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66B" w:rsidRDefault="00B0066B" w:rsidP="00B0066B">
      <w:pPr>
        <w:ind w:left="-540"/>
        <w:jc w:val="center"/>
        <w:rPr>
          <w:b/>
          <w:sz w:val="32"/>
          <w:szCs w:val="32"/>
        </w:rPr>
      </w:pPr>
      <w:r w:rsidRPr="00423B1A">
        <w:rPr>
          <w:b/>
          <w:sz w:val="32"/>
          <w:szCs w:val="32"/>
        </w:rPr>
        <w:t xml:space="preserve">Дидактические игры по ознакомлению дошкольников </w:t>
      </w:r>
    </w:p>
    <w:p w:rsidR="00B0066B" w:rsidRPr="00423B1A" w:rsidRDefault="00B0066B" w:rsidP="00B0066B">
      <w:pPr>
        <w:ind w:left="-5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 Санкт - </w:t>
      </w:r>
      <w:r w:rsidRPr="00423B1A">
        <w:rPr>
          <w:b/>
          <w:sz w:val="32"/>
          <w:szCs w:val="32"/>
        </w:rPr>
        <w:t>Петербургом</w:t>
      </w:r>
    </w:p>
    <w:p w:rsidR="00B0066B" w:rsidRPr="00423B1A" w:rsidRDefault="00B0066B" w:rsidP="00B0066B">
      <w:pPr>
        <w:ind w:left="-540"/>
        <w:rPr>
          <w:sz w:val="32"/>
          <w:szCs w:val="32"/>
        </w:rPr>
      </w:pPr>
    </w:p>
    <w:p w:rsidR="00B0066B" w:rsidRPr="00423B1A" w:rsidRDefault="00B0066B" w:rsidP="00B0066B">
      <w:pPr>
        <w:ind w:left="-540"/>
      </w:pPr>
      <w:r w:rsidRPr="00187D5E">
        <w:rPr>
          <w:u w:val="single"/>
        </w:rPr>
        <w:t>Цель:</w:t>
      </w:r>
      <w:r w:rsidRPr="00423B1A">
        <w:t xml:space="preserve"> Повышение профессиональной компетентности в вопросах внедрения дидактических игр для ознакомления детей с Санкт-Петербургом.</w:t>
      </w:r>
    </w:p>
    <w:p w:rsidR="00B0066B" w:rsidRPr="00423B1A" w:rsidRDefault="00B0066B" w:rsidP="00B0066B">
      <w:pPr>
        <w:rPr>
          <w:b/>
        </w:rPr>
      </w:pPr>
    </w:p>
    <w:p w:rsidR="00B0066B" w:rsidRPr="00423B1A" w:rsidRDefault="00B0066B" w:rsidP="00B0066B">
      <w:pPr>
        <w:ind w:left="-540"/>
        <w:jc w:val="center"/>
        <w:rPr>
          <w:b/>
        </w:rPr>
      </w:pPr>
      <w:r w:rsidRPr="00423B1A">
        <w:rPr>
          <w:b/>
        </w:rPr>
        <w:t>Настольная игра</w:t>
      </w:r>
    </w:p>
    <w:p w:rsidR="00B0066B" w:rsidRPr="00423B1A" w:rsidRDefault="00B0066B" w:rsidP="00B0066B">
      <w:pPr>
        <w:ind w:left="-567"/>
        <w:jc w:val="center"/>
        <w:rPr>
          <w:b/>
        </w:rPr>
      </w:pPr>
      <w:r w:rsidRPr="00423B1A">
        <w:rPr>
          <w:b/>
        </w:rPr>
        <w:t>Лото «Санкт-Петербург»</w:t>
      </w:r>
    </w:p>
    <w:p w:rsidR="00B0066B" w:rsidRPr="00423B1A" w:rsidRDefault="00B0066B" w:rsidP="00B0066B">
      <w:pPr>
        <w:rPr>
          <w:b/>
        </w:rPr>
      </w:pPr>
      <w:r w:rsidRPr="00423B1A">
        <w:rPr>
          <w:b/>
        </w:rPr>
        <w:t xml:space="preserve"> </w:t>
      </w:r>
    </w:p>
    <w:p w:rsidR="00B0066B" w:rsidRPr="00B97BBB" w:rsidRDefault="00B0066B" w:rsidP="00B97BBB">
      <w:pPr>
        <w:ind w:left="-540"/>
      </w:pPr>
      <w:r w:rsidRPr="00B97BBB">
        <w:t>В набор входит: 36 карточек, 6 полей, методические указания.</w:t>
      </w:r>
      <w:r w:rsidR="00B97BBB" w:rsidRPr="00B97BBB">
        <w:t xml:space="preserve"> </w:t>
      </w:r>
      <w:r w:rsidRPr="00B97BBB">
        <w:t>Для детей с 6 лет.</w:t>
      </w:r>
    </w:p>
    <w:p w:rsidR="00B0066B" w:rsidRPr="008D3D3A" w:rsidRDefault="00B0066B" w:rsidP="00B0066B">
      <w:pPr>
        <w:ind w:left="-540"/>
        <w:rPr>
          <w:bCs/>
          <w:u w:val="single"/>
        </w:rPr>
      </w:pPr>
      <w:r w:rsidRPr="008D3D3A">
        <w:rPr>
          <w:bCs/>
          <w:u w:val="single"/>
        </w:rPr>
        <w:t>Задачи: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изучать, расширять и закреплять знания по истории Санкт-Петербурга;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тренировать зрительное, слуховое внимание и память, переключаемость внимания и умение логически мыслить;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тренировать умение работать в группе;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закреплять умение самостоятельно рассуждать по картинке;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отрабатывать слова со сложной слоговой структурой;</w:t>
      </w:r>
    </w:p>
    <w:p w:rsidR="00B0066B" w:rsidRPr="00B0066B" w:rsidRDefault="00B0066B" w:rsidP="00B0066B">
      <w:pPr>
        <w:pStyle w:val="a3"/>
        <w:shd w:val="clear" w:color="auto" w:fill="F4F4F4"/>
        <w:spacing w:before="90" w:beforeAutospacing="0" w:after="90" w:afterAutospacing="0"/>
        <w:rPr>
          <w:color w:val="212529"/>
        </w:rPr>
      </w:pPr>
      <w:r w:rsidRPr="00B0066B">
        <w:rPr>
          <w:color w:val="212529"/>
        </w:rPr>
        <w:t>- развивать пространственную ориентацию.</w:t>
      </w:r>
    </w:p>
    <w:p w:rsidR="00B0066B" w:rsidRPr="00B97BBB" w:rsidRDefault="00B97BBB" w:rsidP="00B97BBB">
      <w:pPr>
        <w:ind w:left="-540"/>
      </w:pPr>
      <w:r w:rsidRPr="00B97BBB">
        <w:rPr>
          <w:b/>
        </w:rPr>
        <w:t xml:space="preserve">Правила игры. </w:t>
      </w:r>
      <w:r w:rsidRPr="00B97BBB">
        <w:t>В игре участвуют 2-4 детей Игрокам раздаются большие карточки, ведущий показывает по одной маленькие карточки. Узнав изображение и увидев такое же у себя на большой карточке, игрок называет его и, получив эту карточку у ведущего, закрывает соответствующую картинку. Победитель быстрее других закрывает все части большой карточки.</w:t>
      </w:r>
    </w:p>
    <w:p w:rsidR="008D3D3A" w:rsidRDefault="008D3D3A" w:rsidP="008D3D3A">
      <w:pPr>
        <w:ind w:left="-540"/>
        <w:rPr>
          <w:i/>
        </w:rPr>
      </w:pPr>
    </w:p>
    <w:p w:rsidR="00B0066B" w:rsidRPr="008D3D3A" w:rsidRDefault="008D3D3A" w:rsidP="008D3D3A">
      <w:pPr>
        <w:ind w:left="-540"/>
        <w:rPr>
          <w:i/>
        </w:rPr>
      </w:pPr>
      <w:r w:rsidRPr="008D3D3A">
        <w:rPr>
          <w:i/>
        </w:rPr>
        <w:t>Смотри Приложение 1</w:t>
      </w:r>
    </w:p>
    <w:p w:rsidR="00B0066B" w:rsidRPr="00423B1A" w:rsidRDefault="00B0066B" w:rsidP="00B0066B">
      <w:pPr>
        <w:ind w:left="-540"/>
        <w:jc w:val="center"/>
        <w:rPr>
          <w:b/>
        </w:rPr>
      </w:pPr>
    </w:p>
    <w:p w:rsidR="00B0066B" w:rsidRPr="00423B1A" w:rsidRDefault="00B0066B" w:rsidP="00B0066B">
      <w:pPr>
        <w:ind w:left="-540"/>
        <w:jc w:val="center"/>
        <w:rPr>
          <w:b/>
        </w:rPr>
      </w:pPr>
      <w:r w:rsidRPr="00423B1A">
        <w:rPr>
          <w:b/>
        </w:rPr>
        <w:t>Игра – лото</w:t>
      </w:r>
    </w:p>
    <w:p w:rsidR="00B0066B" w:rsidRDefault="00B0066B" w:rsidP="00B0066B">
      <w:pPr>
        <w:ind w:left="-540"/>
        <w:jc w:val="center"/>
        <w:rPr>
          <w:b/>
        </w:rPr>
      </w:pPr>
      <w:r w:rsidRPr="00423B1A">
        <w:rPr>
          <w:b/>
        </w:rPr>
        <w:t>«Скульптуры животных»</w:t>
      </w:r>
    </w:p>
    <w:p w:rsidR="008D3D3A" w:rsidRDefault="008D3D3A" w:rsidP="00B0066B">
      <w:pPr>
        <w:ind w:left="-540"/>
        <w:jc w:val="center"/>
        <w:rPr>
          <w:b/>
        </w:rPr>
      </w:pPr>
    </w:p>
    <w:p w:rsidR="008D3D3A" w:rsidRDefault="008D3D3A" w:rsidP="008D3D3A">
      <w:pPr>
        <w:rPr>
          <w:color w:val="111111"/>
        </w:rPr>
      </w:pPr>
      <w:r w:rsidRPr="00FE3334">
        <w:rPr>
          <w:color w:val="111111"/>
          <w:u w:val="single"/>
          <w:bdr w:val="none" w:sz="0" w:space="0" w:color="auto" w:frame="1"/>
        </w:rPr>
        <w:t>Цель</w:t>
      </w:r>
      <w:r w:rsidRPr="00FE3334">
        <w:rPr>
          <w:color w:val="111111"/>
        </w:rPr>
        <w:t>: Продолжение знакомства детей с некоторыми </w:t>
      </w:r>
      <w:r w:rsidRPr="00FE3334">
        <w:rPr>
          <w:b/>
          <w:bCs/>
          <w:color w:val="111111"/>
          <w:bdr w:val="none" w:sz="0" w:space="0" w:color="auto" w:frame="1"/>
        </w:rPr>
        <w:t>скульптурными изображениями животных в Санкт – Петербурге</w:t>
      </w:r>
      <w:r w:rsidRPr="00FE3334">
        <w:rPr>
          <w:color w:val="111111"/>
        </w:rPr>
        <w:t>.</w:t>
      </w:r>
    </w:p>
    <w:p w:rsidR="008D3D3A" w:rsidRPr="00FE3334" w:rsidRDefault="008D3D3A" w:rsidP="008D3D3A">
      <w:pPr>
        <w:rPr>
          <w:color w:val="111111"/>
        </w:rPr>
      </w:pPr>
      <w:r>
        <w:rPr>
          <w:color w:val="111111"/>
        </w:rPr>
        <w:t>З</w:t>
      </w:r>
      <w:r w:rsidRPr="00FE3334">
        <w:rPr>
          <w:color w:val="111111"/>
        </w:rPr>
        <w:t>адачи</w:t>
      </w:r>
      <w:r>
        <w:rPr>
          <w:color w:val="111111"/>
        </w:rPr>
        <w:t>: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  <w:u w:val="single"/>
          <w:bdr w:val="none" w:sz="0" w:space="0" w:color="auto" w:frame="1"/>
        </w:rPr>
        <w:t>Образовательные</w:t>
      </w:r>
      <w:r w:rsidRPr="00FE3334">
        <w:rPr>
          <w:color w:val="111111"/>
        </w:rPr>
        <w:t>: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</w:rPr>
        <w:t>Формировать представления детей о </w:t>
      </w:r>
      <w:r w:rsidRPr="00FE3334">
        <w:rPr>
          <w:b/>
          <w:bCs/>
          <w:color w:val="111111"/>
          <w:bdr w:val="none" w:sz="0" w:space="0" w:color="auto" w:frame="1"/>
        </w:rPr>
        <w:t>скульптурах с животными в нашем городе</w:t>
      </w:r>
      <w:r w:rsidRPr="00FE3334">
        <w:rPr>
          <w:color w:val="111111"/>
        </w:rPr>
        <w:t>;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  <w:u w:val="single"/>
          <w:bdr w:val="none" w:sz="0" w:space="0" w:color="auto" w:frame="1"/>
        </w:rPr>
        <w:t>Развивающие</w:t>
      </w:r>
      <w:r w:rsidRPr="00FE3334">
        <w:rPr>
          <w:color w:val="111111"/>
        </w:rPr>
        <w:t>: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</w:rPr>
        <w:t>Расширять кругозор, развивать наблюдательность, воображение.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  <w:u w:val="single"/>
          <w:bdr w:val="none" w:sz="0" w:space="0" w:color="auto" w:frame="1"/>
        </w:rPr>
        <w:t>Воспитательные</w:t>
      </w:r>
      <w:r w:rsidRPr="00FE3334">
        <w:rPr>
          <w:color w:val="111111"/>
        </w:rPr>
        <w:t>:</w:t>
      </w:r>
    </w:p>
    <w:p w:rsidR="008D3D3A" w:rsidRPr="00FE3334" w:rsidRDefault="008D3D3A" w:rsidP="008D3D3A">
      <w:pPr>
        <w:rPr>
          <w:color w:val="111111"/>
        </w:rPr>
      </w:pPr>
      <w:r w:rsidRPr="00FE3334">
        <w:rPr>
          <w:color w:val="111111"/>
        </w:rPr>
        <w:t>Воспитать эстетическое отношение к предметам и явлениям окружающего мира, произведениям искусства, к художественно творческой деятельности</w:t>
      </w:r>
      <w:r>
        <w:rPr>
          <w:color w:val="111111"/>
        </w:rPr>
        <w:t>.</w:t>
      </w:r>
    </w:p>
    <w:p w:rsidR="008D3D3A" w:rsidRDefault="008D3D3A" w:rsidP="008D3D3A">
      <w:pPr>
        <w:rPr>
          <w:color w:val="111111"/>
        </w:rPr>
      </w:pPr>
      <w:r w:rsidRPr="00FE3334">
        <w:rPr>
          <w:color w:val="111111"/>
        </w:rPr>
        <w:t>Воспитывать уважительное отношение к труду </w:t>
      </w:r>
      <w:r w:rsidRPr="00FE3334">
        <w:rPr>
          <w:b/>
          <w:bCs/>
          <w:color w:val="111111"/>
          <w:bdr w:val="none" w:sz="0" w:space="0" w:color="auto" w:frame="1"/>
        </w:rPr>
        <w:t>скульптора</w:t>
      </w:r>
      <w:r w:rsidRPr="00FE3334">
        <w:rPr>
          <w:color w:val="111111"/>
        </w:rPr>
        <w:t>.</w:t>
      </w:r>
    </w:p>
    <w:p w:rsidR="001D2F07" w:rsidRDefault="001D2F07" w:rsidP="008D3D3A">
      <w:pPr>
        <w:rPr>
          <w:color w:val="111111"/>
        </w:rPr>
      </w:pPr>
    </w:p>
    <w:p w:rsidR="008D3D3A" w:rsidRDefault="008D3D3A" w:rsidP="008D3D3A">
      <w:pPr>
        <w:rPr>
          <w:i/>
          <w:color w:val="111111"/>
        </w:rPr>
      </w:pPr>
      <w:r>
        <w:rPr>
          <w:i/>
          <w:color w:val="111111"/>
        </w:rPr>
        <w:t>Смотри Приложение 2</w:t>
      </w:r>
    </w:p>
    <w:p w:rsidR="008D3D3A" w:rsidRDefault="008D3D3A" w:rsidP="008D3D3A">
      <w:pPr>
        <w:rPr>
          <w:i/>
          <w:color w:val="111111"/>
        </w:rPr>
      </w:pPr>
    </w:p>
    <w:p w:rsidR="008D3D3A" w:rsidRDefault="008D3D3A" w:rsidP="008D3D3A">
      <w:pPr>
        <w:jc w:val="center"/>
        <w:rPr>
          <w:b/>
        </w:rPr>
      </w:pPr>
      <w:r>
        <w:rPr>
          <w:b/>
        </w:rPr>
        <w:t xml:space="preserve">Дидактическая </w:t>
      </w:r>
      <w:r w:rsidRPr="008D3D3A">
        <w:rPr>
          <w:b/>
        </w:rPr>
        <w:t>игра «Узнай по силуэту»</w:t>
      </w:r>
    </w:p>
    <w:p w:rsidR="008D3D3A" w:rsidRDefault="008D3D3A" w:rsidP="008D3D3A">
      <w:pPr>
        <w:jc w:val="center"/>
        <w:rPr>
          <w:b/>
        </w:rPr>
      </w:pPr>
    </w:p>
    <w:p w:rsidR="008D3D3A" w:rsidRPr="008D3D3A" w:rsidRDefault="008D3D3A" w:rsidP="008D3D3A">
      <w:pPr>
        <w:shd w:val="clear" w:color="auto" w:fill="FFFFFF"/>
        <w:rPr>
          <w:u w:val="single"/>
        </w:rPr>
      </w:pPr>
      <w:r w:rsidRPr="008D3D3A">
        <w:rPr>
          <w:u w:val="single"/>
        </w:rPr>
        <w:t xml:space="preserve">Задачи: </w:t>
      </w:r>
    </w:p>
    <w:p w:rsidR="008D3D3A" w:rsidRDefault="008D3D3A" w:rsidP="008D3D3A">
      <w:pPr>
        <w:shd w:val="clear" w:color="auto" w:fill="FFFFFF"/>
      </w:pPr>
      <w:r>
        <w:t>Закрепить понятия «Архитектура» и «Скульптура».</w:t>
      </w:r>
    </w:p>
    <w:p w:rsidR="008D3D3A" w:rsidRDefault="008D3D3A" w:rsidP="008D3D3A">
      <w:r>
        <w:t>Развивать зрительное внимание.</w:t>
      </w:r>
    </w:p>
    <w:p w:rsidR="008D3D3A" w:rsidRDefault="008D3D3A" w:rsidP="008D3D3A">
      <w:r>
        <w:t>Прививать любовь к родному городу.</w:t>
      </w:r>
    </w:p>
    <w:p w:rsidR="008D3D3A" w:rsidRDefault="008D3D3A" w:rsidP="008D3D3A">
      <w:pPr>
        <w:jc w:val="center"/>
      </w:pPr>
      <w:r>
        <w:rPr>
          <w:noProof/>
        </w:rPr>
        <w:lastRenderedPageBreak/>
        <w:drawing>
          <wp:inline distT="0" distB="0" distL="0" distR="0" wp14:anchorId="66ABABE0" wp14:editId="62ED941A">
            <wp:extent cx="4124325" cy="2580423"/>
            <wp:effectExtent l="0" t="0" r="0" b="0"/>
            <wp:docPr id="16406" name="Рисунок 16406" descr="C:\Users\Елена\Desktop\BIQ1Jcrfu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BIQ1JcrfuQ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39" cy="260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3A" w:rsidRDefault="008D3D3A" w:rsidP="008D3D3A">
      <w:pPr>
        <w:jc w:val="center"/>
      </w:pPr>
    </w:p>
    <w:p w:rsidR="008D3D3A" w:rsidRPr="008D3D3A" w:rsidRDefault="008D3D3A" w:rsidP="008D3D3A">
      <w:pPr>
        <w:jc w:val="center"/>
        <w:rPr>
          <w:b/>
        </w:rPr>
      </w:pPr>
      <w:r w:rsidRPr="008D3D3A">
        <w:rPr>
          <w:b/>
        </w:rPr>
        <w:t>Дидактическая игра «Петербургское лото»</w:t>
      </w:r>
    </w:p>
    <w:p w:rsidR="008D3D3A" w:rsidRDefault="008D3D3A" w:rsidP="008D3D3A">
      <w:pPr>
        <w:jc w:val="center"/>
        <w:rPr>
          <w:b/>
        </w:rPr>
      </w:pPr>
      <w:r w:rsidRPr="008D3D3A">
        <w:rPr>
          <w:b/>
        </w:rPr>
        <w:t>«Храмы Петербурга»</w:t>
      </w:r>
    </w:p>
    <w:p w:rsidR="00EA31F3" w:rsidRDefault="00EA31F3" w:rsidP="008D3D3A">
      <w:pPr>
        <w:jc w:val="center"/>
        <w:rPr>
          <w:b/>
        </w:rPr>
      </w:pPr>
    </w:p>
    <w:p w:rsidR="00EA31F3" w:rsidRPr="00423B1A" w:rsidRDefault="00EA31F3" w:rsidP="00EA31F3">
      <w:pPr>
        <w:ind w:left="-540"/>
      </w:pPr>
      <w:r w:rsidRPr="00423B1A">
        <w:rPr>
          <w:b/>
        </w:rPr>
        <w:t xml:space="preserve">Задачи: </w:t>
      </w:r>
      <w:r w:rsidRPr="00423B1A">
        <w:t>узнавать достопримечательности Санкт-Петербурга по описанию.</w:t>
      </w:r>
    </w:p>
    <w:p w:rsidR="001D2F07" w:rsidRDefault="001D2F07" w:rsidP="008D3D3A">
      <w:pPr>
        <w:jc w:val="center"/>
        <w:rPr>
          <w:b/>
        </w:rPr>
      </w:pPr>
    </w:p>
    <w:p w:rsidR="00D243EC" w:rsidRDefault="00D243EC" w:rsidP="001D2F07">
      <w:pPr>
        <w:rPr>
          <w:noProof/>
        </w:rPr>
      </w:pPr>
      <w:r>
        <w:rPr>
          <w:noProof/>
        </w:rPr>
        <w:t xml:space="preserve">    </w:t>
      </w:r>
      <w:r w:rsidR="001D2F07">
        <w:rPr>
          <w:noProof/>
        </w:rPr>
        <w:drawing>
          <wp:inline distT="0" distB="0" distL="0" distR="0" wp14:anchorId="7F6CADAE" wp14:editId="074FF628">
            <wp:extent cx="1790700" cy="1192604"/>
            <wp:effectExtent l="0" t="0" r="0" b="7620"/>
            <wp:docPr id="1" name="Рисунок 1" descr="https://avatars.mds.yandex.net/get-pdb/51720/a3511214-2468-4373-b716-fdc6e32b714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51720/a3511214-2468-4373-b716-fdc6e32b714b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51" cy="121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59D4CDEB" wp14:editId="53ECA568">
            <wp:extent cx="1190625" cy="1183701"/>
            <wp:effectExtent l="0" t="0" r="0" b="0"/>
            <wp:docPr id="16392" name="Рисунок 16392" descr="https://avatars.mds.yandex.net/get-pdb/236760/bbe4ec7f-c545-4bff-b854-6be9b5efdbf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36760/bbe4ec7f-c545-4bff-b854-6be9b5efdbf2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79" cy="12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657DD842" wp14:editId="27DE41BB">
            <wp:extent cx="1581150" cy="1187508"/>
            <wp:effectExtent l="0" t="0" r="0" b="0"/>
            <wp:docPr id="16393" name="Рисунок 16393" descr="https://tourpetersburg.com/wp-content/uploads/2014/11/the-Kazan-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ourpetersburg.com/wp-content/uploads/2014/11/the-Kazan-Cathedr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429" cy="121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1D2F07" w:rsidRPr="008D3D3A" w:rsidRDefault="00D243EC" w:rsidP="001D2F07">
      <w:pPr>
        <w:rPr>
          <w:b/>
        </w:rPr>
      </w:pPr>
      <w:r>
        <w:rPr>
          <w:noProof/>
        </w:rPr>
        <w:t xml:space="preserve">    </w:t>
      </w:r>
      <w:r w:rsidR="001D2F07">
        <w:rPr>
          <w:noProof/>
        </w:rPr>
        <w:drawing>
          <wp:inline distT="0" distB="0" distL="0" distR="0" wp14:anchorId="6B3860EB" wp14:editId="6CEB18FF">
            <wp:extent cx="1790700" cy="1117786"/>
            <wp:effectExtent l="0" t="0" r="0" b="6350"/>
            <wp:docPr id="16394" name="Рисунок 16394" descr="https://fanparty.ru/fanclubs/sankt-peterburg/gallery/1085699_sankt_peter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nparty.ru/fanclubs/sankt-peterburg/gallery/1085699_sankt_peterbu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021" cy="11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0E9230FB" wp14:editId="196DB905">
            <wp:extent cx="1295400" cy="1106623"/>
            <wp:effectExtent l="0" t="0" r="0" b="0"/>
            <wp:docPr id="16395" name="Рисунок 16395" descr="https://pbs.twimg.com/media/DGYIepJVwAAY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bs.twimg.com/media/DGYIepJVwAAYSm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89" cy="1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7AB91237" wp14:editId="28FCC82F">
            <wp:extent cx="1524000" cy="1104054"/>
            <wp:effectExtent l="0" t="0" r="0" b="1270"/>
            <wp:docPr id="16415" name="Рисунок 16415" descr="http://s1.fotokto.ru/photo/full/231/231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1.fotokto.ru/photo/full/231/2315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12" cy="11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3A" w:rsidRDefault="008D3D3A" w:rsidP="008D3D3A">
      <w:pPr>
        <w:jc w:val="center"/>
      </w:pPr>
    </w:p>
    <w:p w:rsidR="007D41F5" w:rsidRDefault="007D41F5" w:rsidP="007D41F5">
      <w:pPr>
        <w:jc w:val="center"/>
        <w:rPr>
          <w:b/>
        </w:rPr>
      </w:pPr>
      <w:r>
        <w:rPr>
          <w:b/>
        </w:rPr>
        <w:t xml:space="preserve">Дидактическая </w:t>
      </w:r>
      <w:r w:rsidRPr="007D41F5">
        <w:rPr>
          <w:b/>
        </w:rPr>
        <w:t>игра «Узнай картинку по ее части»</w:t>
      </w:r>
    </w:p>
    <w:p w:rsidR="007D41F5" w:rsidRDefault="007D41F5" w:rsidP="007D41F5">
      <w:r w:rsidRPr="007D41F5">
        <w:rPr>
          <w:u w:val="single"/>
        </w:rPr>
        <w:t>Задачи:</w:t>
      </w:r>
    </w:p>
    <w:p w:rsidR="007D41F5" w:rsidRDefault="007D41F5" w:rsidP="007D41F5">
      <w:r>
        <w:t>З</w:t>
      </w:r>
      <w:r w:rsidRPr="007D41F5">
        <w:t>акрепить знания об архитекту</w:t>
      </w:r>
      <w:r>
        <w:t>рных памятниках нашего города.</w:t>
      </w:r>
    </w:p>
    <w:p w:rsidR="007D41F5" w:rsidRDefault="007D41F5" w:rsidP="007D41F5">
      <w:r>
        <w:t>Развивать зрительное внимание, память.</w:t>
      </w:r>
    </w:p>
    <w:p w:rsidR="007D41F5" w:rsidRDefault="007D41F5" w:rsidP="007D41F5">
      <w:r>
        <w:t>В</w:t>
      </w:r>
      <w:r w:rsidRPr="007D41F5">
        <w:t>оспитывать интерес к родному городу.</w:t>
      </w:r>
    </w:p>
    <w:p w:rsidR="001D2F07" w:rsidRDefault="001D2F07" w:rsidP="007D41F5"/>
    <w:p w:rsidR="00D243EC" w:rsidRDefault="00D243EC" w:rsidP="007D41F5">
      <w:pPr>
        <w:rPr>
          <w:noProof/>
        </w:rPr>
      </w:pPr>
      <w:r>
        <w:rPr>
          <w:noProof/>
        </w:rPr>
        <w:t xml:space="preserve">      </w:t>
      </w:r>
      <w:r w:rsidR="001D2F07">
        <w:rPr>
          <w:noProof/>
        </w:rPr>
        <w:drawing>
          <wp:inline distT="0" distB="0" distL="0" distR="0" wp14:anchorId="5207DA91" wp14:editId="1258BEA7">
            <wp:extent cx="1276350" cy="1447800"/>
            <wp:effectExtent l="0" t="0" r="0" b="0"/>
            <wp:docPr id="16407" name="Рисунок 16407" descr="C:\Documents and Settings\Администратор\Local Settings\Temporary Internet Files\Content.Word\александринский теат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александринский театр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-353" t="-38" r="50618" b="38"/>
                    <a:stretch/>
                  </pic:blipFill>
                  <pic:spPr bwMode="auto">
                    <a:xfrm>
                      <a:off x="0" y="0"/>
                      <a:ext cx="1276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017F56E4" wp14:editId="0D3526B9">
            <wp:extent cx="1181100" cy="1447800"/>
            <wp:effectExtent l="0" t="0" r="0" b="0"/>
            <wp:docPr id="16408" name="Рисунок 16408" descr="C:\Documents and Settings\Администратор\Local Settings\Temporary Internet Files\Content.Word\Арка генерального штаб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orary Internet Files\Content.Word\Арка генерального штаба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55202"/>
                    <a:stretch/>
                  </pic:blipFill>
                  <pic:spPr bwMode="auto">
                    <a:xfrm>
                      <a:off x="0" y="0"/>
                      <a:ext cx="1181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5EC6816B" wp14:editId="005FCB1A">
            <wp:extent cx="1247775" cy="1466850"/>
            <wp:effectExtent l="0" t="0" r="9525" b="0"/>
            <wp:docPr id="16409" name="Рисунок 16409" descr="C:\Documents and Settings\Администратор\Local Settings\Temporary Internet Files\Content.Word\Владимирский собо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Local Settings\Temporary Internet Files\Content.Word\Владимирский собор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55550"/>
                    <a:stretch/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2623D770" wp14:editId="480CB369">
            <wp:extent cx="1085850" cy="1457325"/>
            <wp:effectExtent l="0" t="0" r="0" b="9525"/>
            <wp:docPr id="16410" name="Рисунок 16410" descr="C:\Documents and Settings\Администратор\Local Settings\Temporary Internet Files\Content.Word\Исаакиевский собо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дминистратор\Local Settings\Temporary Internet Files\Content.Word\Исаакиевский собор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49382"/>
                    <a:stretch/>
                  </pic:blipFill>
                  <pic:spPr bwMode="auto">
                    <a:xfrm>
                      <a:off x="0" y="0"/>
                      <a:ext cx="1085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1D2F07" w:rsidRPr="007D41F5" w:rsidRDefault="00D243EC" w:rsidP="007D41F5">
      <w:r>
        <w:rPr>
          <w:noProof/>
        </w:rPr>
        <w:lastRenderedPageBreak/>
        <w:t xml:space="preserve">      </w:t>
      </w:r>
      <w:r w:rsidR="001D2F07">
        <w:rPr>
          <w:noProof/>
        </w:rPr>
        <w:drawing>
          <wp:inline distT="0" distB="0" distL="0" distR="0" wp14:anchorId="7F851BDC" wp14:editId="308AC819">
            <wp:extent cx="1238250" cy="1438275"/>
            <wp:effectExtent l="0" t="0" r="0" b="9525"/>
            <wp:docPr id="16411" name="Рисунок 16411" descr="C:\Documents and Settings\Администратор\Local Settings\Temporary Internet Files\Content.Word\Казанский собо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Local Settings\Temporary Internet Files\Content.Word\Казанский собор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39851"/>
                    <a:stretch/>
                  </pic:blipFill>
                  <pic:spPr bwMode="auto">
                    <a:xfrm>
                      <a:off x="0" y="0"/>
                      <a:ext cx="1238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F07">
        <w:rPr>
          <w:noProof/>
        </w:rPr>
        <w:drawing>
          <wp:inline distT="0" distB="0" distL="0" distR="0" wp14:anchorId="192DDC0B" wp14:editId="0F5F5C1A">
            <wp:extent cx="1285875" cy="1428750"/>
            <wp:effectExtent l="0" t="0" r="9525" b="0"/>
            <wp:docPr id="16412" name="Рисунок 16412" descr="C:\Documents and Settings\Администратор\Local Settings\Temporary Internet Files\Content.Word\Крейсер Аврор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Local Settings\Temporary Internet Files\Content.Word\Крейсер Аврора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1" r="56432"/>
                    <a:stretch/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D2F07">
        <w:rPr>
          <w:noProof/>
        </w:rPr>
        <w:drawing>
          <wp:inline distT="0" distB="0" distL="0" distR="0" wp14:anchorId="6411BC32" wp14:editId="176DC6EC">
            <wp:extent cx="1371600" cy="1419225"/>
            <wp:effectExtent l="0" t="0" r="0" b="9525"/>
            <wp:docPr id="16413" name="Рисунок 16413" descr="C:\Documents and Settings\Администратор\Local Settings\Temporary Internet Files\Content.Word\Летний сад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Local Settings\Temporary Internet Files\Content.Word\Летний сад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r="52728"/>
                    <a:stretch/>
                  </pic:blipFill>
                  <pic:spPr bwMode="auto">
                    <a:xfrm>
                      <a:off x="0" y="0"/>
                      <a:ext cx="13716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0066B" w:rsidRPr="00423B1A" w:rsidRDefault="00B0066B" w:rsidP="00D243EC"/>
    <w:p w:rsidR="00B0066B" w:rsidRPr="00423B1A" w:rsidRDefault="00B0066B" w:rsidP="00B0066B">
      <w:pPr>
        <w:ind w:left="-540"/>
      </w:pPr>
    </w:p>
    <w:p w:rsidR="00B0066B" w:rsidRDefault="00B0066B" w:rsidP="00B0066B">
      <w:pPr>
        <w:ind w:left="-540"/>
        <w:jc w:val="center"/>
        <w:rPr>
          <w:b/>
        </w:rPr>
      </w:pPr>
      <w:r w:rsidRPr="00423B1A">
        <w:rPr>
          <w:b/>
        </w:rPr>
        <w:t>«Сложи картинку»</w:t>
      </w:r>
    </w:p>
    <w:p w:rsidR="00D243EC" w:rsidRPr="00423B1A" w:rsidRDefault="00D243EC" w:rsidP="00B0066B">
      <w:pPr>
        <w:ind w:left="-540"/>
        <w:jc w:val="center"/>
        <w:rPr>
          <w:b/>
        </w:rPr>
      </w:pPr>
    </w:p>
    <w:p w:rsidR="00D243EC" w:rsidRDefault="00B0066B" w:rsidP="00B0066B">
      <w:pPr>
        <w:ind w:left="-540"/>
      </w:pPr>
      <w:r w:rsidRPr="00D243EC">
        <w:rPr>
          <w:u w:val="single"/>
        </w:rPr>
        <w:t>Задачи:</w:t>
      </w:r>
      <w:r w:rsidRPr="00D243EC">
        <w:t xml:space="preserve"> </w:t>
      </w:r>
    </w:p>
    <w:p w:rsidR="00B0066B" w:rsidRPr="00D243EC" w:rsidRDefault="00D243EC" w:rsidP="00B0066B">
      <w:pPr>
        <w:ind w:left="-540"/>
      </w:pPr>
      <w:r>
        <w:t>У</w:t>
      </w:r>
      <w:r w:rsidR="00B0066B" w:rsidRPr="00D243EC">
        <w:t>чить узнавать на картинке и называть памятники архитектуры Санкт-</w:t>
      </w:r>
      <w:proofErr w:type="gramStart"/>
      <w:r w:rsidR="00B0066B" w:rsidRPr="00D243EC">
        <w:t>Петербурга ,</w:t>
      </w:r>
      <w:proofErr w:type="gramEnd"/>
      <w:r w:rsidR="00B0066B" w:rsidRPr="00D243EC">
        <w:t xml:space="preserve"> учить составлять целое из частей ,воспитывать любовь к родному городу.</w:t>
      </w:r>
    </w:p>
    <w:p w:rsidR="00B0066B" w:rsidRPr="00D243EC" w:rsidRDefault="00B0066B" w:rsidP="00B0066B">
      <w:pPr>
        <w:ind w:left="-540"/>
      </w:pPr>
      <w:r w:rsidRPr="00D243EC">
        <w:t xml:space="preserve">Приготовьте для игры: две одинаковые иллюстрации одной из </w:t>
      </w:r>
      <w:r w:rsidR="00EA31F3">
        <w:t>достопримечательностей города (</w:t>
      </w:r>
      <w:r w:rsidRPr="00D243EC">
        <w:t>образец для складывания и разрезная картинка).</w:t>
      </w:r>
    </w:p>
    <w:p w:rsidR="00B0066B" w:rsidRPr="00D243EC" w:rsidRDefault="00B0066B" w:rsidP="00B0066B">
      <w:pPr>
        <w:ind w:left="-540"/>
      </w:pPr>
      <w:r w:rsidRPr="00D243EC">
        <w:t>Правила игры: найти на картинке и назвать данный памятник архитектуры и сложить картинку по образцу.</w:t>
      </w:r>
    </w:p>
    <w:p w:rsidR="00B0066B" w:rsidRDefault="00B0066B" w:rsidP="00B0066B">
      <w:pPr>
        <w:ind w:left="-540"/>
      </w:pPr>
    </w:p>
    <w:p w:rsidR="00E82B59" w:rsidRPr="00423B1A" w:rsidRDefault="00E82B59" w:rsidP="00B0066B">
      <w:pPr>
        <w:ind w:left="-540"/>
      </w:pPr>
      <w:r w:rsidRPr="00E82B59">
        <w:t>В ходе работы над темой открыла для себя желание продолжать развивать познавательный интерес к изучению архитектурных и исторических достопримечательностей Санкт-Петербурга.</w:t>
      </w:r>
    </w:p>
    <w:p w:rsidR="00B0066B" w:rsidRPr="00423B1A" w:rsidRDefault="00B0066B" w:rsidP="00B0066B">
      <w:pPr>
        <w:ind w:left="-540"/>
      </w:pPr>
    </w:p>
    <w:p w:rsidR="00B0066B" w:rsidRPr="00423B1A" w:rsidRDefault="00B0066B" w:rsidP="00B0066B"/>
    <w:p w:rsidR="00A7716F" w:rsidRDefault="00A7716F"/>
    <w:sectPr w:rsidR="00A7716F" w:rsidSect="00423B1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CF5"/>
    <w:rsid w:val="00187D5E"/>
    <w:rsid w:val="001D2F07"/>
    <w:rsid w:val="00690D7A"/>
    <w:rsid w:val="00734514"/>
    <w:rsid w:val="007D41F5"/>
    <w:rsid w:val="007F0CF5"/>
    <w:rsid w:val="0089044C"/>
    <w:rsid w:val="008D3D3A"/>
    <w:rsid w:val="00A7716F"/>
    <w:rsid w:val="00B0066B"/>
    <w:rsid w:val="00B97BBB"/>
    <w:rsid w:val="00D243EC"/>
    <w:rsid w:val="00E82B59"/>
    <w:rsid w:val="00EA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4CBE64-83B9-4A0C-A2E7-B778028C9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6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66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1905A-8A6A-43EE-98EA-0EF5B8505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12</cp:revision>
  <dcterms:created xsi:type="dcterms:W3CDTF">2022-11-17T13:26:00Z</dcterms:created>
  <dcterms:modified xsi:type="dcterms:W3CDTF">2022-11-17T14:14:00Z</dcterms:modified>
</cp:coreProperties>
</file>