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E3" w:rsidRPr="00D65CE9" w:rsidRDefault="00D65CE9">
      <w:pPr>
        <w:rPr>
          <w:rFonts w:ascii="Times New Roman" w:hAnsi="Times New Roman" w:cs="Times New Roman"/>
        </w:rPr>
      </w:pPr>
      <w:r w:rsidRPr="00D65CE9">
        <w:rPr>
          <w:rFonts w:ascii="Times New Roman" w:hAnsi="Times New Roman" w:cs="Times New Roman"/>
        </w:rPr>
        <w:tab/>
        <w:t xml:space="preserve">Во многих странах мира успешно используется дидактический материал «Логические блоки», разработанный венгерским психологом </w:t>
      </w:r>
      <w:proofErr w:type="spellStart"/>
      <w:r w:rsidRPr="00D65CE9">
        <w:rPr>
          <w:rFonts w:ascii="Times New Roman" w:hAnsi="Times New Roman" w:cs="Times New Roman"/>
        </w:rPr>
        <w:t>Дьенешем</w:t>
      </w:r>
      <w:proofErr w:type="spellEnd"/>
      <w:r w:rsidRPr="00D65CE9">
        <w:rPr>
          <w:rFonts w:ascii="Times New Roman" w:hAnsi="Times New Roman" w:cs="Times New Roman"/>
        </w:rPr>
        <w:t xml:space="preserve"> для развития логического мышления у детей.</w:t>
      </w:r>
    </w:p>
    <w:p w:rsidR="00D65CE9" w:rsidRPr="00D65CE9" w:rsidRDefault="00D65CE9">
      <w:pPr>
        <w:rPr>
          <w:rFonts w:ascii="Times New Roman" w:hAnsi="Times New Roman" w:cs="Times New Roman"/>
        </w:rPr>
      </w:pPr>
      <w:r w:rsidRPr="00D65CE9">
        <w:rPr>
          <w:rFonts w:ascii="Times New Roman" w:hAnsi="Times New Roman" w:cs="Times New Roman"/>
        </w:rPr>
        <w:t xml:space="preserve">Последнее десятилетие этот материал завоевывает все большее признание у педагогов нашей страны. </w:t>
      </w:r>
      <w:proofErr w:type="gramStart"/>
      <w:r w:rsidRPr="00D65CE9">
        <w:rPr>
          <w:rFonts w:ascii="Times New Roman" w:hAnsi="Times New Roman" w:cs="Times New Roman"/>
        </w:rPr>
        <w:t>Во много этому способствовали книги «Давайте поиграем» (под редакцией А.А. Столяра.</w:t>
      </w:r>
      <w:proofErr w:type="gramEnd"/>
      <w:r w:rsidRPr="00D65CE9">
        <w:rPr>
          <w:rFonts w:ascii="Times New Roman" w:hAnsi="Times New Roman" w:cs="Times New Roman"/>
        </w:rPr>
        <w:t xml:space="preserve"> – </w:t>
      </w:r>
      <w:proofErr w:type="gramStart"/>
      <w:r w:rsidRPr="00D65CE9">
        <w:rPr>
          <w:rFonts w:ascii="Times New Roman" w:hAnsi="Times New Roman" w:cs="Times New Roman"/>
        </w:rPr>
        <w:t xml:space="preserve">М., 1991,1996), а также «Логика и математика для дошкольников» (под редакцией З.А.Михайловой – СПб, 1996,2000), где дана система игр и игровых упражнений с логическими блоками </w:t>
      </w:r>
      <w:proofErr w:type="spellStart"/>
      <w:r w:rsidRPr="00D65CE9">
        <w:rPr>
          <w:rFonts w:ascii="Times New Roman" w:hAnsi="Times New Roman" w:cs="Times New Roman"/>
        </w:rPr>
        <w:t>Дьенеша</w:t>
      </w:r>
      <w:proofErr w:type="spellEnd"/>
      <w:r w:rsidRPr="00D65CE9">
        <w:rPr>
          <w:rFonts w:ascii="Times New Roman" w:hAnsi="Times New Roman" w:cs="Times New Roman"/>
        </w:rPr>
        <w:t>.</w:t>
      </w:r>
      <w:proofErr w:type="gramEnd"/>
    </w:p>
    <w:p w:rsidR="00D65CE9" w:rsidRDefault="00D65CE9" w:rsidP="00D65CE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Опыт российских педагогов показал эффективность использования логических блоков как игрового материала в работе с детьми дошкольного возраста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>:</w:t>
      </w:r>
    </w:p>
    <w:p w:rsidR="00D65CE9" w:rsidRDefault="00D65CE9" w:rsidP="00D65CE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Ознакомления детей с геометрическими фигурами и формой предметов, размеров;</w:t>
      </w:r>
    </w:p>
    <w:p w:rsidR="00D65CE9" w:rsidRDefault="00D65CE9" w:rsidP="00D65CE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Развития мыслительных умений: сравнивать, анализировать, классифицировать, обобщать, абстрагировать, кодировать и декодировать информацию;</w:t>
      </w:r>
    </w:p>
    <w:p w:rsidR="00D65CE9" w:rsidRDefault="00D65CE9" w:rsidP="00D65CE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Усвоения элементарных навыков алгоритмической культуры мышления;</w:t>
      </w:r>
    </w:p>
    <w:p w:rsidR="00D65CE9" w:rsidRDefault="00D65CE9" w:rsidP="00D65CE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Развития познавательных процессов восприятия памяти, внимания, воображения;</w:t>
      </w:r>
    </w:p>
    <w:p w:rsidR="00D65CE9" w:rsidRDefault="00D65CE9" w:rsidP="00D65CE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Развития творческих способностей.</w:t>
      </w:r>
    </w:p>
    <w:p w:rsidR="00D65CE9" w:rsidRDefault="00D65CE9" w:rsidP="00D65C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Блоки </w:t>
      </w:r>
      <w:proofErr w:type="spellStart"/>
      <w:r>
        <w:rPr>
          <w:rFonts w:ascii="Times New Roman" w:hAnsi="Times New Roman" w:cs="Times New Roman"/>
        </w:rPr>
        <w:t>Дьенеша</w:t>
      </w:r>
      <w:proofErr w:type="spellEnd"/>
      <w:r>
        <w:rPr>
          <w:rFonts w:ascii="Times New Roman" w:hAnsi="Times New Roman" w:cs="Times New Roman"/>
        </w:rPr>
        <w:t xml:space="preserve"> – универсальный дидактический материал, позволяющий успешно реализовывать задачи познавательного развития детей.</w:t>
      </w:r>
    </w:p>
    <w:p w:rsidR="00D65CE9" w:rsidRPr="00D65CE9" w:rsidRDefault="00D65CE9" w:rsidP="00D65CE9">
      <w:pPr>
        <w:pStyle w:val="a3"/>
        <w:rPr>
          <w:rFonts w:ascii="Times New Roman" w:hAnsi="Times New Roman" w:cs="Times New Roman"/>
        </w:rPr>
      </w:pPr>
    </w:p>
    <w:sectPr w:rsidR="00D65CE9" w:rsidRPr="00D65CE9" w:rsidSect="00DC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E60FA"/>
    <w:multiLevelType w:val="hybridMultilevel"/>
    <w:tmpl w:val="2156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CE9"/>
    <w:rsid w:val="000A7F16"/>
    <w:rsid w:val="000B1E65"/>
    <w:rsid w:val="000C405D"/>
    <w:rsid w:val="000D48A3"/>
    <w:rsid w:val="0012010C"/>
    <w:rsid w:val="00134931"/>
    <w:rsid w:val="00153B60"/>
    <w:rsid w:val="0015780B"/>
    <w:rsid w:val="001E540B"/>
    <w:rsid w:val="001F375F"/>
    <w:rsid w:val="0021203C"/>
    <w:rsid w:val="0022095F"/>
    <w:rsid w:val="00262ADF"/>
    <w:rsid w:val="00290450"/>
    <w:rsid w:val="002B246F"/>
    <w:rsid w:val="002B3F7F"/>
    <w:rsid w:val="0032501C"/>
    <w:rsid w:val="003458C0"/>
    <w:rsid w:val="00357475"/>
    <w:rsid w:val="00395148"/>
    <w:rsid w:val="003D5049"/>
    <w:rsid w:val="003D50A3"/>
    <w:rsid w:val="003F0B01"/>
    <w:rsid w:val="00413D49"/>
    <w:rsid w:val="0042193C"/>
    <w:rsid w:val="00426F04"/>
    <w:rsid w:val="0045234E"/>
    <w:rsid w:val="00477182"/>
    <w:rsid w:val="00485B80"/>
    <w:rsid w:val="00535F7F"/>
    <w:rsid w:val="005458CE"/>
    <w:rsid w:val="0056172E"/>
    <w:rsid w:val="005A78D7"/>
    <w:rsid w:val="005B6E08"/>
    <w:rsid w:val="005D056E"/>
    <w:rsid w:val="005E6A6C"/>
    <w:rsid w:val="006164A6"/>
    <w:rsid w:val="00625739"/>
    <w:rsid w:val="00647EC1"/>
    <w:rsid w:val="006807C0"/>
    <w:rsid w:val="006A00A0"/>
    <w:rsid w:val="006B4ADF"/>
    <w:rsid w:val="006D6703"/>
    <w:rsid w:val="006E7E18"/>
    <w:rsid w:val="00705865"/>
    <w:rsid w:val="00713930"/>
    <w:rsid w:val="0072229C"/>
    <w:rsid w:val="007601F1"/>
    <w:rsid w:val="007635B5"/>
    <w:rsid w:val="00772C9B"/>
    <w:rsid w:val="007A4C42"/>
    <w:rsid w:val="007C0EC8"/>
    <w:rsid w:val="0080187C"/>
    <w:rsid w:val="00895749"/>
    <w:rsid w:val="009005E2"/>
    <w:rsid w:val="009367E9"/>
    <w:rsid w:val="009633F7"/>
    <w:rsid w:val="009B2EFA"/>
    <w:rsid w:val="00A0653A"/>
    <w:rsid w:val="00A518B0"/>
    <w:rsid w:val="00A607BD"/>
    <w:rsid w:val="00A66298"/>
    <w:rsid w:val="00A92E39"/>
    <w:rsid w:val="00AA5AC1"/>
    <w:rsid w:val="00AB055A"/>
    <w:rsid w:val="00AC3216"/>
    <w:rsid w:val="00AF09E7"/>
    <w:rsid w:val="00B11039"/>
    <w:rsid w:val="00B170C0"/>
    <w:rsid w:val="00B26DCD"/>
    <w:rsid w:val="00B35065"/>
    <w:rsid w:val="00BB0A5C"/>
    <w:rsid w:val="00BC59AB"/>
    <w:rsid w:val="00C05F9E"/>
    <w:rsid w:val="00C17830"/>
    <w:rsid w:val="00CC25D3"/>
    <w:rsid w:val="00CD4020"/>
    <w:rsid w:val="00D13169"/>
    <w:rsid w:val="00D24FA0"/>
    <w:rsid w:val="00D65CE9"/>
    <w:rsid w:val="00DB4FAC"/>
    <w:rsid w:val="00DC5327"/>
    <w:rsid w:val="00DC7AE3"/>
    <w:rsid w:val="00E36247"/>
    <w:rsid w:val="00E47F80"/>
    <w:rsid w:val="00E60567"/>
    <w:rsid w:val="00EB458D"/>
    <w:rsid w:val="00F16435"/>
    <w:rsid w:val="00F55899"/>
    <w:rsid w:val="00F55C98"/>
    <w:rsid w:val="00F66406"/>
    <w:rsid w:val="00FA1352"/>
    <w:rsid w:val="00FC3A4B"/>
    <w:rsid w:val="00FD46FA"/>
    <w:rsid w:val="00FE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2020-11-22T00:58:00Z</dcterms:created>
  <dcterms:modified xsi:type="dcterms:W3CDTF">2020-11-22T01:06:00Z</dcterms:modified>
</cp:coreProperties>
</file>