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76" w:rsidRPr="00872156" w:rsidRDefault="00BD1176" w:rsidP="00BD1176">
      <w:pPr>
        <w:jc w:val="center"/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ТЕХНОЛОГИЧЕСКАЯ КАРТА УРОКА</w:t>
      </w:r>
    </w:p>
    <w:p w:rsidR="0001140D" w:rsidRPr="00872156" w:rsidRDefault="0001140D" w:rsidP="0001140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ФИО (полностью)</w:t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="007E2C57" w:rsidRPr="00872156">
        <w:rPr>
          <w:rFonts w:ascii="Times New Roman" w:hAnsi="Times New Roman" w:cs="Times New Roman"/>
        </w:rPr>
        <w:t>Крупенёва Наталия Дмитриевна</w:t>
      </w:r>
    </w:p>
    <w:p w:rsidR="0001140D" w:rsidRPr="00872156" w:rsidRDefault="0001140D" w:rsidP="0001140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Место работы</w:t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="007E2C57" w:rsidRPr="00872156">
        <w:rPr>
          <w:rFonts w:ascii="Times New Roman" w:hAnsi="Times New Roman" w:cs="Times New Roman"/>
        </w:rPr>
        <w:t>МБОУ г. Иркутска СРШ № 19</w:t>
      </w:r>
    </w:p>
    <w:p w:rsidR="0001140D" w:rsidRPr="00872156" w:rsidRDefault="0001140D" w:rsidP="0001140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Должность</w:t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</w:rPr>
        <w:t>учитель начальных классов</w:t>
      </w:r>
    </w:p>
    <w:p w:rsidR="0001140D" w:rsidRPr="00872156" w:rsidRDefault="0001140D" w:rsidP="0001140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Предмет</w:t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</w:rPr>
        <w:t>Литературное чтение</w:t>
      </w:r>
    </w:p>
    <w:p w:rsidR="0001140D" w:rsidRPr="00872156" w:rsidRDefault="0001140D" w:rsidP="0001140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Класс</w:t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  <w:b/>
        </w:rPr>
        <w:tab/>
      </w:r>
      <w:r w:rsidRPr="00872156">
        <w:rPr>
          <w:rFonts w:ascii="Times New Roman" w:hAnsi="Times New Roman" w:cs="Times New Roman"/>
        </w:rPr>
        <w:t>4</w:t>
      </w:r>
    </w:p>
    <w:p w:rsidR="0037099F" w:rsidRPr="00872156" w:rsidRDefault="0037099F" w:rsidP="0001140D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72156">
        <w:rPr>
          <w:rFonts w:ascii="Times New Roman" w:hAnsi="Times New Roman" w:cs="Times New Roman"/>
          <w:b/>
        </w:rPr>
        <w:t>Тема</w:t>
      </w:r>
      <w:r w:rsidRPr="00872156">
        <w:rPr>
          <w:rFonts w:ascii="Times New Roman" w:hAnsi="Times New Roman" w:cs="Times New Roman"/>
        </w:rPr>
        <w:t xml:space="preserve">: </w:t>
      </w:r>
      <w:r w:rsidR="0001140D" w:rsidRPr="00872156">
        <w:rPr>
          <w:rFonts w:ascii="Times New Roman" w:hAnsi="Times New Roman" w:cs="Times New Roman"/>
        </w:rPr>
        <w:tab/>
      </w:r>
      <w:r w:rsidR="0001140D" w:rsidRPr="00872156">
        <w:rPr>
          <w:rFonts w:ascii="Times New Roman" w:hAnsi="Times New Roman" w:cs="Times New Roman"/>
        </w:rPr>
        <w:tab/>
      </w:r>
      <w:r w:rsidR="0001140D" w:rsidRPr="00872156">
        <w:rPr>
          <w:rFonts w:ascii="Times New Roman" w:hAnsi="Times New Roman" w:cs="Times New Roman"/>
        </w:rPr>
        <w:tab/>
      </w:r>
      <w:r w:rsidR="0001140D" w:rsidRPr="00872156">
        <w:rPr>
          <w:rFonts w:ascii="Times New Roman" w:hAnsi="Times New Roman" w:cs="Times New Roman"/>
        </w:rPr>
        <w:tab/>
      </w:r>
      <w:r w:rsidRPr="00872156">
        <w:rPr>
          <w:rFonts w:ascii="Times New Roman" w:hAnsi="Times New Roman" w:cs="Times New Roman"/>
        </w:rPr>
        <w:t>В. Ф. Одоевский «Городок в табакерке»</w:t>
      </w:r>
      <w:r w:rsidR="00A86A1E" w:rsidRPr="00872156">
        <w:rPr>
          <w:rFonts w:ascii="Times New Roman" w:hAnsi="Times New Roman" w:cs="Times New Roman"/>
        </w:rPr>
        <w:t>.</w:t>
      </w:r>
      <w:r w:rsidRPr="00872156">
        <w:rPr>
          <w:rFonts w:ascii="Times New Roman" w:hAnsi="Times New Roman" w:cs="Times New Roman"/>
        </w:rPr>
        <w:t xml:space="preserve"> </w:t>
      </w:r>
      <w:r w:rsidR="007E2C57" w:rsidRPr="00872156">
        <w:rPr>
          <w:rFonts w:ascii="Times New Roman" w:hAnsi="Times New Roman" w:cs="Times New Roman"/>
        </w:rPr>
        <w:t xml:space="preserve">Характеристика </w:t>
      </w:r>
      <w:proofErr w:type="gramStart"/>
      <w:r w:rsidR="007E2C57" w:rsidRPr="00872156">
        <w:rPr>
          <w:rFonts w:ascii="Times New Roman" w:hAnsi="Times New Roman" w:cs="Times New Roman"/>
        </w:rPr>
        <w:t>персонажей.</w:t>
      </w:r>
      <w:r w:rsidRPr="00872156">
        <w:rPr>
          <w:rFonts w:ascii="Times New Roman" w:hAnsi="Times New Roman" w:cs="Times New Roman"/>
        </w:rPr>
        <w:t>(</w:t>
      </w:r>
      <w:proofErr w:type="gramEnd"/>
      <w:r w:rsidR="007E2C57" w:rsidRPr="00872156">
        <w:rPr>
          <w:rFonts w:ascii="Times New Roman" w:hAnsi="Times New Roman" w:cs="Times New Roman"/>
        </w:rPr>
        <w:t>3</w:t>
      </w:r>
      <w:r w:rsidRPr="00872156">
        <w:rPr>
          <w:rFonts w:ascii="Times New Roman" w:hAnsi="Times New Roman" w:cs="Times New Roman"/>
        </w:rPr>
        <w:t xml:space="preserve"> урок)</w:t>
      </w:r>
    </w:p>
    <w:p w:rsidR="00A86A1E" w:rsidRPr="00872156" w:rsidRDefault="0001140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72156">
        <w:rPr>
          <w:rFonts w:ascii="Times New Roman" w:hAnsi="Times New Roman" w:cs="Times New Roman"/>
          <w:b/>
        </w:rPr>
        <w:t>Цель урока: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86A1E" w:rsidRPr="00872156">
        <w:rPr>
          <w:rFonts w:ascii="Times New Roman" w:hAnsi="Times New Roman" w:cs="Times New Roman"/>
        </w:rPr>
        <w:t>способствовать формированию грамотного читателя через работу со сказкой Владимира Фёдоровича Одоевского «Городок в табакерке</w:t>
      </w:r>
      <w:r w:rsidR="00492EE5" w:rsidRPr="00872156">
        <w:rPr>
          <w:rFonts w:ascii="Times New Roman" w:hAnsi="Times New Roman" w:cs="Times New Roman"/>
        </w:rPr>
        <w:t>».</w:t>
      </w:r>
    </w:p>
    <w:p w:rsidR="0037099F" w:rsidRPr="00872156" w:rsidRDefault="0037099F">
      <w:pPr>
        <w:rPr>
          <w:rFonts w:ascii="Times New Roman" w:hAnsi="Times New Roman" w:cs="Times New Roman"/>
        </w:rPr>
      </w:pPr>
      <w:r w:rsidRPr="00872156">
        <w:rPr>
          <w:rFonts w:ascii="Times New Roman" w:hAnsi="Times New Roman" w:cs="Times New Roman"/>
          <w:b/>
        </w:rPr>
        <w:t>Задачи</w:t>
      </w:r>
      <w:r w:rsidRPr="00872156">
        <w:rPr>
          <w:rFonts w:ascii="Times New Roman" w:hAnsi="Times New Roman" w:cs="Times New Roman"/>
        </w:rPr>
        <w:t xml:space="preserve">: </w:t>
      </w:r>
    </w:p>
    <w:p w:rsidR="0037099F" w:rsidRPr="00872156" w:rsidRDefault="0037099F" w:rsidP="007E2C57">
      <w:pPr>
        <w:rPr>
          <w:rFonts w:ascii="Times New Roman" w:hAnsi="Times New Roman" w:cs="Times New Roman"/>
        </w:rPr>
      </w:pPr>
      <w:r w:rsidRPr="00872156">
        <w:rPr>
          <w:rFonts w:ascii="Times New Roman" w:hAnsi="Times New Roman" w:cs="Times New Roman"/>
          <w:i/>
          <w:iCs/>
        </w:rPr>
        <w:t>образовательные</w:t>
      </w:r>
      <w:r w:rsidRPr="00872156">
        <w:rPr>
          <w:rFonts w:ascii="Times New Roman" w:hAnsi="Times New Roman" w:cs="Times New Roman"/>
        </w:rPr>
        <w:t xml:space="preserve">: </w:t>
      </w:r>
      <w:r w:rsidR="007E2C57" w:rsidRPr="00872156">
        <w:rPr>
          <w:rFonts w:ascii="Times New Roman" w:hAnsi="Times New Roman" w:cs="Times New Roman"/>
          <w:color w:val="000000"/>
          <w:shd w:val="clear" w:color="auto" w:fill="FFFFFF"/>
        </w:rPr>
        <w:t xml:space="preserve">Продолжить изучение сказки В.Ф. Одоевского </w:t>
      </w:r>
      <w:proofErr w:type="gramStart"/>
      <w:r w:rsidR="007E2C57" w:rsidRPr="00872156">
        <w:rPr>
          <w:rFonts w:ascii="Times New Roman" w:hAnsi="Times New Roman" w:cs="Times New Roman"/>
          <w:color w:val="000000"/>
          <w:shd w:val="clear" w:color="auto" w:fill="FFFFFF"/>
        </w:rPr>
        <w:t>« Городок</w:t>
      </w:r>
      <w:proofErr w:type="gramEnd"/>
      <w:r w:rsidR="007E2C57" w:rsidRPr="00872156">
        <w:rPr>
          <w:rFonts w:ascii="Times New Roman" w:hAnsi="Times New Roman" w:cs="Times New Roman"/>
          <w:color w:val="000000"/>
          <w:shd w:val="clear" w:color="auto" w:fill="FFFFFF"/>
        </w:rPr>
        <w:t xml:space="preserve"> в табакерке». Найти особенности поведения, внешнего облика, речи героев. Формировать навыки выборочного, диалогического, дикторского чтения. Учить грамотно отвечать на поставленные вопросы.</w:t>
      </w:r>
    </w:p>
    <w:p w:rsidR="00A86A1E" w:rsidRPr="00872156" w:rsidRDefault="0037099F">
      <w:pPr>
        <w:rPr>
          <w:rStyle w:val="c4"/>
          <w:rFonts w:ascii="Times New Roman" w:hAnsi="Times New Roman" w:cs="Times New Roman"/>
          <w:color w:val="000000"/>
        </w:rPr>
      </w:pPr>
      <w:r w:rsidRPr="00872156">
        <w:rPr>
          <w:rFonts w:ascii="Times New Roman" w:hAnsi="Times New Roman" w:cs="Times New Roman"/>
          <w:i/>
          <w:iCs/>
        </w:rPr>
        <w:t>развивающие</w:t>
      </w:r>
      <w:r w:rsidRPr="00872156">
        <w:rPr>
          <w:rFonts w:ascii="Times New Roman" w:hAnsi="Times New Roman" w:cs="Times New Roman"/>
        </w:rPr>
        <w:t>:</w:t>
      </w:r>
      <w:r w:rsidRPr="00872156">
        <w:rPr>
          <w:rStyle w:val="c4"/>
          <w:rFonts w:ascii="Times New Roman" w:hAnsi="Times New Roman" w:cs="Times New Roman"/>
          <w:color w:val="000000"/>
        </w:rPr>
        <w:t xml:space="preserve"> продолжать развивать речь и словарный запас, содействовать развитию памяти</w:t>
      </w:r>
      <w:r w:rsidR="00492EE5" w:rsidRPr="00872156">
        <w:rPr>
          <w:rStyle w:val="c4"/>
          <w:rFonts w:ascii="Times New Roman" w:hAnsi="Times New Roman" w:cs="Times New Roman"/>
          <w:color w:val="000000"/>
        </w:rPr>
        <w:t xml:space="preserve"> и</w:t>
      </w:r>
      <w:r w:rsidRPr="00872156">
        <w:rPr>
          <w:rStyle w:val="c4"/>
          <w:rFonts w:ascii="Times New Roman" w:hAnsi="Times New Roman" w:cs="Times New Roman"/>
          <w:color w:val="000000"/>
        </w:rPr>
        <w:t xml:space="preserve"> мышления</w:t>
      </w:r>
      <w:r w:rsidR="00A86A1E" w:rsidRPr="00872156">
        <w:rPr>
          <w:rStyle w:val="c4"/>
          <w:rFonts w:ascii="Times New Roman" w:hAnsi="Times New Roman" w:cs="Times New Roman"/>
          <w:color w:val="000000"/>
        </w:rPr>
        <w:t xml:space="preserve"> на основе </w:t>
      </w:r>
      <w:r w:rsidR="00613B25">
        <w:rPr>
          <w:rStyle w:val="c4"/>
          <w:rFonts w:ascii="Times New Roman" w:hAnsi="Times New Roman" w:cs="Times New Roman"/>
          <w:color w:val="000000"/>
        </w:rPr>
        <w:t>технологии продуктивного чтения</w:t>
      </w:r>
      <w:r w:rsidRPr="00872156">
        <w:rPr>
          <w:rStyle w:val="c4"/>
          <w:rFonts w:ascii="Times New Roman" w:hAnsi="Times New Roman" w:cs="Times New Roman"/>
          <w:color w:val="000000"/>
        </w:rPr>
        <w:t>;</w:t>
      </w:r>
    </w:p>
    <w:p w:rsidR="0037099F" w:rsidRPr="00872156" w:rsidRDefault="0037099F">
      <w:pPr>
        <w:rPr>
          <w:rStyle w:val="c4"/>
          <w:rFonts w:ascii="Times New Roman" w:hAnsi="Times New Roman" w:cs="Times New Roman"/>
          <w:color w:val="000000"/>
        </w:rPr>
      </w:pPr>
      <w:r w:rsidRPr="00872156">
        <w:rPr>
          <w:rFonts w:ascii="Times New Roman" w:hAnsi="Times New Roman" w:cs="Times New Roman"/>
          <w:i/>
          <w:iCs/>
        </w:rPr>
        <w:t>воспитательные</w:t>
      </w:r>
      <w:r w:rsidRPr="00872156">
        <w:rPr>
          <w:rFonts w:ascii="Times New Roman" w:hAnsi="Times New Roman" w:cs="Times New Roman"/>
        </w:rPr>
        <w:t xml:space="preserve">: продолжать </w:t>
      </w:r>
      <w:r w:rsidRPr="00872156">
        <w:rPr>
          <w:rStyle w:val="c4"/>
          <w:rFonts w:ascii="Times New Roman" w:hAnsi="Times New Roman" w:cs="Times New Roman"/>
          <w:color w:val="000000"/>
        </w:rPr>
        <w:t>воспитание коммуникативных навыков: умение работать в группе, умение слушать и слышать товарища, проявлять дружеское отношению друг к другу.</w:t>
      </w:r>
      <w:r w:rsidR="007E2C57" w:rsidRPr="00872156">
        <w:rPr>
          <w:rFonts w:ascii="Times New Roman" w:hAnsi="Times New Roman" w:cs="Times New Roman"/>
          <w:color w:val="000000"/>
          <w:shd w:val="clear" w:color="auto" w:fill="FFFFFF"/>
        </w:rPr>
        <w:t xml:space="preserve"> Воспитывать интерес к прочитанному; уважение к труду других людей</w:t>
      </w:r>
    </w:p>
    <w:p w:rsidR="0001140D" w:rsidRPr="00872156" w:rsidRDefault="0001140D">
      <w:pPr>
        <w:rPr>
          <w:rStyle w:val="c4"/>
          <w:rFonts w:ascii="Times New Roman" w:hAnsi="Times New Roman" w:cs="Times New Roman"/>
          <w:color w:val="000000"/>
        </w:rPr>
      </w:pPr>
      <w:r w:rsidRPr="00872156">
        <w:rPr>
          <w:rStyle w:val="c4"/>
          <w:rFonts w:ascii="Times New Roman" w:hAnsi="Times New Roman" w:cs="Times New Roman"/>
          <w:b/>
          <w:color w:val="000000"/>
        </w:rPr>
        <w:t>Формируемые УУД</w:t>
      </w:r>
      <w:r w:rsidRPr="00872156">
        <w:rPr>
          <w:rStyle w:val="c4"/>
          <w:rFonts w:ascii="Times New Roman" w:hAnsi="Times New Roman" w:cs="Times New Roman"/>
          <w:color w:val="000000"/>
        </w:rPr>
        <w:t>:</w:t>
      </w: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eastAsia="Times New Roman" w:hAnsi="Times New Roman" w:cs="Times New Roman"/>
          <w:i/>
          <w:color w:val="000000"/>
          <w:lang w:eastAsia="ru-RU"/>
        </w:rPr>
        <w:t>Развивающие УУД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Умение выявлять проблему; определять и сохранять цель; контролировать и оценивать свою работу и полученный результат.</w:t>
      </w: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eastAsia="Times New Roman" w:hAnsi="Times New Roman" w:cs="Times New Roman"/>
          <w:i/>
          <w:color w:val="000000"/>
          <w:lang w:eastAsia="ru-RU"/>
        </w:rPr>
        <w:t>Познавательные УУД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61699" w:rsidRPr="00872156">
        <w:rPr>
          <w:rFonts w:ascii="Times New Roman" w:hAnsi="Times New Roman" w:cs="Times New Roman"/>
        </w:rPr>
        <w:t xml:space="preserve"> ориентироваться в учебнике; определять умения, которые будут сформированы на основе изучения данного раздела; определять круг своего незнания; целенаправленно слушать учителя (одноклассников), решая познава</w:t>
      </w:r>
      <w:r w:rsidR="00661699" w:rsidRPr="00872156">
        <w:rPr>
          <w:rFonts w:ascii="Times New Roman" w:hAnsi="Times New Roman" w:cs="Times New Roman"/>
        </w:rPr>
        <w:softHyphen/>
        <w:t>тельную задачу;</w:t>
      </w:r>
      <w:r w:rsidR="00A86A1E" w:rsidRPr="00872156">
        <w:rPr>
          <w:rFonts w:ascii="Times New Roman" w:hAnsi="Times New Roman" w:cs="Times New Roman"/>
        </w:rPr>
        <w:t xml:space="preserve"> </w:t>
      </w:r>
      <w:r w:rsidR="00A86A1E" w:rsidRPr="008721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="00A86A1E" w:rsidRPr="00872156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 xml:space="preserve"> сравнивать, делать выводы</w:t>
      </w:r>
      <w:r w:rsidR="00A86A1E" w:rsidRPr="00872156">
        <w:rPr>
          <w:rFonts w:ascii="Times New Roman" w:eastAsia="Times New Roman" w:hAnsi="Times New Roman" w:cs="Times New Roman"/>
          <w:color w:val="000000"/>
          <w:lang w:eastAsia="ru-RU"/>
        </w:rPr>
        <w:t>, обобщать материал в форме Интеллект-карты.</w:t>
      </w: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eastAsia="Times New Roman" w:hAnsi="Times New Roman" w:cs="Times New Roman"/>
          <w:i/>
          <w:color w:val="000000"/>
          <w:lang w:eastAsia="ru-RU"/>
        </w:rPr>
        <w:t>Коммуникативные УУД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1140D" w:rsidRPr="00872156" w:rsidRDefault="00661699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hAnsi="Times New Roman" w:cs="Times New Roman"/>
        </w:rPr>
        <w:t>владеть монологической и диалогической формами речи в соответствии с грамматическими и син</w:t>
      </w:r>
      <w:r w:rsidRPr="00872156">
        <w:rPr>
          <w:rFonts w:ascii="Times New Roman" w:hAnsi="Times New Roman" w:cs="Times New Roman"/>
        </w:rPr>
        <w:softHyphen/>
        <w:t>таксическими нормами родного языка; читать вслух и про себя тексты учебников с пониманием прочитанное; понимать точку зрения другого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, у</w:t>
      </w:r>
      <w:r w:rsidR="0001140D" w:rsidRPr="00872156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="0001140D" w:rsidRPr="0087215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работать в парах и группе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eastAsia="Times New Roman" w:hAnsi="Times New Roman" w:cs="Times New Roman"/>
          <w:i/>
          <w:color w:val="000000"/>
          <w:lang w:eastAsia="ru-RU"/>
        </w:rPr>
        <w:t>Предметные УУД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1140D" w:rsidRPr="00872156" w:rsidRDefault="0001140D" w:rsidP="0001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определять </w:t>
      </w:r>
      <w:r w:rsidR="00613B25">
        <w:rPr>
          <w:rFonts w:ascii="Times New Roman" w:eastAsia="Times New Roman" w:hAnsi="Times New Roman" w:cs="Times New Roman"/>
          <w:color w:val="000000"/>
          <w:lang w:eastAsia="ru-RU"/>
        </w:rPr>
        <w:t>особенности характера героя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>; умени</w:t>
      </w:r>
      <w:r w:rsidR="00613B2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72156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находить литературные приемы в тексте.</w:t>
      </w:r>
    </w:p>
    <w:p w:rsidR="00492EE5" w:rsidRPr="00872156" w:rsidRDefault="00492EE5" w:rsidP="00492EE5">
      <w:pPr>
        <w:jc w:val="both"/>
        <w:rPr>
          <w:rFonts w:ascii="Times New Roman" w:hAnsi="Times New Roman" w:cs="Times New Roman"/>
        </w:rPr>
      </w:pPr>
      <w:r w:rsidRPr="00872156">
        <w:rPr>
          <w:rFonts w:ascii="Times New Roman" w:hAnsi="Times New Roman" w:cs="Times New Roman"/>
          <w:u w:val="single"/>
        </w:rPr>
        <w:t>Форма организации</w:t>
      </w:r>
      <w:r w:rsidRPr="00872156">
        <w:rPr>
          <w:rFonts w:ascii="Times New Roman" w:hAnsi="Times New Roman" w:cs="Times New Roman"/>
        </w:rPr>
        <w:t>: фронтальная</w:t>
      </w:r>
    </w:p>
    <w:p w:rsidR="00492EE5" w:rsidRPr="00872156" w:rsidRDefault="00492EE5" w:rsidP="00492E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156">
        <w:rPr>
          <w:rFonts w:ascii="Times New Roman" w:hAnsi="Times New Roman" w:cs="Times New Roman"/>
          <w:u w:val="single"/>
        </w:rPr>
        <w:t>Методы и приёмы</w:t>
      </w:r>
      <w:r w:rsidRPr="00872156">
        <w:rPr>
          <w:rFonts w:ascii="Times New Roman" w:hAnsi="Times New Roman" w:cs="Times New Roman"/>
        </w:rPr>
        <w:t>:</w:t>
      </w:r>
      <w:r w:rsidRPr="00872156">
        <w:rPr>
          <w:rFonts w:ascii="Times New Roman" w:eastAsia="Times New Roman" w:hAnsi="Times New Roman" w:cs="Times New Roman"/>
          <w:lang w:eastAsia="ru-RU"/>
        </w:rPr>
        <w:t xml:space="preserve"> методы словесной, наглядной и звуковой передачи информации,</w:t>
      </w:r>
    </w:p>
    <w:p w:rsidR="00492EE5" w:rsidRPr="00872156" w:rsidRDefault="00492EE5" w:rsidP="00492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EE5" w:rsidRPr="00872156" w:rsidRDefault="00492EE5" w:rsidP="00492EE5">
      <w:pPr>
        <w:pStyle w:val="a6"/>
        <w:rPr>
          <w:rFonts w:ascii="Times New Roman" w:hAnsi="Times New Roman"/>
        </w:rPr>
      </w:pPr>
      <w:r w:rsidRPr="00872156">
        <w:rPr>
          <w:rFonts w:ascii="Times New Roman" w:hAnsi="Times New Roman"/>
          <w:u w:val="single"/>
        </w:rPr>
        <w:t xml:space="preserve">Средства </w:t>
      </w:r>
      <w:proofErr w:type="gramStart"/>
      <w:r w:rsidRPr="00872156">
        <w:rPr>
          <w:rFonts w:ascii="Times New Roman" w:hAnsi="Times New Roman"/>
          <w:u w:val="single"/>
        </w:rPr>
        <w:t>обучения:</w:t>
      </w:r>
      <w:r w:rsidRPr="00872156">
        <w:rPr>
          <w:rFonts w:ascii="Times New Roman" w:hAnsi="Times New Roman"/>
        </w:rPr>
        <w:t xml:space="preserve"> </w:t>
      </w:r>
      <w:r w:rsidR="0061679A" w:rsidRPr="0061679A">
        <w:rPr>
          <w:rFonts w:ascii="Times New Roman" w:hAnsi="Times New Roman"/>
        </w:rPr>
        <w:t xml:space="preserve">  </w:t>
      </w:r>
      <w:proofErr w:type="gramEnd"/>
      <w:r w:rsidR="0061679A" w:rsidRPr="0061679A">
        <w:rPr>
          <w:rFonts w:ascii="Times New Roman" w:hAnsi="Times New Roman"/>
        </w:rPr>
        <w:t xml:space="preserve">  </w:t>
      </w:r>
      <w:r w:rsidRPr="00872156">
        <w:rPr>
          <w:rFonts w:ascii="Times New Roman" w:hAnsi="Times New Roman"/>
        </w:rPr>
        <w:t>- учебник по литературному чтению 4 класс;</w:t>
      </w:r>
    </w:p>
    <w:p w:rsidR="00492EE5" w:rsidRPr="00872156" w:rsidRDefault="00492EE5" w:rsidP="00492EE5">
      <w:pPr>
        <w:pStyle w:val="a6"/>
        <w:rPr>
          <w:rFonts w:ascii="Times New Roman" w:hAnsi="Times New Roman"/>
        </w:rPr>
      </w:pPr>
      <w:r w:rsidRPr="00872156">
        <w:rPr>
          <w:rFonts w:ascii="Times New Roman" w:hAnsi="Times New Roman"/>
        </w:rPr>
        <w:t xml:space="preserve">    </w:t>
      </w:r>
      <w:r w:rsidR="0061679A">
        <w:rPr>
          <w:rFonts w:ascii="Times New Roman" w:hAnsi="Times New Roman"/>
        </w:rPr>
        <w:t xml:space="preserve">                               </w:t>
      </w:r>
      <w:r w:rsidR="0061679A" w:rsidRPr="0061679A">
        <w:rPr>
          <w:rFonts w:ascii="Times New Roman" w:hAnsi="Times New Roman"/>
        </w:rPr>
        <w:t xml:space="preserve">  </w:t>
      </w:r>
      <w:r w:rsidR="0061679A" w:rsidRPr="00613B25">
        <w:rPr>
          <w:rFonts w:ascii="Times New Roman" w:hAnsi="Times New Roman"/>
        </w:rPr>
        <w:t xml:space="preserve"> </w:t>
      </w:r>
      <w:r w:rsidRPr="00872156">
        <w:rPr>
          <w:rFonts w:ascii="Times New Roman" w:hAnsi="Times New Roman"/>
        </w:rPr>
        <w:t xml:space="preserve"> - шаблоны ладошек</w:t>
      </w:r>
    </w:p>
    <w:p w:rsidR="00492EE5" w:rsidRPr="00872156" w:rsidRDefault="00492EE5" w:rsidP="00492EE5">
      <w:pPr>
        <w:pStyle w:val="a6"/>
        <w:rPr>
          <w:rFonts w:ascii="Times New Roman" w:hAnsi="Times New Roman"/>
        </w:rPr>
      </w:pPr>
      <w:r w:rsidRPr="00872156">
        <w:rPr>
          <w:rFonts w:ascii="Times New Roman" w:hAnsi="Times New Roman"/>
        </w:rPr>
        <w:t xml:space="preserve">    </w:t>
      </w:r>
      <w:r w:rsidR="0061679A">
        <w:rPr>
          <w:rFonts w:ascii="Times New Roman" w:hAnsi="Times New Roman"/>
        </w:rPr>
        <w:t xml:space="preserve">                               </w:t>
      </w:r>
      <w:r w:rsidR="0061679A" w:rsidRPr="0061679A">
        <w:rPr>
          <w:rFonts w:ascii="Times New Roman" w:hAnsi="Times New Roman"/>
        </w:rPr>
        <w:t xml:space="preserve">  </w:t>
      </w:r>
      <w:r w:rsidR="0061679A" w:rsidRPr="00613B25">
        <w:rPr>
          <w:rFonts w:ascii="Times New Roman" w:hAnsi="Times New Roman"/>
        </w:rPr>
        <w:t xml:space="preserve"> </w:t>
      </w:r>
      <w:r w:rsidRPr="00872156">
        <w:rPr>
          <w:rFonts w:ascii="Times New Roman" w:hAnsi="Times New Roman"/>
        </w:rPr>
        <w:t xml:space="preserve"> -музыкальная шкатулка</w:t>
      </w:r>
    </w:p>
    <w:p w:rsidR="00492EE5" w:rsidRPr="00872156" w:rsidRDefault="00492EE5" w:rsidP="00492EE5">
      <w:pPr>
        <w:pStyle w:val="a6"/>
        <w:ind w:left="2124" w:firstLine="6"/>
        <w:rPr>
          <w:rFonts w:ascii="Times New Roman" w:hAnsi="Times New Roman"/>
        </w:rPr>
      </w:pPr>
      <w:r w:rsidRPr="00872156">
        <w:rPr>
          <w:rFonts w:ascii="Times New Roman" w:hAnsi="Times New Roman"/>
        </w:rPr>
        <w:t>- компьютер с колонками;</w:t>
      </w:r>
    </w:p>
    <w:p w:rsidR="00492EE5" w:rsidRPr="00872156" w:rsidRDefault="00492EE5" w:rsidP="00492EE5">
      <w:pPr>
        <w:pStyle w:val="a6"/>
        <w:ind w:left="2124" w:firstLine="6"/>
        <w:rPr>
          <w:rFonts w:ascii="Times New Roman" w:hAnsi="Times New Roman"/>
        </w:rPr>
      </w:pPr>
      <w:r w:rsidRPr="00872156">
        <w:rPr>
          <w:rFonts w:ascii="Times New Roman" w:hAnsi="Times New Roman"/>
        </w:rPr>
        <w:t>- портрет В. Ф. Одоевского;</w:t>
      </w:r>
    </w:p>
    <w:p w:rsidR="00492EE5" w:rsidRPr="00872156" w:rsidRDefault="00492EE5" w:rsidP="00492EE5">
      <w:pPr>
        <w:pStyle w:val="a6"/>
        <w:ind w:left="2124" w:firstLine="6"/>
        <w:rPr>
          <w:rFonts w:ascii="Times New Roman" w:hAnsi="Times New Roman"/>
        </w:rPr>
      </w:pPr>
      <w:r w:rsidRPr="00872156">
        <w:rPr>
          <w:rFonts w:ascii="Times New Roman" w:hAnsi="Times New Roman"/>
        </w:rPr>
        <w:t>- толковый словарь С. И. Ожегова;</w:t>
      </w:r>
    </w:p>
    <w:p w:rsidR="0001140D" w:rsidRPr="00872156" w:rsidRDefault="00492EE5" w:rsidP="00492EE5">
      <w:pPr>
        <w:pStyle w:val="a6"/>
        <w:ind w:left="2124" w:firstLine="6"/>
        <w:rPr>
          <w:rStyle w:val="c4"/>
          <w:rFonts w:ascii="Times New Roman" w:hAnsi="Times New Roman"/>
        </w:rPr>
      </w:pPr>
      <w:r w:rsidRPr="00872156">
        <w:rPr>
          <w:rFonts w:ascii="Times New Roman" w:hAnsi="Times New Roman"/>
        </w:rPr>
        <w:t>-Листы бумаги и цветные карандаши.</w:t>
      </w:r>
    </w:p>
    <w:p w:rsidR="0001140D" w:rsidRPr="00872156" w:rsidRDefault="00492EE5">
      <w:pPr>
        <w:rPr>
          <w:rStyle w:val="c4"/>
          <w:rFonts w:ascii="Times New Roman" w:hAnsi="Times New Roman" w:cs="Times New Roman"/>
          <w:color w:val="000000"/>
        </w:rPr>
      </w:pPr>
      <w:r w:rsidRPr="00872156">
        <w:rPr>
          <w:rStyle w:val="c4"/>
          <w:rFonts w:ascii="Times New Roman" w:hAnsi="Times New Roman" w:cs="Times New Roman"/>
          <w:b/>
          <w:color w:val="000000"/>
        </w:rPr>
        <w:t xml:space="preserve">                                    </w:t>
      </w:r>
      <w:r w:rsidR="0061679A" w:rsidRPr="00613B25">
        <w:rPr>
          <w:rStyle w:val="c4"/>
          <w:rFonts w:ascii="Times New Roman" w:hAnsi="Times New Roman" w:cs="Times New Roman"/>
          <w:b/>
          <w:color w:val="000000"/>
        </w:rPr>
        <w:t xml:space="preserve">   </w:t>
      </w:r>
      <w:r w:rsidRPr="00872156">
        <w:rPr>
          <w:rStyle w:val="c4"/>
          <w:rFonts w:ascii="Times New Roman" w:hAnsi="Times New Roman" w:cs="Times New Roman"/>
          <w:b/>
          <w:color w:val="000000"/>
        </w:rPr>
        <w:t>-</w:t>
      </w:r>
      <w:r w:rsidR="0001140D" w:rsidRPr="00872156">
        <w:rPr>
          <w:rStyle w:val="c4"/>
          <w:rFonts w:ascii="Times New Roman" w:hAnsi="Times New Roman" w:cs="Times New Roman"/>
          <w:color w:val="000000"/>
        </w:rPr>
        <w:t xml:space="preserve">слайд-шоу (презентация), </w:t>
      </w:r>
    </w:p>
    <w:p w:rsidR="0037099F" w:rsidRPr="00872156" w:rsidRDefault="0037099F" w:rsidP="00E46456">
      <w:pPr>
        <w:jc w:val="center"/>
        <w:rPr>
          <w:rFonts w:ascii="Times New Roman" w:hAnsi="Times New Roman" w:cs="Times New Roman"/>
        </w:rPr>
      </w:pPr>
      <w:r w:rsidRPr="00872156">
        <w:rPr>
          <w:rFonts w:ascii="Times New Roman" w:hAnsi="Times New Roman" w:cs="Times New Roman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4966"/>
        <w:gridCol w:w="5641"/>
        <w:gridCol w:w="2336"/>
      </w:tblGrid>
      <w:tr w:rsidR="00A62E81" w:rsidRPr="00872156" w:rsidTr="00872156">
        <w:tc>
          <w:tcPr>
            <w:tcW w:w="1940" w:type="dxa"/>
            <w:vMerge w:val="restart"/>
          </w:tcPr>
          <w:p w:rsidR="00A62E81" w:rsidRPr="00872156" w:rsidRDefault="00A62E81" w:rsidP="007C6127">
            <w:pPr>
              <w:jc w:val="center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10607" w:type="dxa"/>
            <w:gridSpan w:val="2"/>
          </w:tcPr>
          <w:p w:rsidR="00A62E81" w:rsidRPr="00872156" w:rsidRDefault="00A62E81" w:rsidP="007C6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336" w:type="dxa"/>
            <w:vMerge w:val="restart"/>
          </w:tcPr>
          <w:p w:rsidR="00A62E81" w:rsidRPr="00872156" w:rsidRDefault="00A62E81" w:rsidP="007C6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Задачи</w:t>
            </w:r>
          </w:p>
        </w:tc>
      </w:tr>
      <w:tr w:rsidR="00A62E81" w:rsidRPr="00872156" w:rsidTr="00872156">
        <w:tc>
          <w:tcPr>
            <w:tcW w:w="1940" w:type="dxa"/>
            <w:vMerge/>
          </w:tcPr>
          <w:p w:rsidR="00A62E81" w:rsidRPr="00872156" w:rsidRDefault="00A62E81" w:rsidP="007C6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:rsidR="00A62E81" w:rsidRPr="00872156" w:rsidRDefault="00A62E81" w:rsidP="007C6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5641" w:type="dxa"/>
          </w:tcPr>
          <w:p w:rsidR="00A62E81" w:rsidRPr="00872156" w:rsidRDefault="00A62E81" w:rsidP="007C6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336" w:type="dxa"/>
            <w:vMerge/>
          </w:tcPr>
          <w:p w:rsidR="00A62E81" w:rsidRPr="00872156" w:rsidRDefault="00A62E81" w:rsidP="007C6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81" w:rsidRPr="00872156" w:rsidTr="00872156">
        <w:tc>
          <w:tcPr>
            <w:tcW w:w="1940" w:type="dxa"/>
          </w:tcPr>
          <w:p w:rsidR="00A62E81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Организационный момент</w:t>
            </w:r>
            <w:r w:rsidR="00807B49">
              <w:rPr>
                <w:rFonts w:ascii="Times New Roman" w:hAnsi="Times New Roman" w:cs="Times New Roman"/>
              </w:rPr>
              <w:t>.</w:t>
            </w:r>
          </w:p>
          <w:p w:rsidR="00807B49" w:rsidRPr="00872156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Мотивирование</w:t>
            </w:r>
          </w:p>
          <w:p w:rsidR="00740BDD" w:rsidRPr="00872156" w:rsidRDefault="00740BDD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jc w:val="both"/>
              <w:rPr>
                <w:sz w:val="22"/>
                <w:szCs w:val="22"/>
              </w:rPr>
            </w:pPr>
            <w:r w:rsidRPr="00872156">
              <w:rPr>
                <w:i/>
                <w:iCs/>
                <w:sz w:val="22"/>
                <w:szCs w:val="22"/>
              </w:rPr>
              <w:t>на урок. Приветствует учащихся.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jc w:val="both"/>
              <w:rPr>
                <w:sz w:val="22"/>
                <w:szCs w:val="22"/>
              </w:rPr>
            </w:pPr>
            <w:r w:rsidRPr="00872156">
              <w:rPr>
                <w:i/>
                <w:iCs/>
                <w:sz w:val="22"/>
                <w:szCs w:val="22"/>
              </w:rPr>
              <w:t>-</w:t>
            </w:r>
            <w:r w:rsidRPr="00872156">
              <w:rPr>
                <w:sz w:val="22"/>
                <w:szCs w:val="22"/>
              </w:rPr>
              <w:t xml:space="preserve"> Проверим готовность к уроку.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(Проговаривают хором.).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Вы спокойны?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Вы здоровы?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62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ВЫ в себе уверены?</w:t>
            </w:r>
          </w:p>
          <w:p w:rsidR="00A62E81" w:rsidRPr="00872156" w:rsidRDefault="00492EE5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На пальчиках шаблонов ладошек запишите свои ожида</w:t>
            </w:r>
            <w:r w:rsidRPr="00872156">
              <w:rPr>
                <w:rFonts w:ascii="Times New Roman" w:hAnsi="Times New Roman" w:cs="Times New Roman"/>
              </w:rPr>
              <w:softHyphen/>
              <w:t>ния и свои опасения. (К этим ладошкам мы вернёмся в конце урока)</w:t>
            </w:r>
          </w:p>
        </w:tc>
        <w:tc>
          <w:tcPr>
            <w:tcW w:w="5641" w:type="dxa"/>
          </w:tcPr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Сообщают о готовности к уроку. Определяют уровень го</w:t>
            </w:r>
            <w:r w:rsidRPr="00872156">
              <w:rPr>
                <w:sz w:val="22"/>
                <w:szCs w:val="22"/>
              </w:rPr>
              <w:softHyphen/>
              <w:t>товности (настроен ли я слушать учителя, воспринимать материал урока)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Дети повторяют.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Мы спокойны!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Мы здоровы!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Мы спокойны!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Мы здоровы!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Мы в себе уверены.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Много нового узнать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b/>
                <w:bCs/>
                <w:sz w:val="22"/>
                <w:szCs w:val="22"/>
              </w:rPr>
            </w:pPr>
            <w:r w:rsidRPr="00872156">
              <w:rPr>
                <w:b/>
                <w:bCs/>
                <w:sz w:val="22"/>
                <w:szCs w:val="22"/>
              </w:rPr>
              <w:t>Сегодня мы намерены.</w:t>
            </w:r>
          </w:p>
          <w:p w:rsidR="00492EE5" w:rsidRPr="00872156" w:rsidRDefault="00492EE5" w:rsidP="00492EE5">
            <w:pPr>
              <w:pStyle w:val="a8"/>
              <w:shd w:val="clear" w:color="auto" w:fill="auto"/>
              <w:spacing w:after="18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Ученики записывают свои ожидания и опасения от урока на каждом пальчике шаблона- ладошки.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62E81" w:rsidRPr="00872156" w:rsidRDefault="008217C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Создание рабочей атмосферы в классе, повышение уровня мотивации к изучению нового материала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Речевая разминка</w:t>
            </w:r>
          </w:p>
          <w:p w:rsidR="00740BDD" w:rsidRPr="00872156" w:rsidRDefault="00740BDD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4966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Давайте для начала прочитаем скороговорку про себя: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Гордость города городом гордится. 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Прочитаем вслух медленно.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Прочитаем быстрее.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Еще быстрее.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Кто попробует прочитать ее самостоятельно и бегло?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Молодцы.</w:t>
            </w:r>
          </w:p>
        </w:tc>
        <w:tc>
          <w:tcPr>
            <w:tcW w:w="5641" w:type="dxa"/>
          </w:tcPr>
          <w:p w:rsidR="00A62E81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Карточки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Работа со скороговоркой.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Читаем по заданиям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Пробубнить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С заиканием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На иностранный</w:t>
            </w:r>
            <w:bookmarkStart w:id="0" w:name="_GoBack"/>
            <w:bookmarkEnd w:id="0"/>
            <w:r w:rsidRPr="00872156">
              <w:rPr>
                <w:rFonts w:ascii="Times New Roman" w:hAnsi="Times New Roman" w:cs="Times New Roman"/>
              </w:rPr>
              <w:t xml:space="preserve"> манер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Радостно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Голосом трёхлетнего ребёнка</w:t>
            </w:r>
          </w:p>
          <w:p w:rsidR="00ED30F3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грустно</w:t>
            </w:r>
          </w:p>
        </w:tc>
        <w:tc>
          <w:tcPr>
            <w:tcW w:w="2336" w:type="dxa"/>
          </w:tcPr>
          <w:p w:rsidR="00A62E81" w:rsidRPr="00872156" w:rsidRDefault="008217C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Подготовка речевого аппарата к работе на уроке: чтению, беседе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Актуализация знаний</w:t>
            </w:r>
            <w:r w:rsidR="00846F4C">
              <w:rPr>
                <w:rFonts w:ascii="Times New Roman" w:hAnsi="Times New Roman" w:cs="Times New Roman"/>
              </w:rPr>
              <w:t xml:space="preserve"> и фиксирование индивидуального затруднения</w:t>
            </w: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.</w:t>
            </w: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Pr="00872156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места и причины затруднения</w:t>
            </w:r>
          </w:p>
        </w:tc>
        <w:tc>
          <w:tcPr>
            <w:tcW w:w="4966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Что вы видите у меня в руках? </w:t>
            </w:r>
          </w:p>
          <w:p w:rsidR="00A62E81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Как она соотносится с уроком </w:t>
            </w:r>
            <w:r w:rsidR="00492EE5" w:rsidRPr="00872156">
              <w:rPr>
                <w:rFonts w:ascii="Times New Roman" w:hAnsi="Times New Roman" w:cs="Times New Roman"/>
              </w:rPr>
              <w:t>л</w:t>
            </w:r>
            <w:r w:rsidRPr="00872156">
              <w:rPr>
                <w:rFonts w:ascii="Times New Roman" w:hAnsi="Times New Roman" w:cs="Times New Roman"/>
              </w:rPr>
              <w:t>итературного чтения?</w:t>
            </w:r>
          </w:p>
          <w:p w:rsidR="00A62E81" w:rsidRPr="00872156" w:rsidRDefault="00ED30F3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Что знаете об авторе?</w:t>
            </w:r>
          </w:p>
          <w:p w:rsidR="00A62E81" w:rsidRPr="00872156" w:rsidRDefault="00661699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Вопросы для игры:</w:t>
            </w:r>
          </w:p>
          <w:p w:rsidR="00ED30F3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-</w:t>
            </w:r>
            <w:r w:rsidR="00ED30F3" w:rsidRPr="00872156">
              <w:rPr>
                <w:rFonts w:ascii="Times New Roman" w:hAnsi="Times New Roman" w:cs="Times New Roman"/>
              </w:rPr>
              <w:t xml:space="preserve"> О какой сказке ведём речь?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Она была написана князем Владимиром Федоровичем Одоевским и напечатана в России     далеком 1834 году. Надеемся, что ты, как герой удивительной истории, мальчик Миша, умеешь находить ответы на вопросы: отчего? Зачем? 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hAnsi="Times New Roman" w:cs="Times New Roman"/>
              </w:rPr>
              <w:t>1.</w:t>
            </w:r>
            <w:r w:rsidR="00ED30F3" w:rsidRPr="00872156">
              <w:rPr>
                <w:rFonts w:ascii="Times New Roman" w:hAnsi="Times New Roman" w:cs="Times New Roman"/>
              </w:rPr>
              <w:t>Викторина.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автор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(В. Одоевский)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зовут главного героя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(Миша)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Откуда мальчик взял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табакерку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(это подарок папы.)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было необычного в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табакерке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(Мальчик обнаружил в ней целый городок с жителями.)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кем познакомился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мальчик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мальчиком-колокольчиком.)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1.   6.</w:t>
            </w:r>
            <w:r w:rsidR="00B423A1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Как назывался городок в табакерке? (Динь-динь)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Городок был очень маленький. Как же Миша туда </w:t>
            </w:r>
            <w:proofErr w:type="gramStart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попал?(</w:t>
            </w:r>
            <w:proofErr w:type="gramEnd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во сне)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3.   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 Кто пригласил мальчика Мишу посетить </w:t>
            </w:r>
            <w:proofErr w:type="gramStart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городок?(</w:t>
            </w:r>
            <w:proofErr w:type="gramEnd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Мальчик- колокольчик)</w:t>
            </w:r>
          </w:p>
          <w:p w:rsidR="00E125FC" w:rsidRPr="00872156" w:rsidRDefault="008A7D10" w:rsidP="002F55B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9. </w:t>
            </w:r>
            <w:r w:rsidR="00B423A1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Какая поговорка была у мальчиков-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колокольчиков?(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Динь-динь-динь</w:t>
            </w:r>
            <w:r w:rsidR="00B423A1" w:rsidRPr="00872156">
              <w:rPr>
                <w:rFonts w:ascii="Times New Roman" w:eastAsia="Times New Roman" w:hAnsi="Times New Roman" w:cs="Times New Roman"/>
                <w:b/>
                <w:color w:val="222222"/>
                <w:u w:val="single"/>
                <w:lang w:eastAsia="ru-RU"/>
              </w:rPr>
              <w:t>)</w:t>
            </w:r>
            <w:r w:rsidR="00E125FC" w:rsidRPr="00872156">
              <w:rPr>
                <w:rFonts w:ascii="Times New Roman" w:hAnsi="Times New Roman" w:cs="Times New Roman"/>
                <w:b/>
                <w:u w:val="single"/>
              </w:rPr>
              <w:t xml:space="preserve"> Мог ли мальчик-колокольчик не говорить «динь-динь»?</w:t>
            </w:r>
          </w:p>
          <w:p w:rsidR="00E125FC" w:rsidRPr="00872156" w:rsidRDefault="00E125FC" w:rsidP="002F55B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872156">
              <w:rPr>
                <w:rFonts w:ascii="Times New Roman" w:hAnsi="Times New Roman" w:cs="Times New Roman"/>
                <w:b/>
                <w:u w:val="single"/>
              </w:rPr>
              <w:t>А про какие же тогда поговорки говорил папа Миши?</w:t>
            </w:r>
          </w:p>
          <w:p w:rsidR="00B423A1" w:rsidRPr="00872156" w:rsidRDefault="00E125FC" w:rsidP="00492EE5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  <w:b/>
                <w:u w:val="single"/>
              </w:rPr>
              <w:t>Есть ли у вас такие «слова-паразиты»?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5.    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Почему мальчики – колокольчики были разного роста?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6.    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11.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 что пожаловались мальчики- колокольчики Мише?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7.    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12.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Что шептали дядьки-молоточки?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8.    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13.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Как звали господина </w:t>
            </w:r>
            <w:proofErr w:type="gramStart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надзирателя,  и</w:t>
            </w:r>
            <w:proofErr w:type="gramEnd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за кем он присматривал?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9.    </w:t>
            </w:r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14.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Зачем царевна Пружинка беспрестанно толкала господина надзирателя в бок?</w:t>
            </w:r>
          </w:p>
          <w:p w:rsidR="00B423A1" w:rsidRPr="00872156" w:rsidRDefault="00B423A1" w:rsidP="002F55B8">
            <w:pPr>
              <w:shd w:val="clear" w:color="auto" w:fill="FFFFFF"/>
              <w:spacing w:after="0"/>
              <w:ind w:hanging="36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10.</w:t>
            </w:r>
            <w:proofErr w:type="gramStart"/>
            <w:r w:rsidR="008A7D10"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15.</w:t>
            </w:r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Что</w:t>
            </w:r>
            <w:proofErr w:type="gramEnd"/>
            <w:r w:rsidRPr="0087215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произошло, когда Миша прижал царевну Пружинку пальцем?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Какой порядок был в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(Мальчики колокольчики подчинялись дядькам-молоточкам, за ними наблюдал надзиратель, которого звали Валик.)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вдруг замолкла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(Сломалась Пружина.)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нельзя было трогать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руками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(Пружину)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сказал папа мальчику про его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будущее ?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(Когда он вырастет, он будет лучше разбираться в механике.)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Городок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табакерке это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сказка или быль?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Миша захотел </w:t>
            </w:r>
            <w:proofErr w:type="gramStart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узнать</w:t>
            </w:r>
            <w:proofErr w:type="gramEnd"/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работает табакерка?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делали в табакерке мальчики-колокольчики?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пружинку звали принцессой?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Какую науку надо изучить Мише, чтобы лучше понять работу табакерки?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учит эта сказка?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Хотел ли Миша попасть в табакерку? (Да, мальчик этого хотел).</w:t>
            </w:r>
          </w:p>
          <w:p w:rsidR="00B423A1" w:rsidRPr="00872156" w:rsidRDefault="008A7D10" w:rsidP="008A7D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  <w:r w:rsidR="00B423A1"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Объяснил ли папа Мише, как устроена табакерка и как она работает? (Нет, папа сказал Мише, что он об этом должен догадаться сам).</w:t>
            </w:r>
          </w:p>
          <w:p w:rsidR="00A62E81" w:rsidRDefault="008A7D10" w:rsidP="00492EE5">
            <w:pPr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  <w:r w:rsidR="00B423A1" w:rsidRPr="00872156">
              <w:rPr>
                <w:rFonts w:ascii="Times New Roman" w:hAnsi="Times New Roman" w:cs="Times New Roman"/>
              </w:rPr>
              <w:t>Кто помог нам открыть секреты окружающего мира?</w:t>
            </w:r>
          </w:p>
          <w:p w:rsidR="00807B49" w:rsidRPr="00872156" w:rsidRDefault="00807B49" w:rsidP="00807B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из персонажей является главным героем сказки? Почему вы так думаете?</w:t>
            </w:r>
          </w:p>
        </w:tc>
        <w:tc>
          <w:tcPr>
            <w:tcW w:w="5641" w:type="dxa"/>
          </w:tcPr>
          <w:p w:rsidR="00A62E81" w:rsidRPr="00872156" w:rsidRDefault="00872156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В одной руке – шкатулка.</w:t>
            </w:r>
          </w:p>
          <w:p w:rsidR="008217C0" w:rsidRPr="00872156" w:rsidRDefault="00872156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А что такое табакерка?</w:t>
            </w:r>
          </w:p>
          <w:p w:rsidR="00A62E81" w:rsidRPr="00872156" w:rsidRDefault="008A7D1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  <w:i/>
              </w:rPr>
              <w:t>Лексическая работа</w:t>
            </w:r>
            <w:r w:rsidR="00872156" w:rsidRPr="008721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72156" w:rsidRPr="00872156">
              <w:rPr>
                <w:rFonts w:ascii="Times New Roman" w:hAnsi="Times New Roman" w:cs="Times New Roman"/>
              </w:rPr>
              <w:t>рассказываетодин</w:t>
            </w:r>
            <w:proofErr w:type="spellEnd"/>
            <w:r w:rsidR="00872156" w:rsidRPr="00872156">
              <w:rPr>
                <w:rFonts w:ascii="Times New Roman" w:hAnsi="Times New Roman" w:cs="Times New Roman"/>
              </w:rPr>
              <w:t xml:space="preserve"> из учеников)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72156">
              <w:rPr>
                <w:rFonts w:ascii="Times New Roman" w:hAnsi="Times New Roman" w:cs="Times New Roman"/>
              </w:rPr>
              <w:t>Таба́к</w:t>
            </w:r>
            <w:proofErr w:type="spellEnd"/>
            <w:r w:rsidRPr="00872156">
              <w:rPr>
                <w:rFonts w:ascii="Times New Roman" w:hAnsi="Times New Roman" w:cs="Times New Roman"/>
              </w:rPr>
              <w:t xml:space="preserve">  —</w:t>
            </w:r>
            <w:proofErr w:type="gramEnd"/>
            <w:r w:rsidRPr="00872156">
              <w:rPr>
                <w:rFonts w:ascii="Times New Roman" w:hAnsi="Times New Roman" w:cs="Times New Roman"/>
              </w:rPr>
              <w:t xml:space="preserve"> род многолетних и однолетних растений семейства Паслёновые. Употребление табака в различных видах и различными способами (курение, жевание, нюхание) вызывает вредное привыкание, оказывает отрицательное влияние на здоровье человека. 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В 18 веке в Петербурге курили, в основном, иностранцы. Русские табак больше нюхали, т. к. считалось, что нюханье табака благотворно влияет на здоровье. 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Нюхательный табак держали в табакерках из папье-маше, серебра, золота, дерева, перламутра, черепахового панциря, слоновой кости, фарфора, нефритов, украшенных бриллиантами и эмалью.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Табакерка – это маленькая изящная коробочка, вмещавшая горсточку ароматной пыли – была своего рода символом знатности и богатства и указывала на то, что ее обладатель благороден и обладает эстетическим вкусом.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Особенно были в моде музыкальные табакерки, которые превратились в особый предмет роскоши — прежде чем понюхать табак, табакерку держали в руках, так чтобы все могли ее хорошенько рассмотреть, потом неспешно открывали, поражая соседей не только тонкими миниатюрами, но и, к примеру, крохотной поющей птичкой или танцующей под музыку фигуркой пастушки.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72156" w:rsidRPr="00872156" w:rsidRDefault="00872156" w:rsidP="00872156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  <w:b/>
              </w:rPr>
              <w:t>Игра «Покорение высоты</w:t>
            </w:r>
            <w:r w:rsidRPr="00872156">
              <w:rPr>
                <w:rFonts w:ascii="Times New Roman" w:hAnsi="Times New Roman" w:cs="Times New Roman"/>
              </w:rPr>
              <w:t>» К доске вызываются представители команд, которые отвечая правильно на вопросы поднимаются по уступам холма, нарисованного на доске.</w:t>
            </w:r>
          </w:p>
          <w:p w:rsidR="00872156" w:rsidRPr="00872156" w:rsidRDefault="00872156" w:rsidP="00872156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Вопросы задают дети, подготовившие их самостоятельно дома.</w:t>
            </w: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B423A1" w:rsidRPr="00872156" w:rsidRDefault="00B423A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8A7D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62E81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Используя свой личный жизненный опыт, дети не только узнают новое, но и определяют тему и цель урока.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Default="00807B49" w:rsidP="00807B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</w:t>
            </w:r>
          </w:p>
          <w:p w:rsidR="00846F4C" w:rsidRDefault="00846F4C" w:rsidP="00807B49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807B49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807B49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Default="00846F4C" w:rsidP="00807B49">
            <w:pPr>
              <w:spacing w:after="0"/>
              <w:rPr>
                <w:rFonts w:ascii="Times New Roman" w:hAnsi="Times New Roman" w:cs="Times New Roman"/>
              </w:rPr>
            </w:pPr>
          </w:p>
          <w:p w:rsidR="00846F4C" w:rsidRPr="00846F4C" w:rsidRDefault="00846F4C" w:rsidP="00807B4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46F4C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Физминутка</w:t>
            </w:r>
            <w:proofErr w:type="spellEnd"/>
            <w:r w:rsidRPr="00846F4C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 по технологии В.Ф. Базарного</w:t>
            </w:r>
          </w:p>
        </w:tc>
        <w:tc>
          <w:tcPr>
            <w:tcW w:w="4966" w:type="dxa"/>
          </w:tcPr>
          <w:p w:rsidR="008A7D10" w:rsidRPr="00872156" w:rsidRDefault="00807B49" w:rsidP="008A7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A7D10" w:rsidRPr="00872156">
              <w:rPr>
                <w:rFonts w:ascii="Times New Roman" w:hAnsi="Times New Roman" w:cs="Times New Roman"/>
              </w:rPr>
              <w:t>Определите тему урока.</w:t>
            </w:r>
          </w:p>
          <w:p w:rsidR="00A62E81" w:rsidRDefault="008A7D10" w:rsidP="008A7D10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Поставьте цель, которую нам нужно будет достичь.</w:t>
            </w:r>
          </w:p>
          <w:p w:rsidR="00846F4C" w:rsidRPr="00872156" w:rsidRDefault="00613B25" w:rsidP="008A7D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6ADE64F6">
                <v:shape id="_x0000_i1026" type="#_x0000_t75" style="width:90.75pt;height:67.5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</v:shape>
              </w:pict>
            </w:r>
          </w:p>
        </w:tc>
        <w:tc>
          <w:tcPr>
            <w:tcW w:w="5641" w:type="dxa"/>
          </w:tcPr>
          <w:p w:rsidR="008A7D10" w:rsidRPr="00872156" w:rsidRDefault="00492EE5" w:rsidP="008A7D10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В.Ф. Одоевский и герои (</w:t>
            </w:r>
            <w:proofErr w:type="gramStart"/>
            <w:r w:rsidR="008A7D10" w:rsidRPr="00872156">
              <w:rPr>
                <w:rFonts w:ascii="Times New Roman" w:hAnsi="Times New Roman" w:cs="Times New Roman"/>
              </w:rPr>
              <w:t>персонажи)  его</w:t>
            </w:r>
            <w:proofErr w:type="gramEnd"/>
            <w:r w:rsidR="008A7D10" w:rsidRPr="00872156">
              <w:rPr>
                <w:rFonts w:ascii="Times New Roman" w:hAnsi="Times New Roman" w:cs="Times New Roman"/>
              </w:rPr>
              <w:t xml:space="preserve"> сказки.</w:t>
            </w:r>
          </w:p>
          <w:p w:rsidR="008A7D10" w:rsidRPr="00872156" w:rsidRDefault="008A7D10" w:rsidP="008A7D10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Составить портрет, характеристику персонажам этой сказки, с</w:t>
            </w:r>
            <w:r w:rsidR="00492EE5" w:rsidRPr="00872156">
              <w:rPr>
                <w:rFonts w:ascii="Times New Roman" w:hAnsi="Times New Roman" w:cs="Times New Roman"/>
              </w:rPr>
              <w:t xml:space="preserve"> целью</w:t>
            </w:r>
            <w:r w:rsidRPr="00872156">
              <w:rPr>
                <w:rFonts w:ascii="Times New Roman" w:hAnsi="Times New Roman" w:cs="Times New Roman"/>
              </w:rPr>
              <w:t xml:space="preserve"> выявления основных качеств, помогающих человеку жить в гармонии с окр</w:t>
            </w:r>
            <w:r w:rsidR="00492EE5" w:rsidRPr="00872156">
              <w:rPr>
                <w:rFonts w:ascii="Times New Roman" w:hAnsi="Times New Roman" w:cs="Times New Roman"/>
              </w:rPr>
              <w:t>ужающим</w:t>
            </w:r>
            <w:r w:rsidRPr="00872156">
              <w:rPr>
                <w:rFonts w:ascii="Times New Roman" w:hAnsi="Times New Roman" w:cs="Times New Roman"/>
              </w:rPr>
              <w:t xml:space="preserve"> миром.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2E81" w:rsidRPr="00872156" w:rsidTr="00872156">
        <w:tc>
          <w:tcPr>
            <w:tcW w:w="1940" w:type="dxa"/>
          </w:tcPr>
          <w:p w:rsidR="00807B49" w:rsidRDefault="00807B49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нового знания.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Анализ </w:t>
            </w:r>
            <w:r w:rsidR="00E125FC" w:rsidRPr="00872156">
              <w:rPr>
                <w:rFonts w:ascii="Times New Roman" w:hAnsi="Times New Roman" w:cs="Times New Roman"/>
              </w:rPr>
              <w:t>героев</w:t>
            </w:r>
            <w:r w:rsidR="00A86A1E" w:rsidRPr="00872156">
              <w:rPr>
                <w:rFonts w:ascii="Times New Roman" w:hAnsi="Times New Roman" w:cs="Times New Roman"/>
              </w:rPr>
              <w:t>, составление интеллект-карты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:rsidR="005A6231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Какие цвета использованы в этой </w:t>
            </w:r>
            <w:proofErr w:type="spellStart"/>
            <w:r>
              <w:rPr>
                <w:rFonts w:ascii="Times New Roman" w:hAnsi="Times New Roman" w:cs="Times New Roma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</w:rPr>
              <w:t>. Возьмите в руки карандаши таких же цветов.</w:t>
            </w:r>
          </w:p>
          <w:p w:rsidR="005A6231" w:rsidRDefault="005A623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E125FC" w:rsidRPr="00872156" w:rsidRDefault="00E125FC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 </w:t>
            </w:r>
            <w:r w:rsidR="008A7D10" w:rsidRPr="00872156">
              <w:rPr>
                <w:rFonts w:ascii="Times New Roman" w:hAnsi="Times New Roman" w:cs="Times New Roman"/>
              </w:rPr>
              <w:t xml:space="preserve">Сегодня мы составим </w:t>
            </w:r>
            <w:proofErr w:type="gramStart"/>
            <w:r w:rsidR="008A7D10" w:rsidRPr="00872156">
              <w:rPr>
                <w:rFonts w:ascii="Times New Roman" w:hAnsi="Times New Roman" w:cs="Times New Roman"/>
                <w:i/>
              </w:rPr>
              <w:t>Интеллект  карту</w:t>
            </w:r>
            <w:proofErr w:type="gramEnd"/>
            <w:r w:rsidR="008A7D10" w:rsidRPr="00872156">
              <w:rPr>
                <w:rFonts w:ascii="Times New Roman" w:hAnsi="Times New Roman" w:cs="Times New Roman"/>
              </w:rPr>
              <w:t xml:space="preserve">, которая поможет нам </w:t>
            </w:r>
            <w:r w:rsidR="00740BDD" w:rsidRPr="00872156">
              <w:rPr>
                <w:rFonts w:ascii="Times New Roman" w:hAnsi="Times New Roman" w:cs="Times New Roman"/>
              </w:rPr>
              <w:t xml:space="preserve">получить представление о выбранном вами герое. </w:t>
            </w:r>
            <w:r w:rsidRPr="00872156">
              <w:rPr>
                <w:rFonts w:ascii="Times New Roman" w:hAnsi="Times New Roman" w:cs="Times New Roman"/>
              </w:rPr>
              <w:t>Работать будем в паре.</w:t>
            </w:r>
          </w:p>
          <w:p w:rsidR="00740BDD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Итак, это произведение вами уже прочитано. Что ж, давайте рассмотрим сказку подробнее, </w:t>
            </w:r>
            <w:r w:rsidR="00E125FC" w:rsidRPr="00872156">
              <w:rPr>
                <w:rFonts w:ascii="Times New Roman" w:hAnsi="Times New Roman" w:cs="Times New Roman"/>
              </w:rPr>
              <w:t>выявим основных персонаже</w:t>
            </w:r>
            <w:r w:rsidR="00740BDD" w:rsidRPr="00872156">
              <w:rPr>
                <w:rFonts w:ascii="Times New Roman" w:hAnsi="Times New Roman" w:cs="Times New Roman"/>
              </w:rPr>
              <w:t>й сказки</w:t>
            </w:r>
            <w:r w:rsidR="00492EE5" w:rsidRPr="00872156">
              <w:rPr>
                <w:rFonts w:ascii="Times New Roman" w:hAnsi="Times New Roman" w:cs="Times New Roman"/>
              </w:rPr>
              <w:t xml:space="preserve"> и составим их характеристику.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Кто главный герой сказки?</w:t>
            </w:r>
          </w:p>
          <w:p w:rsidR="005C2706" w:rsidRPr="00872156" w:rsidRDefault="00740BDD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Определиться с этим нам поможет таблица, </w:t>
            </w:r>
          </w:p>
          <w:p w:rsidR="00740BDD" w:rsidRPr="00872156" w:rsidRDefault="005C2706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(приложение 1) </w:t>
            </w:r>
            <w:r w:rsidR="00740BDD" w:rsidRPr="00872156">
              <w:rPr>
                <w:rFonts w:ascii="Times New Roman" w:hAnsi="Times New Roman" w:cs="Times New Roman"/>
              </w:rPr>
              <w:t>работая с которой, вы должны будете подчеркнуть те слова, которые характеризуют выбранного вами героя. Затем свою работу вы оформите в виде интеллект карты и презентуете перед классом.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Интеллект карта выполняется карандашами разных цветов.</w:t>
            </w:r>
          </w:p>
          <w:p w:rsidR="00A62E81" w:rsidRPr="00872156" w:rsidRDefault="005C2706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В центре листа, который расположен перед вами, вы чертите окружность и вписываете имя того героя, которому вы сейчас будете давать характеристику. От окружности отходят разных направлениях 4 толстых ветви (каждая имеет свой цвет). Внутри каждой ветви вписывается тот параметр, по которому вы будете характеризовать героя (это можно взять из предложенной таблицы: внешний вид, поведение, характер, и его </w:t>
            </w:r>
            <w:proofErr w:type="gramStart"/>
            <w:r w:rsidRPr="00872156">
              <w:rPr>
                <w:rFonts w:ascii="Times New Roman" w:hAnsi="Times New Roman" w:cs="Times New Roman"/>
              </w:rPr>
              <w:t>действия ,</w:t>
            </w:r>
            <w:proofErr w:type="gramEnd"/>
            <w:r w:rsidRPr="00872156">
              <w:rPr>
                <w:rFonts w:ascii="Times New Roman" w:hAnsi="Times New Roman" w:cs="Times New Roman"/>
              </w:rPr>
              <w:t xml:space="preserve"> проявляемые в той или иной ситуации). Можете дополнить свои ветви. Сначала в </w:t>
            </w:r>
            <w:proofErr w:type="gramStart"/>
            <w:r w:rsidRPr="00872156">
              <w:rPr>
                <w:rFonts w:ascii="Times New Roman" w:hAnsi="Times New Roman" w:cs="Times New Roman"/>
              </w:rPr>
              <w:t>таблице  (</w:t>
            </w:r>
            <w:proofErr w:type="gramEnd"/>
            <w:r w:rsidRPr="00872156">
              <w:rPr>
                <w:rFonts w:ascii="Times New Roman" w:hAnsi="Times New Roman" w:cs="Times New Roman"/>
                <w:b/>
              </w:rPr>
              <w:t>прил. 1</w:t>
            </w:r>
            <w:r w:rsidRPr="00872156">
              <w:rPr>
                <w:rFonts w:ascii="Times New Roman" w:hAnsi="Times New Roman" w:cs="Times New Roman"/>
              </w:rPr>
              <w:t xml:space="preserve">) карандашом определённого цвета, вы подчёркиваете всё, что относится к вашему герою. Затем размещаете эту информацию на определённой ветви в интеллект-карте, карандашом того же цвета, что и ветвь. Если какой то информации недостаточно, вы можете самостоятельно дополнить её, </w:t>
            </w:r>
            <w:r w:rsidR="00511CF2" w:rsidRPr="00872156">
              <w:rPr>
                <w:rFonts w:ascii="Times New Roman" w:hAnsi="Times New Roman" w:cs="Times New Roman"/>
              </w:rPr>
              <w:t>извлекая из содержания текста.</w:t>
            </w:r>
          </w:p>
        </w:tc>
        <w:tc>
          <w:tcPr>
            <w:tcW w:w="5641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Главны</w:t>
            </w:r>
            <w:r w:rsidR="00740BDD" w:rsidRPr="00872156">
              <w:rPr>
                <w:rFonts w:ascii="Times New Roman" w:hAnsi="Times New Roman" w:cs="Times New Roman"/>
              </w:rPr>
              <w:t>е</w:t>
            </w:r>
            <w:r w:rsidRPr="00872156">
              <w:rPr>
                <w:rFonts w:ascii="Times New Roman" w:hAnsi="Times New Roman" w:cs="Times New Roman"/>
              </w:rPr>
              <w:t xml:space="preserve"> геро</w:t>
            </w:r>
            <w:r w:rsidR="00740BDD" w:rsidRPr="00872156">
              <w:rPr>
                <w:rFonts w:ascii="Times New Roman" w:hAnsi="Times New Roman" w:cs="Times New Roman"/>
              </w:rPr>
              <w:t>и</w:t>
            </w:r>
            <w:r w:rsidRPr="00872156">
              <w:rPr>
                <w:rFonts w:ascii="Times New Roman" w:hAnsi="Times New Roman" w:cs="Times New Roman"/>
              </w:rPr>
              <w:t xml:space="preserve"> – мальчик Миша.</w:t>
            </w:r>
            <w:r w:rsidR="00740BDD" w:rsidRPr="00872156">
              <w:rPr>
                <w:rFonts w:ascii="Times New Roman" w:hAnsi="Times New Roman" w:cs="Times New Roman"/>
              </w:rPr>
              <w:t xml:space="preserve">, папа, жители </w:t>
            </w:r>
            <w:proofErr w:type="gramStart"/>
            <w:r w:rsidR="00740BDD" w:rsidRPr="00872156">
              <w:rPr>
                <w:rFonts w:ascii="Times New Roman" w:hAnsi="Times New Roman" w:cs="Times New Roman"/>
              </w:rPr>
              <w:t>табакерки..</w:t>
            </w:r>
            <w:proofErr w:type="gramEnd"/>
          </w:p>
          <w:p w:rsidR="00895CEC" w:rsidRPr="00872156" w:rsidRDefault="00E125FC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1.Заполнение схемы.</w:t>
            </w:r>
          </w:p>
          <w:p w:rsidR="00E125FC" w:rsidRPr="00872156" w:rsidRDefault="00E125FC" w:rsidP="002F55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72156">
              <w:rPr>
                <w:rFonts w:ascii="Times New Roman" w:hAnsi="Times New Roman" w:cs="Times New Roman"/>
              </w:rPr>
              <w:t>2. Цветным карандашом подчеркнуть особенности, присущие конкретному персонажу.</w:t>
            </w:r>
            <w:r w:rsidR="005C2706" w:rsidRPr="00872156">
              <w:rPr>
                <w:rFonts w:ascii="Times New Roman" w:hAnsi="Times New Roman" w:cs="Times New Roman"/>
              </w:rPr>
              <w:t xml:space="preserve"> </w:t>
            </w:r>
            <w:r w:rsidR="005C2706" w:rsidRPr="00872156">
              <w:rPr>
                <w:rFonts w:ascii="Times New Roman" w:hAnsi="Times New Roman" w:cs="Times New Roman"/>
                <w:b/>
              </w:rPr>
              <w:t>Приложение.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968"/>
            </w:tblGrid>
            <w:tr w:rsidR="001F47F0" w:rsidRPr="00872156" w:rsidTr="001F47F0">
              <w:tc>
                <w:tcPr>
                  <w:tcW w:w="9345" w:type="dxa"/>
                  <w:gridSpan w:val="2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hAnsi="Times New Roman" w:cs="Times New Roman"/>
                    </w:rPr>
                    <w:t>Имя выбранного персонажа:</w:t>
                  </w:r>
                </w:p>
              </w:tc>
            </w:tr>
            <w:tr w:rsidR="001F47F0" w:rsidRPr="00872156" w:rsidTr="001F47F0">
              <w:tc>
                <w:tcPr>
                  <w:tcW w:w="4672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hAnsi="Times New Roman" w:cs="Times New Roman"/>
                    </w:rPr>
                    <w:t>Внешний вид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eastAsia="Times New Roman" w:hAnsi="Times New Roman" w:cs="Times New Roman"/>
                      <w:lang w:eastAsia="ru-RU"/>
                    </w:rPr>
                    <w:t>Тощие господа на тонких ножках с длинными носами,</w:t>
                  </w:r>
                  <w:r w:rsidRPr="00872156">
                    <w:rPr>
                      <w:rFonts w:ascii="Times New Roman" w:eastAsia="Times New Roman" w:hAnsi="Times New Roman" w:cs="Times New Roman"/>
                      <w:b/>
                      <w:bCs/>
                      <w:color w:val="494949"/>
                      <w:lang w:eastAsia="ru-RU"/>
                    </w:rPr>
                    <w:t xml:space="preserve"> маленькие ребята</w:t>
                  </w:r>
                </w:p>
              </w:tc>
            </w:tr>
            <w:tr w:rsidR="001F47F0" w:rsidRPr="00872156" w:rsidTr="001F47F0">
              <w:tc>
                <w:tcPr>
                  <w:tcW w:w="4672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hAnsi="Times New Roman" w:cs="Times New Roman"/>
                    </w:rPr>
                    <w:t>Поведение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толкает валик, </w:t>
                  </w:r>
                  <w:r w:rsidRPr="00872156">
                    <w:rPr>
                      <w:rFonts w:ascii="Times New Roman" w:eastAsia="Times New Roman" w:hAnsi="Times New Roman" w:cs="Times New Roman"/>
                      <w:bCs/>
                      <w:color w:val="494949"/>
                      <w:lang w:eastAsia="ru-RU"/>
                    </w:rPr>
                    <w:t>любит рисовать, а читать не очень любит,</w:t>
                  </w:r>
                  <w:r w:rsidRPr="0087215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стучат по колокольчикам, зависят от надзирателя, заставляет двигаться молоточки, лежит на диване, приводит в движение всё устройство, цепляется за молоточки,</w:t>
                  </w:r>
                  <w:r w:rsidRPr="00872156">
                    <w:rPr>
                      <w:rFonts w:ascii="Times New Roman" w:eastAsia="Times New Roman" w:hAnsi="Times New Roman" w:cs="Times New Roman"/>
                      <w:color w:val="111111"/>
                      <w:lang w:eastAsia="ru-RU"/>
                    </w:rPr>
                    <w:t xml:space="preserve"> приучает главного героя интересоваться учебой и новыми знаниями, основная роль волшебных персонажей заключается в том, </w:t>
                  </w:r>
                  <w:r w:rsidRPr="00872156">
                    <w:rPr>
                      <w:rFonts w:ascii="Times New Roman" w:eastAsia="Times New Roman" w:hAnsi="Times New Roman" w:cs="Times New Roman"/>
                      <w:bCs/>
                      <w:color w:val="111111"/>
                      <w:lang w:eastAsia="ru-RU"/>
                    </w:rPr>
                    <w:t>чтобы табакерка издавала музыку</w:t>
                  </w:r>
                  <w:r w:rsidRPr="00872156">
                    <w:rPr>
                      <w:rFonts w:ascii="Times New Roman" w:eastAsia="Times New Roman" w:hAnsi="Times New Roman" w:cs="Times New Roman"/>
                      <w:color w:val="111111"/>
                      <w:lang w:eastAsia="ru-RU"/>
                    </w:rPr>
                    <w:t>, сам характеризует себя с положительной стороны, поскольку думает, что ничего плохого никому не делает, целыми днями лежит на диване</w:t>
                  </w:r>
                </w:p>
              </w:tc>
            </w:tr>
            <w:tr w:rsidR="001F47F0" w:rsidRPr="00872156" w:rsidTr="001F47F0">
              <w:tc>
                <w:tcPr>
                  <w:tcW w:w="4672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hAnsi="Times New Roman" w:cs="Times New Roman"/>
                    </w:rPr>
                    <w:t>характер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eastAsia="Times New Roman" w:hAnsi="Times New Roman" w:cs="Times New Roman"/>
                      <w:bCs/>
                      <w:color w:val="494949"/>
                      <w:lang w:eastAsia="ru-RU"/>
                    </w:rPr>
                    <w:t xml:space="preserve">воспитанный, благожелательный, послушный, приветливый и добродушный, ласковый, очень впечатлителен, богатая фантазия, </w:t>
                  </w:r>
                  <w:r w:rsidRPr="00872156">
                    <w:rPr>
                      <w:rFonts w:ascii="Times New Roman" w:eastAsia="Times New Roman" w:hAnsi="Times New Roman" w:cs="Times New Roman"/>
                      <w:lang w:eastAsia="ru-RU"/>
                    </w:rPr>
                    <w:t>мудрый и талантливый воспитатель,</w:t>
                  </w:r>
                  <w:r w:rsidRPr="00872156">
                    <w:rPr>
                      <w:rFonts w:ascii="Times New Roman" w:eastAsia="Times New Roman" w:hAnsi="Times New Roman" w:cs="Times New Roman"/>
                      <w:color w:val="111111"/>
                      <w:lang w:eastAsia="ru-RU"/>
                    </w:rPr>
                    <w:t xml:space="preserve"> славится хорошим воспитанием, с окружающими приветлив, уважает своих родителей,</w:t>
                  </w:r>
                  <w:r w:rsidRPr="00872156">
                    <w:rPr>
                      <w:rFonts w:ascii="Times New Roman" w:eastAsia="Times New Roman" w:hAnsi="Times New Roman" w:cs="Times New Roman"/>
                      <w:bCs/>
                      <w:color w:val="111111"/>
                      <w:lang w:eastAsia="ru-RU"/>
                    </w:rPr>
                    <w:t xml:space="preserve"> умный, порядочный и добродушный человек</w:t>
                  </w:r>
                </w:p>
              </w:tc>
            </w:tr>
            <w:tr w:rsidR="001F47F0" w:rsidRPr="00872156" w:rsidTr="001F47F0">
              <w:tc>
                <w:tcPr>
                  <w:tcW w:w="4672" w:type="dxa"/>
                  <w:shd w:val="clear" w:color="auto" w:fill="auto"/>
                </w:tcPr>
                <w:p w:rsidR="001F47F0" w:rsidRPr="00872156" w:rsidRDefault="001F47F0" w:rsidP="001F47F0">
                  <w:pPr>
                    <w:rPr>
                      <w:rFonts w:ascii="Times New Roman" w:hAnsi="Times New Roman" w:cs="Times New Roman"/>
                    </w:rPr>
                  </w:pPr>
                  <w:r w:rsidRPr="00872156">
                    <w:rPr>
                      <w:rFonts w:ascii="Times New Roman" w:hAnsi="Times New Roman" w:cs="Times New Roman"/>
                    </w:rPr>
                    <w:t>События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1F47F0" w:rsidRPr="00872156" w:rsidRDefault="001F47F0" w:rsidP="001F47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2156">
                    <w:rPr>
                      <w:rFonts w:ascii="Times New Roman" w:eastAsia="Times New Roman" w:hAnsi="Times New Roman" w:cs="Times New Roman"/>
                      <w:bCs/>
                      <w:color w:val="494949"/>
                      <w:lang w:eastAsia="ru-RU"/>
                    </w:rPr>
                    <w:t>В нем открываются исследовательские способности, просыпаются любознательность и любопытство, задает много вопросов, начинает видеть то, что наяву он не никогда не обратил бы никакого внимания, замечает необычное в привычных вещах и явлениях,</w:t>
                  </w:r>
                  <w:r w:rsidRPr="0087215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приучает к самостоятельности и интересу к учебе, объясняют физические законы, занимаются тем, что исполняют музыку, колокольчики считают их злыми и нехорошими, считает себя добрым, который ни за кем не наблюдает, прижал пружинку, проснулся от страха,</w:t>
                  </w:r>
                  <w:r w:rsidRPr="00872156">
                    <w:rPr>
                      <w:rFonts w:ascii="Times New Roman" w:eastAsia="Times New Roman" w:hAnsi="Times New Roman" w:cs="Times New Roman"/>
                      <w:color w:val="111111"/>
                      <w:lang w:eastAsia="ru-RU"/>
                    </w:rPr>
                    <w:t xml:space="preserve"> обучает ребенка посредством различных игр и дает знания, которые помогут в дальнейшей жизни,</w:t>
                  </w:r>
                </w:p>
              </w:tc>
            </w:tr>
          </w:tbl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62E81" w:rsidRPr="00872156" w:rsidRDefault="00CC5938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Проводить анализ произведения: обсуждение главных героев и причин их поступков. Находить взаимосвязь предметов «литературное чтение» и «окружающий мир»</w:t>
            </w:r>
            <w:r w:rsidR="007C7B4B" w:rsidRPr="00872156">
              <w:rPr>
                <w:rFonts w:ascii="Times New Roman" w:hAnsi="Times New Roman" w:cs="Times New Roman"/>
              </w:rPr>
              <w:t>. Поиск проблемы урока.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72156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 w:rsidRPr="008721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6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Немного отдохнем.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Выполним наклоны влево-вправо, как будто мы все – мальчики или девочки-колокольчики. 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Постучим, как дядьки-молоточки.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Поприседаем, как пружинка.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Руки на пояс. Переворачиваемся слева направо, как г-н Валик.</w:t>
            </w:r>
          </w:p>
        </w:tc>
        <w:tc>
          <w:tcPr>
            <w:tcW w:w="5641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Повторяют за учителем</w:t>
            </w:r>
          </w:p>
        </w:tc>
        <w:tc>
          <w:tcPr>
            <w:tcW w:w="2336" w:type="dxa"/>
          </w:tcPr>
          <w:p w:rsidR="00A62E81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Физическая и эмоциональная разрядка учащихся</w:t>
            </w:r>
          </w:p>
        </w:tc>
      </w:tr>
      <w:tr w:rsidR="00511CF2" w:rsidRPr="00872156" w:rsidTr="00872156">
        <w:tc>
          <w:tcPr>
            <w:tcW w:w="1940" w:type="dxa"/>
          </w:tcPr>
          <w:p w:rsidR="00511CF2" w:rsidRPr="00846F4C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46F4C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6F4C">
              <w:rPr>
                <w:rFonts w:ascii="Times New Roman" w:hAnsi="Times New Roman" w:cs="Times New Roman"/>
              </w:rPr>
              <w:t>Интеллект-карт, по выбранным персонажам сказки.</w:t>
            </w:r>
          </w:p>
        </w:tc>
        <w:tc>
          <w:tcPr>
            <w:tcW w:w="4966" w:type="dxa"/>
          </w:tcPr>
          <w:p w:rsidR="00511CF2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-Какой литературный приём использует автор в этой сказке?</w:t>
            </w:r>
          </w:p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511CF2" w:rsidRPr="00872156" w:rsidRDefault="00872156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1CF2" w:rsidRPr="00872156">
              <w:rPr>
                <w:rFonts w:ascii="Times New Roman" w:hAnsi="Times New Roman" w:cs="Times New Roman"/>
              </w:rPr>
              <w:t xml:space="preserve">А теперь давайте поближе познакомимся </w:t>
            </w:r>
            <w:proofErr w:type="gramStart"/>
            <w:r w:rsidR="00511CF2" w:rsidRPr="00872156">
              <w:rPr>
                <w:rFonts w:ascii="Times New Roman" w:hAnsi="Times New Roman" w:cs="Times New Roman"/>
              </w:rPr>
              <w:t>с  персонажами</w:t>
            </w:r>
            <w:proofErr w:type="gramEnd"/>
            <w:r w:rsidR="00511CF2" w:rsidRPr="00872156">
              <w:rPr>
                <w:rFonts w:ascii="Times New Roman" w:hAnsi="Times New Roman" w:cs="Times New Roman"/>
              </w:rPr>
              <w:t xml:space="preserve"> этой сказки.</w:t>
            </w:r>
          </w:p>
          <w:p w:rsidR="00872156" w:rsidRPr="00872156" w:rsidRDefault="00872156" w:rsidP="00872156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- Какие качества помогли вашему герою  справляться с жизненными ситуациями?</w:t>
            </w:r>
          </w:p>
        </w:tc>
        <w:tc>
          <w:tcPr>
            <w:tcW w:w="5641" w:type="dxa"/>
          </w:tcPr>
          <w:p w:rsidR="00511CF2" w:rsidRPr="00872156" w:rsidRDefault="00511CF2" w:rsidP="00511CF2">
            <w:pPr>
              <w:spacing w:after="0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872156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Автор использовал для написания сказки "Городок в табакерке" литературный приём, который называется олицетворение. С помощью этого приёма все механизмы в табакерке превратились в маленьких живых человечков. Они умели разговаривать, у них были свои чувства и характер. В. Ф. Одоевскому хотелось показать нам тонкий и сложный механизм музыкальной табакерки. Для этого он наделил все детали табакерки живыми голосами, характером и поступками.</w:t>
            </w:r>
          </w:p>
          <w:p w:rsidR="00511CF2" w:rsidRPr="00872156" w:rsidRDefault="00511CF2" w:rsidP="00511CF2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 Ученики представляют свои интеллект-карты, рассказывая о выбранном им герое по плану, представленному в процессе изготовления интеллект карты.</w:t>
            </w:r>
          </w:p>
        </w:tc>
        <w:tc>
          <w:tcPr>
            <w:tcW w:w="2336" w:type="dxa"/>
          </w:tcPr>
          <w:p w:rsidR="00511CF2" w:rsidRPr="00872156" w:rsidRDefault="00511CF2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Анализ героя и его поступков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закрепление </w:t>
            </w:r>
          </w:p>
          <w:p w:rsidR="00A62E81" w:rsidRPr="00872156" w:rsidRDefault="00A62E81" w:rsidP="00A86A1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Попробуйте рассказать механизм работы музыкальной табакерки на примере этой сказки.</w:t>
            </w:r>
          </w:p>
          <w:p w:rsidR="00E125FC" w:rsidRPr="00872156" w:rsidRDefault="00E125FC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E125FC" w:rsidRPr="00872156" w:rsidRDefault="00E125FC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Как это относится к нашей жизни? 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07B49" w:rsidRDefault="00A62E81" w:rsidP="00807B49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Какова главная мысль этой сказки?</w:t>
            </w:r>
          </w:p>
          <w:p w:rsidR="00807B49" w:rsidRDefault="00A62E81" w:rsidP="00807B49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Что автор хотел сказать своим читателям, то есть нам с вами?</w:t>
            </w:r>
          </w:p>
          <w:p w:rsidR="00807B49" w:rsidRPr="00872156" w:rsidRDefault="00807B49" w:rsidP="00807B49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Какова основная цель создания этой сказки?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Пружинка толкает валик – валик вертится и цепляет молоточки, молоточки стучат по колокольчикам, колокольчики звенят и издают мелодичный звук.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Автор хотел сказать о том, что в мире всё взаимосвязано.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Возможно, если часто думать о какой-то проблеме, то ее решение придет во сне.</w:t>
            </w:r>
          </w:p>
          <w:p w:rsidR="00A62E81" w:rsidRPr="00872156" w:rsidRDefault="00895CEC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Он боялся ослушаться папу – надо слушаться старших.</w:t>
            </w:r>
          </w:p>
          <w:p w:rsidR="00E125FC" w:rsidRPr="00872156" w:rsidRDefault="00E125FC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В коллективе всё взаимосвязано. И если </w:t>
            </w:r>
            <w:proofErr w:type="gramStart"/>
            <w:r w:rsidRPr="00872156">
              <w:rPr>
                <w:rFonts w:ascii="Times New Roman" w:hAnsi="Times New Roman" w:cs="Times New Roman"/>
              </w:rPr>
              <w:t>ты</w:t>
            </w:r>
            <w:proofErr w:type="gramEnd"/>
            <w:r w:rsidRPr="00872156">
              <w:rPr>
                <w:rFonts w:ascii="Times New Roman" w:hAnsi="Times New Roman" w:cs="Times New Roman"/>
              </w:rPr>
              <w:t xml:space="preserve"> что</w:t>
            </w:r>
            <w:r w:rsidR="001F47F0" w:rsidRPr="00872156">
              <w:rPr>
                <w:rFonts w:ascii="Times New Roman" w:hAnsi="Times New Roman" w:cs="Times New Roman"/>
              </w:rPr>
              <w:t>-</w:t>
            </w:r>
            <w:r w:rsidRPr="00872156">
              <w:rPr>
                <w:rFonts w:ascii="Times New Roman" w:hAnsi="Times New Roman" w:cs="Times New Roman"/>
              </w:rPr>
              <w:t xml:space="preserve"> то не выполнил, то может пострадать работа всей группы. </w:t>
            </w:r>
            <w:r w:rsidR="001F47F0" w:rsidRPr="00872156">
              <w:rPr>
                <w:rFonts w:ascii="Times New Roman" w:hAnsi="Times New Roman" w:cs="Times New Roman"/>
              </w:rPr>
              <w:t xml:space="preserve"> Ваши работы с интеллект – картами сегодня это наглядно показали.</w:t>
            </w:r>
          </w:p>
        </w:tc>
        <w:tc>
          <w:tcPr>
            <w:tcW w:w="2336" w:type="dxa"/>
          </w:tcPr>
          <w:p w:rsidR="00A62E81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Анализ произведения. Составление полной цепочки событий, происходящих в сказке. Знакомство с устройством музыкальной табакерки. Принцип и алгоритм ее работы.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846F4C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07B49">
              <w:rPr>
                <w:rFonts w:ascii="Times New Roman" w:hAnsi="Times New Roman" w:cs="Times New Roman"/>
              </w:rPr>
              <w:t>бобщение</w:t>
            </w:r>
            <w:r w:rsidR="008217C0" w:rsidRPr="00872156">
              <w:rPr>
                <w:rFonts w:ascii="Times New Roman" w:hAnsi="Times New Roman" w:cs="Times New Roman"/>
              </w:rPr>
              <w:t>.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:rsidR="002F55B8" w:rsidRPr="00872156" w:rsidRDefault="005F1F92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 Защи</w:t>
            </w:r>
            <w:r w:rsidR="002F55B8" w:rsidRPr="00872156">
              <w:rPr>
                <w:rFonts w:ascii="Times New Roman" w:hAnsi="Times New Roman" w:cs="Times New Roman"/>
              </w:rPr>
              <w:t>та проекто</w:t>
            </w:r>
            <w:r w:rsidRPr="00872156">
              <w:rPr>
                <w:rFonts w:ascii="Times New Roman" w:hAnsi="Times New Roman" w:cs="Times New Roman"/>
              </w:rPr>
              <w:t>в. С использованием своих работ</w:t>
            </w:r>
            <w:r w:rsidR="002F55B8" w:rsidRPr="00872156">
              <w:rPr>
                <w:rFonts w:ascii="Times New Roman" w:hAnsi="Times New Roman" w:cs="Times New Roman"/>
              </w:rPr>
              <w:t>, дети характеризуют героев сказки.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 xml:space="preserve">Подведем итог: что мы сегодня узнали? 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Какое произведение изучали и обсуждали?</w:t>
            </w:r>
          </w:p>
          <w:p w:rsidR="00A62E81" w:rsidRPr="00872156" w:rsidRDefault="00E125FC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Какой герой понравился вам больше всего? Почему?</w:t>
            </w:r>
          </w:p>
          <w:p w:rsidR="008217C0" w:rsidRPr="00872156" w:rsidRDefault="00807B49" w:rsidP="002F55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2E81" w:rsidRPr="00872156">
              <w:rPr>
                <w:rFonts w:ascii="Times New Roman" w:hAnsi="Times New Roman" w:cs="Times New Roman"/>
              </w:rPr>
              <w:t>Где могут пригодиться знания, полученные сегодня на уроке?</w:t>
            </w:r>
          </w:p>
        </w:tc>
        <w:tc>
          <w:tcPr>
            <w:tcW w:w="5641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Полученные знания могут пригодиться на уроках физики; в беседе со сверстниками или взрослыми…</w:t>
            </w:r>
          </w:p>
          <w:p w:rsidR="008217C0" w:rsidRPr="00872156" w:rsidRDefault="008217C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8217C0" w:rsidRPr="00872156" w:rsidRDefault="008217C0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FE43A6" w:rsidRPr="00872156" w:rsidRDefault="00FE43A6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A62E81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Закрепление изученного материала. Проверка усвоения материала.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966" w:type="dxa"/>
          </w:tcPr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Рано</w:t>
            </w:r>
            <w:r w:rsidR="00872156" w:rsidRPr="00872156">
              <w:rPr>
                <w:rFonts w:ascii="Times New Roman" w:hAnsi="Times New Roman" w:cs="Times New Roman"/>
              </w:rPr>
              <w:t>-</w:t>
            </w:r>
            <w:r w:rsidRPr="00872156">
              <w:rPr>
                <w:rFonts w:ascii="Times New Roman" w:hAnsi="Times New Roman" w:cs="Times New Roman"/>
              </w:rPr>
              <w:t>уровневое</w:t>
            </w:r>
            <w:r w:rsidR="00872156" w:rsidRPr="00872156">
              <w:rPr>
                <w:rFonts w:ascii="Times New Roman" w:hAnsi="Times New Roman" w:cs="Times New Roman"/>
              </w:rPr>
              <w:t>: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1.</w:t>
            </w:r>
            <w:r w:rsidR="002F55B8" w:rsidRPr="00872156">
              <w:rPr>
                <w:rFonts w:ascii="Times New Roman" w:hAnsi="Times New Roman" w:cs="Times New Roman"/>
              </w:rPr>
              <w:t>Доделать интеллект карту.</w:t>
            </w:r>
          </w:p>
          <w:p w:rsidR="00A62E81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2.</w:t>
            </w:r>
            <w:r w:rsidR="002F55B8" w:rsidRPr="00872156">
              <w:rPr>
                <w:rFonts w:ascii="Times New Roman" w:hAnsi="Times New Roman" w:cs="Times New Roman"/>
              </w:rPr>
              <w:t xml:space="preserve">Нарисовать понравившегося героя. </w:t>
            </w:r>
            <w:r w:rsidRPr="00872156">
              <w:rPr>
                <w:rFonts w:ascii="Times New Roman" w:hAnsi="Times New Roman" w:cs="Times New Roman"/>
              </w:rPr>
              <w:t>3.</w:t>
            </w:r>
            <w:r w:rsidR="002F55B8" w:rsidRPr="00872156">
              <w:rPr>
                <w:rFonts w:ascii="Times New Roman" w:hAnsi="Times New Roman" w:cs="Times New Roman"/>
              </w:rPr>
              <w:t>Подготовить его характеристику, опираясь на выборочное чтение</w:t>
            </w:r>
          </w:p>
        </w:tc>
        <w:tc>
          <w:tcPr>
            <w:tcW w:w="5641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Записывают д/з.</w:t>
            </w:r>
          </w:p>
        </w:tc>
        <w:tc>
          <w:tcPr>
            <w:tcW w:w="2336" w:type="dxa"/>
          </w:tcPr>
          <w:p w:rsidR="00A62E81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Оформление записи домашнего задания в дневнике</w:t>
            </w:r>
          </w:p>
        </w:tc>
      </w:tr>
      <w:tr w:rsidR="00A62E81" w:rsidRPr="00872156" w:rsidTr="00872156">
        <w:tc>
          <w:tcPr>
            <w:tcW w:w="1940" w:type="dxa"/>
          </w:tcPr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Рефлексия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6" w:type="dxa"/>
          </w:tcPr>
          <w:p w:rsidR="00872156" w:rsidRPr="00872156" w:rsidRDefault="00872156" w:rsidP="00661699">
            <w:pPr>
              <w:pStyle w:val="a8"/>
              <w:shd w:val="clear" w:color="auto" w:fill="auto"/>
              <w:tabs>
                <w:tab w:val="left" w:pos="741"/>
                <w:tab w:val="left" w:pos="4610"/>
              </w:tabs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-Какова была цель нашего урока?</w:t>
            </w:r>
          </w:p>
          <w:p w:rsidR="00872156" w:rsidRPr="00872156" w:rsidRDefault="00872156" w:rsidP="00661699">
            <w:pPr>
              <w:pStyle w:val="a8"/>
              <w:shd w:val="clear" w:color="auto" w:fill="auto"/>
              <w:tabs>
                <w:tab w:val="left" w:pos="741"/>
                <w:tab w:val="left" w:pos="4610"/>
              </w:tabs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-Чему учит эта сказка?</w:t>
            </w:r>
          </w:p>
          <w:p w:rsidR="00872156" w:rsidRPr="00872156" w:rsidRDefault="00872156" w:rsidP="00661699">
            <w:pPr>
              <w:pStyle w:val="a8"/>
              <w:shd w:val="clear" w:color="auto" w:fill="auto"/>
              <w:tabs>
                <w:tab w:val="left" w:pos="741"/>
                <w:tab w:val="left" w:pos="4610"/>
              </w:tabs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Достигли ль вы желаемого результата?</w:t>
            </w:r>
          </w:p>
          <w:p w:rsidR="00661699" w:rsidRPr="00872156" w:rsidRDefault="00661699" w:rsidP="00661699">
            <w:pPr>
              <w:pStyle w:val="a8"/>
              <w:shd w:val="clear" w:color="auto" w:fill="auto"/>
              <w:tabs>
                <w:tab w:val="left" w:pos="741"/>
                <w:tab w:val="left" w:pos="4610"/>
              </w:tabs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Продолжи фразу:</w:t>
            </w:r>
          </w:p>
          <w:p w:rsidR="00661699" w:rsidRPr="00872156" w:rsidRDefault="00661699" w:rsidP="00661699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741"/>
                <w:tab w:val="left" w:pos="4610"/>
              </w:tabs>
              <w:ind w:firstLine="40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Я работал(а) с</w:t>
            </w:r>
            <w:r w:rsidRPr="00872156">
              <w:rPr>
                <w:sz w:val="22"/>
                <w:szCs w:val="22"/>
              </w:rPr>
              <w:tab/>
              <w:t>настроением.</w:t>
            </w:r>
          </w:p>
          <w:p w:rsidR="00661699" w:rsidRPr="00872156" w:rsidRDefault="00661699" w:rsidP="00661699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741"/>
                <w:tab w:val="left" w:leader="underscore" w:pos="1216"/>
              </w:tabs>
              <w:ind w:firstLine="40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Я</w:t>
            </w:r>
            <w:r w:rsidRPr="00872156">
              <w:rPr>
                <w:sz w:val="22"/>
                <w:szCs w:val="22"/>
              </w:rPr>
              <w:tab/>
              <w:t>довольна собой.</w:t>
            </w:r>
          </w:p>
          <w:p w:rsidR="00661699" w:rsidRPr="00872156" w:rsidRDefault="00661699" w:rsidP="00661699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741"/>
              </w:tabs>
              <w:ind w:firstLine="40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Я испытываю затруднения, когда</w:t>
            </w:r>
          </w:p>
          <w:p w:rsidR="00661699" w:rsidRPr="00872156" w:rsidRDefault="00661699" w:rsidP="00661699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741"/>
              </w:tabs>
              <w:ind w:left="760" w:hanging="36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Я работал (нужное подчеркнуть) активно и не до</w:t>
            </w:r>
            <w:r w:rsidRPr="00872156">
              <w:rPr>
                <w:sz w:val="22"/>
                <w:szCs w:val="22"/>
              </w:rPr>
              <w:softHyphen/>
              <w:t>пускал ошибок,</w:t>
            </w:r>
          </w:p>
          <w:p w:rsidR="00A62E81" w:rsidRPr="00872156" w:rsidRDefault="00661699" w:rsidP="00661699">
            <w:pPr>
              <w:pStyle w:val="a8"/>
              <w:numPr>
                <w:ilvl w:val="0"/>
                <w:numId w:val="8"/>
              </w:numPr>
              <w:shd w:val="clear" w:color="auto" w:fill="auto"/>
              <w:tabs>
                <w:tab w:val="left" w:pos="741"/>
              </w:tabs>
              <w:ind w:left="760" w:hanging="360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не очень активно и допускал небольшие ошибки</w:t>
            </w:r>
          </w:p>
          <w:p w:rsidR="00661699" w:rsidRPr="00872156" w:rsidRDefault="00661699" w:rsidP="00661699">
            <w:pPr>
              <w:pStyle w:val="a8"/>
              <w:shd w:val="clear" w:color="auto" w:fill="auto"/>
              <w:spacing w:after="180"/>
              <w:jc w:val="both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Давайте попробуем понять, что мы чувствуем после это</w:t>
            </w:r>
            <w:r w:rsidRPr="00872156">
              <w:rPr>
                <w:sz w:val="22"/>
                <w:szCs w:val="22"/>
              </w:rPr>
              <w:softHyphen/>
              <w:t>го урока.</w:t>
            </w:r>
          </w:p>
          <w:p w:rsidR="00661699" w:rsidRPr="00872156" w:rsidRDefault="00661699" w:rsidP="00661699">
            <w:pPr>
              <w:pStyle w:val="a8"/>
              <w:shd w:val="clear" w:color="auto" w:fill="auto"/>
              <w:spacing w:after="180"/>
              <w:jc w:val="both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>Возвращаемся к шаблонам ладошек. Если ваши ожидания сбылись, а опасения развеялись, то загните на бумажных ладошках пальчик, на котором это было записано. Давайте попробуем понять, что мы чувствуем после это</w:t>
            </w:r>
            <w:r w:rsidRPr="00872156">
              <w:rPr>
                <w:sz w:val="22"/>
                <w:szCs w:val="22"/>
              </w:rPr>
              <w:softHyphen/>
              <w:t>го урока. Поднимите вверх эти ладошки.</w:t>
            </w:r>
          </w:p>
          <w:p w:rsidR="00661699" w:rsidRPr="00872156" w:rsidRDefault="00661699" w:rsidP="00661699">
            <w:pPr>
              <w:pStyle w:val="a8"/>
              <w:shd w:val="clear" w:color="auto" w:fill="auto"/>
              <w:spacing w:after="180"/>
              <w:jc w:val="both"/>
              <w:rPr>
                <w:sz w:val="22"/>
                <w:szCs w:val="22"/>
              </w:rPr>
            </w:pPr>
            <w:r w:rsidRPr="00872156">
              <w:rPr>
                <w:sz w:val="22"/>
                <w:szCs w:val="22"/>
              </w:rPr>
              <w:t xml:space="preserve"> Понравилась ли вам работа на уроке? Оцените себя Ес</w:t>
            </w:r>
            <w:r w:rsidRPr="00872156">
              <w:rPr>
                <w:sz w:val="22"/>
                <w:szCs w:val="22"/>
              </w:rPr>
              <w:softHyphen/>
              <w:t>ли вам урок понравился, то поднимите ваши шаблоны ла</w:t>
            </w:r>
            <w:r w:rsidRPr="00872156">
              <w:rPr>
                <w:sz w:val="22"/>
                <w:szCs w:val="22"/>
              </w:rPr>
              <w:softHyphen/>
              <w:t>дошек большим пальцем вверх, если нет, то большим пальцем вниз.</w:t>
            </w:r>
          </w:p>
        </w:tc>
        <w:tc>
          <w:tcPr>
            <w:tcW w:w="5641" w:type="dxa"/>
          </w:tcPr>
          <w:p w:rsidR="00A62E81" w:rsidRPr="00872156" w:rsidRDefault="00661699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Ученики</w:t>
            </w:r>
            <w:r w:rsidR="00807B49">
              <w:rPr>
                <w:rFonts w:ascii="Times New Roman" w:hAnsi="Times New Roman" w:cs="Times New Roman"/>
              </w:rPr>
              <w:t>,</w:t>
            </w:r>
            <w:r w:rsidRPr="00872156">
              <w:rPr>
                <w:rFonts w:ascii="Times New Roman" w:hAnsi="Times New Roman" w:cs="Times New Roman"/>
              </w:rPr>
              <w:t xml:space="preserve"> анализируя работу на уроке, поднимают макет ладошки, предварительно сопоставив ожидаемый и реальный результат работы.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Оцени свою работу!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Выставление отметок.</w:t>
            </w: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  <w:p w:rsidR="00A62E81" w:rsidRPr="00872156" w:rsidRDefault="00A62E81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7C7B4B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Осознание смысла и спос</w:t>
            </w:r>
            <w:r w:rsidR="00661699" w:rsidRPr="00872156">
              <w:rPr>
                <w:rFonts w:ascii="Times New Roman" w:hAnsi="Times New Roman" w:cs="Times New Roman"/>
              </w:rPr>
              <w:t xml:space="preserve">оба </w:t>
            </w:r>
            <w:r w:rsidRPr="00872156">
              <w:rPr>
                <w:rFonts w:ascii="Times New Roman" w:hAnsi="Times New Roman" w:cs="Times New Roman"/>
              </w:rPr>
              <w:t>собственной деятельности,</w:t>
            </w:r>
          </w:p>
          <w:p w:rsidR="007C7B4B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объективная оценка своих результатов,</w:t>
            </w:r>
          </w:p>
          <w:p w:rsidR="00A62E81" w:rsidRPr="00872156" w:rsidRDefault="007C7B4B" w:rsidP="002F55B8">
            <w:pPr>
              <w:spacing w:after="0"/>
              <w:rPr>
                <w:rFonts w:ascii="Times New Roman" w:hAnsi="Times New Roman" w:cs="Times New Roman"/>
              </w:rPr>
            </w:pPr>
            <w:r w:rsidRPr="00872156">
              <w:rPr>
                <w:rFonts w:ascii="Times New Roman" w:hAnsi="Times New Roman" w:cs="Times New Roman"/>
              </w:rPr>
              <w:t>обнаружение проблем, возникших по ходу урока.</w:t>
            </w:r>
          </w:p>
        </w:tc>
      </w:tr>
      <w:tr w:rsidR="008217C0" w:rsidRPr="00872156" w:rsidTr="00872156">
        <w:tc>
          <w:tcPr>
            <w:tcW w:w="1940" w:type="dxa"/>
          </w:tcPr>
          <w:p w:rsidR="008217C0" w:rsidRPr="00872156" w:rsidRDefault="008217C0" w:rsidP="002F55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2156">
              <w:rPr>
                <w:rFonts w:ascii="Times New Roman" w:hAnsi="Times New Roman" w:cs="Times New Roman"/>
                <w:i/>
              </w:rPr>
              <w:t xml:space="preserve">Резерв </w:t>
            </w:r>
          </w:p>
        </w:tc>
        <w:tc>
          <w:tcPr>
            <w:tcW w:w="4966" w:type="dxa"/>
          </w:tcPr>
          <w:p w:rsidR="008217C0" w:rsidRPr="00872156" w:rsidRDefault="008217C0" w:rsidP="002F55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2156">
              <w:rPr>
                <w:rFonts w:ascii="Times New Roman" w:hAnsi="Times New Roman" w:cs="Times New Roman"/>
                <w:i/>
              </w:rPr>
              <w:t xml:space="preserve">Составление </w:t>
            </w:r>
            <w:proofErr w:type="spellStart"/>
            <w:r w:rsidRPr="00872156">
              <w:rPr>
                <w:rFonts w:ascii="Times New Roman" w:hAnsi="Times New Roman" w:cs="Times New Roman"/>
                <w:i/>
              </w:rPr>
              <w:t>синквейна</w:t>
            </w:r>
            <w:proofErr w:type="spellEnd"/>
            <w:r w:rsidRPr="00872156">
              <w:rPr>
                <w:rFonts w:ascii="Times New Roman" w:hAnsi="Times New Roman" w:cs="Times New Roman"/>
                <w:i/>
              </w:rPr>
              <w:t xml:space="preserve"> о главном герое.</w:t>
            </w:r>
          </w:p>
          <w:p w:rsidR="001F47F0" w:rsidRPr="00872156" w:rsidRDefault="001F47F0" w:rsidP="002F55B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41" w:type="dxa"/>
          </w:tcPr>
          <w:p w:rsidR="00661699" w:rsidRPr="00872156" w:rsidRDefault="00661699" w:rsidP="00661699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proofErr w:type="spellStart"/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инквейн</w:t>
            </w:r>
            <w:proofErr w:type="spellEnd"/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сказке про Мишу "Город в табакерке" я бы составил таким образом:</w:t>
            </w:r>
          </w:p>
          <w:p w:rsidR="00661699" w:rsidRPr="00872156" w:rsidRDefault="00661699" w:rsidP="006616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</w:t>
            </w:r>
          </w:p>
          <w:p w:rsidR="00661699" w:rsidRPr="00872156" w:rsidRDefault="00661699" w:rsidP="006616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Целеустремленный, любознательный</w:t>
            </w:r>
          </w:p>
          <w:p w:rsidR="00661699" w:rsidRPr="00872156" w:rsidRDefault="00661699" w:rsidP="006616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Рассматривал, гулял, узнал</w:t>
            </w:r>
          </w:p>
          <w:p w:rsidR="00661699" w:rsidRPr="00872156" w:rsidRDefault="00661699" w:rsidP="006616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Почти все можно узнать</w:t>
            </w:r>
          </w:p>
          <w:p w:rsidR="00661699" w:rsidRPr="00872156" w:rsidRDefault="00661699" w:rsidP="0066169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</w:t>
            </w:r>
          </w:p>
          <w:p w:rsidR="00661699" w:rsidRPr="00872156" w:rsidRDefault="00661699" w:rsidP="00661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61699" w:rsidRPr="00872156" w:rsidRDefault="00661699" w:rsidP="00661699">
            <w:pPr>
              <w:shd w:val="clear" w:color="auto" w:fill="FFFFFF"/>
              <w:spacing w:before="3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Синквейн</w:t>
            </w:r>
            <w:proofErr w:type="spellEnd"/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сказке про папу "Город в табакерке" я бы составил таким образом:</w:t>
            </w:r>
          </w:p>
          <w:p w:rsidR="00661699" w:rsidRPr="00872156" w:rsidRDefault="00661699" w:rsidP="0066169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</w:t>
            </w:r>
          </w:p>
          <w:p w:rsidR="00661699" w:rsidRPr="00872156" w:rsidRDefault="00661699" w:rsidP="0066169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Эрудированный, мудрый</w:t>
            </w:r>
          </w:p>
          <w:p w:rsidR="00661699" w:rsidRPr="00872156" w:rsidRDefault="00661699" w:rsidP="0066169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Показал, рассказал, предостерег</w:t>
            </w:r>
          </w:p>
          <w:p w:rsidR="00661699" w:rsidRPr="00872156" w:rsidRDefault="00661699" w:rsidP="0066169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Рассказал сыну про шкатулку</w:t>
            </w:r>
          </w:p>
          <w:p w:rsidR="00661699" w:rsidRPr="00872156" w:rsidRDefault="00661699" w:rsidP="0066169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</w:t>
            </w:r>
          </w:p>
          <w:p w:rsidR="008217C0" w:rsidRPr="00872156" w:rsidRDefault="008217C0" w:rsidP="002F55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8217C0" w:rsidRPr="00872156" w:rsidRDefault="007C7B4B" w:rsidP="002F55B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72156">
              <w:rPr>
                <w:rFonts w:ascii="Times New Roman" w:hAnsi="Times New Roman" w:cs="Times New Roman"/>
                <w:i/>
              </w:rPr>
              <w:t>Составить творческое описание главного героя. Применить знания об имени существительном, имени прилагательном, глаголе, синонимах на практике.</w:t>
            </w:r>
          </w:p>
        </w:tc>
      </w:tr>
    </w:tbl>
    <w:p w:rsidR="0037099F" w:rsidRPr="00872156" w:rsidRDefault="0037099F" w:rsidP="002F55B8">
      <w:pPr>
        <w:rPr>
          <w:rFonts w:ascii="Times New Roman" w:hAnsi="Times New Roman" w:cs="Times New Roman"/>
        </w:rPr>
      </w:pPr>
    </w:p>
    <w:sectPr w:rsidR="0037099F" w:rsidRPr="00872156" w:rsidSect="00E46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2.5pt" o:bullet="t">
        <v:imagedata r:id="rId1" o:title="art7D4D"/>
      </v:shape>
    </w:pict>
  </w:numPicBullet>
  <w:abstractNum w:abstractNumId="0" w15:restartNumberingAfterBreak="0">
    <w:nsid w:val="1C841AAA"/>
    <w:multiLevelType w:val="multilevel"/>
    <w:tmpl w:val="2C30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55966"/>
    <w:multiLevelType w:val="multilevel"/>
    <w:tmpl w:val="AF0A98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A3745F"/>
    <w:multiLevelType w:val="multilevel"/>
    <w:tmpl w:val="624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94947"/>
    <w:multiLevelType w:val="multilevel"/>
    <w:tmpl w:val="EE7C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34C5F"/>
    <w:multiLevelType w:val="hybridMultilevel"/>
    <w:tmpl w:val="31E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55677"/>
    <w:multiLevelType w:val="multilevel"/>
    <w:tmpl w:val="BEEE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4409E"/>
    <w:multiLevelType w:val="hybridMultilevel"/>
    <w:tmpl w:val="9E4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1E23"/>
    <w:multiLevelType w:val="hybridMultilevel"/>
    <w:tmpl w:val="DB12CEC6"/>
    <w:lvl w:ilvl="0" w:tplc="1174D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09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8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E9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67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02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A6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22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B0B"/>
    <w:rsid w:val="0001140D"/>
    <w:rsid w:val="000266AF"/>
    <w:rsid w:val="00044545"/>
    <w:rsid w:val="00074921"/>
    <w:rsid w:val="0007645F"/>
    <w:rsid w:val="000D65D2"/>
    <w:rsid w:val="001205A4"/>
    <w:rsid w:val="0013201F"/>
    <w:rsid w:val="001554E8"/>
    <w:rsid w:val="00181537"/>
    <w:rsid w:val="00182396"/>
    <w:rsid w:val="0019110C"/>
    <w:rsid w:val="001C60AC"/>
    <w:rsid w:val="001F47F0"/>
    <w:rsid w:val="00215CE5"/>
    <w:rsid w:val="00226946"/>
    <w:rsid w:val="002327B9"/>
    <w:rsid w:val="00232DFD"/>
    <w:rsid w:val="00236DDE"/>
    <w:rsid w:val="00256ED8"/>
    <w:rsid w:val="00264594"/>
    <w:rsid w:val="002669C1"/>
    <w:rsid w:val="002A0A6C"/>
    <w:rsid w:val="002F55B8"/>
    <w:rsid w:val="00310862"/>
    <w:rsid w:val="003134DE"/>
    <w:rsid w:val="003140E5"/>
    <w:rsid w:val="00323A13"/>
    <w:rsid w:val="00346768"/>
    <w:rsid w:val="00361D68"/>
    <w:rsid w:val="0037099F"/>
    <w:rsid w:val="003A1C5C"/>
    <w:rsid w:val="003B68D5"/>
    <w:rsid w:val="003E03FD"/>
    <w:rsid w:val="00426186"/>
    <w:rsid w:val="004337C7"/>
    <w:rsid w:val="004371BB"/>
    <w:rsid w:val="00492EE5"/>
    <w:rsid w:val="004A0D65"/>
    <w:rsid w:val="004A188A"/>
    <w:rsid w:val="004C5297"/>
    <w:rsid w:val="004F6049"/>
    <w:rsid w:val="00501C4E"/>
    <w:rsid w:val="00511CF2"/>
    <w:rsid w:val="0052412B"/>
    <w:rsid w:val="00544625"/>
    <w:rsid w:val="00570A93"/>
    <w:rsid w:val="005735FC"/>
    <w:rsid w:val="00586747"/>
    <w:rsid w:val="005977C7"/>
    <w:rsid w:val="005A6231"/>
    <w:rsid w:val="005B0D6B"/>
    <w:rsid w:val="005B2368"/>
    <w:rsid w:val="005C2706"/>
    <w:rsid w:val="005E515C"/>
    <w:rsid w:val="005E56BC"/>
    <w:rsid w:val="005F1F92"/>
    <w:rsid w:val="005F2821"/>
    <w:rsid w:val="005F2A3E"/>
    <w:rsid w:val="00602387"/>
    <w:rsid w:val="00613B25"/>
    <w:rsid w:val="0061679A"/>
    <w:rsid w:val="006244C8"/>
    <w:rsid w:val="006324A8"/>
    <w:rsid w:val="00646F25"/>
    <w:rsid w:val="00660C90"/>
    <w:rsid w:val="00661699"/>
    <w:rsid w:val="00667613"/>
    <w:rsid w:val="00676D54"/>
    <w:rsid w:val="00680454"/>
    <w:rsid w:val="0068284A"/>
    <w:rsid w:val="006974D7"/>
    <w:rsid w:val="006C3719"/>
    <w:rsid w:val="006C5361"/>
    <w:rsid w:val="006D2AEC"/>
    <w:rsid w:val="006F7196"/>
    <w:rsid w:val="00707115"/>
    <w:rsid w:val="00733348"/>
    <w:rsid w:val="007363A5"/>
    <w:rsid w:val="00740BDD"/>
    <w:rsid w:val="007431F8"/>
    <w:rsid w:val="007868D7"/>
    <w:rsid w:val="0079012F"/>
    <w:rsid w:val="007C6127"/>
    <w:rsid w:val="007C7B4B"/>
    <w:rsid w:val="007E2C57"/>
    <w:rsid w:val="007E3407"/>
    <w:rsid w:val="00801763"/>
    <w:rsid w:val="00807B49"/>
    <w:rsid w:val="008217C0"/>
    <w:rsid w:val="00823337"/>
    <w:rsid w:val="0082341E"/>
    <w:rsid w:val="00846F4C"/>
    <w:rsid w:val="00853E74"/>
    <w:rsid w:val="00872156"/>
    <w:rsid w:val="00886615"/>
    <w:rsid w:val="008935BB"/>
    <w:rsid w:val="008936AE"/>
    <w:rsid w:val="00895CEC"/>
    <w:rsid w:val="00897C32"/>
    <w:rsid w:val="008A7D10"/>
    <w:rsid w:val="008C6B0B"/>
    <w:rsid w:val="008D0DA1"/>
    <w:rsid w:val="008D2299"/>
    <w:rsid w:val="008E7B54"/>
    <w:rsid w:val="00904BF2"/>
    <w:rsid w:val="00913F1F"/>
    <w:rsid w:val="00914DB1"/>
    <w:rsid w:val="0091664A"/>
    <w:rsid w:val="00940683"/>
    <w:rsid w:val="00974B63"/>
    <w:rsid w:val="009752E3"/>
    <w:rsid w:val="009E4723"/>
    <w:rsid w:val="009F41BF"/>
    <w:rsid w:val="00A0003B"/>
    <w:rsid w:val="00A014BA"/>
    <w:rsid w:val="00A2022B"/>
    <w:rsid w:val="00A20307"/>
    <w:rsid w:val="00A62E81"/>
    <w:rsid w:val="00A86A1E"/>
    <w:rsid w:val="00AA2856"/>
    <w:rsid w:val="00AB4328"/>
    <w:rsid w:val="00AC0640"/>
    <w:rsid w:val="00AC3923"/>
    <w:rsid w:val="00B10997"/>
    <w:rsid w:val="00B2365D"/>
    <w:rsid w:val="00B423A1"/>
    <w:rsid w:val="00B83FF4"/>
    <w:rsid w:val="00B90F4A"/>
    <w:rsid w:val="00BA54FD"/>
    <w:rsid w:val="00BB1228"/>
    <w:rsid w:val="00BD1176"/>
    <w:rsid w:val="00BD40F6"/>
    <w:rsid w:val="00BD7FAC"/>
    <w:rsid w:val="00BE41C2"/>
    <w:rsid w:val="00C242DC"/>
    <w:rsid w:val="00C42343"/>
    <w:rsid w:val="00C64CAC"/>
    <w:rsid w:val="00C8543F"/>
    <w:rsid w:val="00CA0DC2"/>
    <w:rsid w:val="00CB5D30"/>
    <w:rsid w:val="00CC1635"/>
    <w:rsid w:val="00CC5938"/>
    <w:rsid w:val="00CD056B"/>
    <w:rsid w:val="00CD64DC"/>
    <w:rsid w:val="00CE54B2"/>
    <w:rsid w:val="00CF19AB"/>
    <w:rsid w:val="00D259FE"/>
    <w:rsid w:val="00D508B3"/>
    <w:rsid w:val="00D511AE"/>
    <w:rsid w:val="00D52B32"/>
    <w:rsid w:val="00D668AB"/>
    <w:rsid w:val="00D70504"/>
    <w:rsid w:val="00DA0CB6"/>
    <w:rsid w:val="00DA0D7A"/>
    <w:rsid w:val="00DB577F"/>
    <w:rsid w:val="00DE00C5"/>
    <w:rsid w:val="00DE552C"/>
    <w:rsid w:val="00E125FC"/>
    <w:rsid w:val="00E14A58"/>
    <w:rsid w:val="00E14CD0"/>
    <w:rsid w:val="00E16671"/>
    <w:rsid w:val="00E267BD"/>
    <w:rsid w:val="00E46456"/>
    <w:rsid w:val="00E572F0"/>
    <w:rsid w:val="00ED30F3"/>
    <w:rsid w:val="00F404AB"/>
    <w:rsid w:val="00F6742E"/>
    <w:rsid w:val="00F9494B"/>
    <w:rsid w:val="00F952AB"/>
    <w:rsid w:val="00FC138F"/>
    <w:rsid w:val="00FE43A6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48B9"/>
  <w15:docId w15:val="{181ADF04-3828-45D8-9EBB-095857DD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5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2412B"/>
  </w:style>
  <w:style w:type="table" w:styleId="a3">
    <w:name w:val="Table Grid"/>
    <w:basedOn w:val="a1"/>
    <w:uiPriority w:val="39"/>
    <w:rsid w:val="00E4645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B1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B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B577F"/>
  </w:style>
  <w:style w:type="character" w:customStyle="1" w:styleId="c6">
    <w:name w:val="c6"/>
    <w:basedOn w:val="a0"/>
    <w:uiPriority w:val="99"/>
    <w:rsid w:val="00DB577F"/>
  </w:style>
  <w:style w:type="paragraph" w:customStyle="1" w:styleId="c3">
    <w:name w:val="c3"/>
    <w:basedOn w:val="a"/>
    <w:uiPriority w:val="99"/>
    <w:rsid w:val="00DB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E515C"/>
    <w:rPr>
      <w:color w:val="0000FF"/>
      <w:u w:val="single"/>
    </w:rPr>
  </w:style>
  <w:style w:type="paragraph" w:styleId="a6">
    <w:name w:val="No Spacing"/>
    <w:uiPriority w:val="1"/>
    <w:qFormat/>
    <w:rsid w:val="00ED30F3"/>
    <w:rPr>
      <w:sz w:val="22"/>
      <w:szCs w:val="22"/>
      <w:lang w:eastAsia="en-US"/>
    </w:rPr>
  </w:style>
  <w:style w:type="character" w:customStyle="1" w:styleId="a7">
    <w:name w:val="Другое_"/>
    <w:link w:val="a8"/>
    <w:rsid w:val="00661699"/>
    <w:rPr>
      <w:rFonts w:ascii="Times New Roman" w:eastAsia="Times New Roman" w:hAnsi="Times New Roman"/>
      <w:shd w:val="clear" w:color="auto" w:fill="FFFFFF"/>
    </w:rPr>
  </w:style>
  <w:style w:type="paragraph" w:customStyle="1" w:styleId="a8">
    <w:name w:val="Другое"/>
    <w:basedOn w:val="a"/>
    <w:link w:val="a7"/>
    <w:rsid w:val="006616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одпись к картинке_"/>
    <w:link w:val="aa"/>
    <w:rsid w:val="00661699"/>
    <w:rPr>
      <w:rFonts w:ascii="Times New Roman" w:eastAsia="Times New Roman" w:hAnsi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6616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3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83FD-7079-41AE-8BD3-CC30E595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Дмитриевна Крупенёва</cp:lastModifiedBy>
  <cp:revision>22</cp:revision>
  <cp:lastPrinted>2017-11-22T14:21:00Z</cp:lastPrinted>
  <dcterms:created xsi:type="dcterms:W3CDTF">2017-11-20T23:33:00Z</dcterms:created>
  <dcterms:modified xsi:type="dcterms:W3CDTF">2022-02-11T08:53:00Z</dcterms:modified>
</cp:coreProperties>
</file>