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4" w:rsidRDefault="00DF4C3A" w:rsidP="00DF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3A">
        <w:rPr>
          <w:rFonts w:ascii="Times New Roman" w:hAnsi="Times New Roman" w:cs="Times New Roman"/>
          <w:b/>
          <w:sz w:val="28"/>
          <w:szCs w:val="28"/>
        </w:rPr>
        <w:t>Необходимость практико-ориентированного подхода при реализации программ профессионального обучения для обеспечения формирования компетенций сотрудников полиции, требуемых для осуществления эффективной служебной деятельности</w:t>
      </w:r>
      <w:r w:rsidR="003832AA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  <w:r w:rsidRPr="00DF4C3A">
        <w:rPr>
          <w:rFonts w:ascii="Times New Roman" w:hAnsi="Times New Roman" w:cs="Times New Roman"/>
          <w:b/>
          <w:sz w:val="28"/>
          <w:szCs w:val="28"/>
        </w:rPr>
        <w:t>.</w:t>
      </w:r>
    </w:p>
    <w:p w:rsidR="00DF4C3A" w:rsidRDefault="00DF4C3A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3832AA">
        <w:rPr>
          <w:rFonts w:ascii="Times New Roman" w:hAnsi="Times New Roman" w:cs="Times New Roman"/>
          <w:sz w:val="28"/>
          <w:szCs w:val="28"/>
        </w:rPr>
        <w:t xml:space="preserve">в статье говорится о необходимости формирования практико-ориентированного </w:t>
      </w:r>
      <w:r w:rsidR="003832AA" w:rsidRPr="003832AA">
        <w:rPr>
          <w:rFonts w:ascii="Times New Roman" w:hAnsi="Times New Roman" w:cs="Times New Roman"/>
          <w:sz w:val="28"/>
          <w:szCs w:val="28"/>
        </w:rPr>
        <w:t>подхода при реализации программ профессионального обучения для обеспечения формирования компетенций сотрудников полиции, требуемых для осуществления эффективной служебной деятельности в современных условиях</w:t>
      </w:r>
      <w:r w:rsidR="003832AA" w:rsidRPr="003832AA">
        <w:rPr>
          <w:rFonts w:ascii="Times New Roman" w:hAnsi="Times New Roman" w:cs="Times New Roman"/>
          <w:sz w:val="28"/>
          <w:szCs w:val="28"/>
        </w:rPr>
        <w:t>. Требования для организации данных форм профессионального обучения продиктованы фактами непрофессионального исполнения сотрудниками полиции своих должностных обязанностей.</w:t>
      </w:r>
    </w:p>
    <w:p w:rsidR="003832AA" w:rsidRDefault="003832AA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программы профессионального обучения, компетенции сотрудника полиции, эффективность служебной деятельности, практико-ориентированный подход, сотрудник полиции.</w:t>
      </w:r>
    </w:p>
    <w:p w:rsidR="00F967E4" w:rsidRDefault="00F967E4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играет важную роль в жизни общества, ведь её задачей является борьба с противоправными деяниями, посягающими на безопасность и права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современность требует осуществления квалифицированной правоохранительной деятельности при предотвращении различных противоправных деяний.</w:t>
      </w:r>
    </w:p>
    <w:p w:rsidR="00E66F59" w:rsidRDefault="00F967E4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наделило полицию при осуществлении деятельности по охране законности и правопорядка</w:t>
      </w:r>
      <w:r w:rsidR="00E66F59">
        <w:rPr>
          <w:rFonts w:ascii="Times New Roman" w:hAnsi="Times New Roman" w:cs="Times New Roman"/>
          <w:sz w:val="28"/>
          <w:szCs w:val="28"/>
        </w:rPr>
        <w:t xml:space="preserve"> правом осуществлять меры принудительного характера при пресечении преступных деяний</w:t>
      </w:r>
      <w:proofErr w:type="gramStart"/>
      <w:r w:rsidR="00E66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6F59">
        <w:rPr>
          <w:rFonts w:ascii="Times New Roman" w:hAnsi="Times New Roman" w:cs="Times New Roman"/>
          <w:sz w:val="28"/>
          <w:szCs w:val="28"/>
        </w:rPr>
        <w:t xml:space="preserve"> В то же время не все граждане законопослушно выполняют все законные требования сотрудников полиции, предъявляемые им на законных основаниях.</w:t>
      </w:r>
    </w:p>
    <w:p w:rsidR="00F967E4" w:rsidRDefault="00E66F59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время, факты нападения граждан на сотрудников полиции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обязанностей по охране общественного порядка и борьбе с преступностью продолжают иметь место. </w:t>
      </w:r>
    </w:p>
    <w:p w:rsidR="00E66F59" w:rsidRDefault="00E66F59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ноябре 2021 года сотрудник </w:t>
      </w:r>
      <w:r w:rsidR="00BF120A">
        <w:rPr>
          <w:rFonts w:ascii="Times New Roman" w:hAnsi="Times New Roman" w:cs="Times New Roman"/>
          <w:sz w:val="28"/>
          <w:szCs w:val="28"/>
        </w:rPr>
        <w:t>ДПС на территории Челябинской области задержал мужчину, который будучи пьяным, управлял автомобилем. После того как задержанного поместили в служебную машину, он нанёс сотруднику правоохранительных органов несколько ножевых ранений.</w:t>
      </w:r>
      <w:r w:rsidR="00BF120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F120A" w:rsidRDefault="00BF120A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8 сентября 2021 года обвиняемый в совершении особо тяжких преступлений был доставлен в районный суд Ростова для участия в судебном заседании. Попросив сотрудника полиции, осуществляющего функции охраны и конвоирования, отвести его в туалет, он ударил полицейского железной заточкой и завладел его табельным оружием.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BF120A" w:rsidRDefault="00BF120A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AC2143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ноябре 2021 года, сотрудники полиции, реагируя на заявление, выехали в адрес и обнаружили ранее судимого с ножом в руках. Он отказался выполнять законные требования сотрудников, оказывал сопротивление и несколько раз ударил одного из сотрудников.</w:t>
      </w:r>
      <w:r w:rsidR="00AC214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43" w:rsidRDefault="00AC2143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2022 года во время проверки документов иностранный гражданин проявил агрессию в отношении полицейских 8 отдела полиции на Московском метрополитене. Для задержания правонарушителя были применены средства ограничения подвижности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 время его знакомый подбежал, нанёс сотрудникам несколько ударов и скрылся.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AC2143" w:rsidRDefault="00AC2143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информации о данных фактах часто являются средства массой информации, а зачастую и сами граждане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съёмка при помощи мобильных устройств достаточно популярна в настоящее время, а съёмка деятельности полиции в режиме реального времени популярна вдвойне. </w:t>
      </w:r>
    </w:p>
    <w:p w:rsidR="00AC2143" w:rsidRDefault="00AC2143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Участившиеся факты нападения на сотрудников полиции и, будем откровенны, не всегда профессиональное реагирование напрямую ставят вопрос о новых подходах к профессионально</w:t>
      </w:r>
      <w:r w:rsidR="004413F5">
        <w:rPr>
          <w:rFonts w:ascii="Times New Roman" w:hAnsi="Times New Roman" w:cs="Times New Roman"/>
          <w:sz w:val="28"/>
          <w:szCs w:val="28"/>
        </w:rPr>
        <w:t xml:space="preserve">му обучению </w:t>
      </w:r>
      <w:r>
        <w:rPr>
          <w:rFonts w:ascii="Times New Roman" w:hAnsi="Times New Roman" w:cs="Times New Roman"/>
          <w:sz w:val="28"/>
          <w:szCs w:val="28"/>
        </w:rPr>
        <w:t>сотрудников полиции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13F5">
        <w:rPr>
          <w:rFonts w:ascii="Times New Roman" w:hAnsi="Times New Roman" w:cs="Times New Roman"/>
          <w:sz w:val="28"/>
          <w:szCs w:val="28"/>
        </w:rPr>
        <w:t xml:space="preserve"> Вопрос обучения будущих правоохранителей волновал практических деятелей и научное сообщество всегда, а сейчас ещё волнует и граждан</w:t>
      </w:r>
      <w:proofErr w:type="gramStart"/>
      <w:r w:rsidR="00441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13F5">
        <w:rPr>
          <w:rFonts w:ascii="Times New Roman" w:hAnsi="Times New Roman" w:cs="Times New Roman"/>
          <w:sz w:val="28"/>
          <w:szCs w:val="28"/>
        </w:rPr>
        <w:t xml:space="preserve"> Ведь</w:t>
      </w:r>
      <w:r w:rsidR="004413F5">
        <w:rPr>
          <w:rFonts w:ascii="Times New Roman" w:hAnsi="Times New Roman" w:cs="Times New Roman"/>
          <w:sz w:val="28"/>
          <w:szCs w:val="28"/>
        </w:rPr>
        <w:t>, благодаря современны</w:t>
      </w:r>
      <w:r w:rsidR="004413F5">
        <w:rPr>
          <w:rFonts w:ascii="Times New Roman" w:hAnsi="Times New Roman" w:cs="Times New Roman"/>
          <w:sz w:val="28"/>
          <w:szCs w:val="28"/>
        </w:rPr>
        <w:t>м</w:t>
      </w:r>
      <w:r w:rsidR="004413F5">
        <w:rPr>
          <w:rFonts w:ascii="Times New Roman" w:hAnsi="Times New Roman" w:cs="Times New Roman"/>
          <w:sz w:val="28"/>
          <w:szCs w:val="28"/>
        </w:rPr>
        <w:t xml:space="preserve"> телекоммуникационным технологиям</w:t>
      </w:r>
      <w:r w:rsidR="004413F5">
        <w:rPr>
          <w:rFonts w:ascii="Times New Roman" w:hAnsi="Times New Roman" w:cs="Times New Roman"/>
          <w:sz w:val="28"/>
          <w:szCs w:val="28"/>
        </w:rPr>
        <w:t>,  которые обеспечивают получение информации, они могут наблюдать факты противоправных деяний в отношении сотрудников полиции в режиме реального времени.</w:t>
      </w:r>
    </w:p>
    <w:p w:rsidR="004413F5" w:rsidRDefault="004413F5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современный уровень агрессивности граждан</w:t>
      </w:r>
      <w:r w:rsidR="008A1C3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факты нападения и угроз в отношении сотрудников полиции, должны стимулировать </w:t>
      </w:r>
      <w:r w:rsidR="008A1C31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институты к созданию программ обучения с учётом реальности оперативной обстановки на территории России. </w:t>
      </w:r>
      <w:bookmarkStart w:id="0" w:name="_GoBack"/>
      <w:bookmarkEnd w:id="0"/>
    </w:p>
    <w:p w:rsidR="00AC2143" w:rsidRDefault="00AC2143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143" w:rsidRDefault="00AC2143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20A" w:rsidRDefault="00BF120A" w:rsidP="00383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7E4" w:rsidRPr="00DF4C3A" w:rsidRDefault="00F967E4" w:rsidP="003832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67E4" w:rsidRPr="00DF4C3A" w:rsidSect="00DF4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36" w:rsidRDefault="00AD4536" w:rsidP="00BF120A">
      <w:pPr>
        <w:spacing w:after="0" w:line="240" w:lineRule="auto"/>
      </w:pPr>
      <w:r>
        <w:separator/>
      </w:r>
    </w:p>
  </w:endnote>
  <w:endnote w:type="continuationSeparator" w:id="0">
    <w:p w:rsidR="00AD4536" w:rsidRDefault="00AD4536" w:rsidP="00BF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36" w:rsidRDefault="00AD4536" w:rsidP="00BF120A">
      <w:pPr>
        <w:spacing w:after="0" w:line="240" w:lineRule="auto"/>
      </w:pPr>
      <w:r>
        <w:separator/>
      </w:r>
    </w:p>
  </w:footnote>
  <w:footnote w:type="continuationSeparator" w:id="0">
    <w:p w:rsidR="00AD4536" w:rsidRDefault="00AD4536" w:rsidP="00BF120A">
      <w:pPr>
        <w:spacing w:after="0" w:line="240" w:lineRule="auto"/>
      </w:pPr>
      <w:r>
        <w:continuationSeparator/>
      </w:r>
    </w:p>
  </w:footnote>
  <w:footnote w:id="1">
    <w:p w:rsidR="00BF120A" w:rsidRDefault="00BF120A">
      <w:pPr>
        <w:pStyle w:val="a4"/>
      </w:pPr>
      <w:r>
        <w:rPr>
          <w:rStyle w:val="a6"/>
        </w:rPr>
        <w:footnoteRef/>
      </w:r>
      <w:r>
        <w:t xml:space="preserve"> </w:t>
      </w:r>
    </w:p>
  </w:footnote>
  <w:footnote w:id="2">
    <w:p w:rsidR="00BF120A" w:rsidRDefault="00BF120A">
      <w:pPr>
        <w:pStyle w:val="a4"/>
      </w:pPr>
      <w:r>
        <w:rPr>
          <w:rStyle w:val="a6"/>
        </w:rPr>
        <w:footnoteRef/>
      </w:r>
      <w:r>
        <w:t xml:space="preserve"> </w:t>
      </w:r>
    </w:p>
  </w:footnote>
  <w:footnote w:id="3">
    <w:p w:rsidR="00AC2143" w:rsidRDefault="00AC2143">
      <w:pPr>
        <w:pStyle w:val="a4"/>
      </w:pPr>
      <w:r>
        <w:rPr>
          <w:rStyle w:val="a6"/>
        </w:rPr>
        <w:footnoteRef/>
      </w:r>
      <w:r>
        <w:t xml:space="preserve"> </w:t>
      </w:r>
    </w:p>
  </w:footnote>
  <w:footnote w:id="4">
    <w:p w:rsidR="00AC2143" w:rsidRDefault="00AC2143">
      <w:pPr>
        <w:pStyle w:val="a4"/>
      </w:pPr>
      <w:r>
        <w:rPr>
          <w:rStyle w:val="a6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B0"/>
    <w:rsid w:val="003832AA"/>
    <w:rsid w:val="004413F5"/>
    <w:rsid w:val="00855B94"/>
    <w:rsid w:val="008A1C31"/>
    <w:rsid w:val="00AC2143"/>
    <w:rsid w:val="00AD4536"/>
    <w:rsid w:val="00AE1AB0"/>
    <w:rsid w:val="00BF120A"/>
    <w:rsid w:val="00DF4C3A"/>
    <w:rsid w:val="00E66F59"/>
    <w:rsid w:val="00F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3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F12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12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1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3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F12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12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3FA0-B88C-4C00-B41E-D5B2852B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2022-12-20T10:13:00Z</dcterms:created>
  <dcterms:modified xsi:type="dcterms:W3CDTF">2022-12-20T11:34:00Z</dcterms:modified>
</cp:coreProperties>
</file>