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C3" w:rsidRPr="00EB3DC3" w:rsidRDefault="00EB3DC3" w:rsidP="0096533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965336" w:rsidRPr="009F2345" w:rsidRDefault="00EB3DC3" w:rsidP="0096533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9F2345">
        <w:rPr>
          <w:rStyle w:val="c0"/>
          <w:b/>
          <w:iCs/>
          <w:color w:val="000000"/>
        </w:rPr>
        <w:t>Использование элементов</w:t>
      </w:r>
      <w:r w:rsidR="00965336" w:rsidRPr="009F2345">
        <w:rPr>
          <w:rStyle w:val="c0"/>
          <w:b/>
          <w:iCs/>
          <w:color w:val="000000"/>
        </w:rPr>
        <w:t xml:space="preserve"> краеведения на уроках математики</w:t>
      </w:r>
    </w:p>
    <w:p w:rsidR="00EB3DC3" w:rsidRPr="009F2345" w:rsidRDefault="00EB3DC3" w:rsidP="0096533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</w:p>
    <w:p w:rsidR="00965336" w:rsidRPr="009F2345" w:rsidRDefault="00965336" w:rsidP="0096533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000000"/>
        </w:rPr>
      </w:pPr>
    </w:p>
    <w:p w:rsidR="001742FD" w:rsidRPr="009F2345" w:rsidRDefault="006942E5" w:rsidP="001742FD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2345">
        <w:rPr>
          <w:rStyle w:val="c0"/>
          <w:i/>
          <w:iCs/>
          <w:color w:val="000000"/>
        </w:rPr>
        <w:t xml:space="preserve"> </w:t>
      </w:r>
      <w:r w:rsidR="001742FD" w:rsidRPr="009F2345">
        <w:rPr>
          <w:rStyle w:val="c0"/>
          <w:i/>
          <w:iCs/>
          <w:color w:val="000000"/>
        </w:rPr>
        <w:t>«Наша школа должна быть открыта для всего нового, должна идти</w:t>
      </w:r>
    </w:p>
    <w:p w:rsidR="001742FD" w:rsidRPr="009F2345" w:rsidRDefault="001742FD" w:rsidP="001742FD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2345">
        <w:rPr>
          <w:rStyle w:val="c0"/>
          <w:i/>
          <w:iCs/>
          <w:color w:val="000000"/>
        </w:rPr>
        <w:t>в ногу со временем и при этом сохранять свое уникальное лицо,</w:t>
      </w:r>
    </w:p>
    <w:p w:rsidR="001742FD" w:rsidRPr="009F2345" w:rsidRDefault="001742FD" w:rsidP="001742FD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2345">
        <w:rPr>
          <w:rStyle w:val="c0"/>
          <w:i/>
          <w:iCs/>
          <w:color w:val="000000"/>
        </w:rPr>
        <w:t> свои корни, ценности, которые веками закладывались в обществе,</w:t>
      </w:r>
    </w:p>
    <w:p w:rsidR="001742FD" w:rsidRPr="009F2345" w:rsidRDefault="001742FD" w:rsidP="001742F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</w:rPr>
      </w:pPr>
      <w:r w:rsidRPr="009F2345">
        <w:rPr>
          <w:rStyle w:val="c0"/>
          <w:i/>
          <w:iCs/>
          <w:color w:val="000000"/>
        </w:rPr>
        <w:t>должна не только учить, но и воспитывать человека и гражданина».</w:t>
      </w:r>
    </w:p>
    <w:p w:rsidR="00511F1C" w:rsidRPr="009F2345" w:rsidRDefault="00511F1C" w:rsidP="001742FD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9F2345">
        <w:rPr>
          <w:rStyle w:val="c0"/>
          <w:i/>
          <w:iCs/>
          <w:color w:val="000000"/>
        </w:rPr>
        <w:t>В.В.Путин</w:t>
      </w:r>
      <w:proofErr w:type="spellEnd"/>
    </w:p>
    <w:p w:rsidR="001742FD" w:rsidRPr="009F2345" w:rsidRDefault="001742FD" w:rsidP="001742FD">
      <w:pPr>
        <w:pStyle w:val="c8"/>
        <w:shd w:val="clear" w:color="auto" w:fill="FFFFFF"/>
        <w:spacing w:before="0" w:beforeAutospacing="0" w:after="0" w:afterAutospacing="0"/>
        <w:ind w:firstLine="602"/>
        <w:jc w:val="center"/>
        <w:rPr>
          <w:color w:val="000000"/>
        </w:rPr>
      </w:pPr>
      <w:r w:rsidRPr="009F2345">
        <w:rPr>
          <w:rStyle w:val="c0"/>
          <w:i/>
          <w:iCs/>
          <w:color w:val="000000"/>
        </w:rPr>
        <w:t xml:space="preserve">                                                                    </w:t>
      </w:r>
      <w:r w:rsidR="006942E5" w:rsidRPr="009F2345">
        <w:rPr>
          <w:rStyle w:val="c0"/>
          <w:i/>
          <w:iCs/>
          <w:color w:val="000000"/>
        </w:rPr>
        <w:t xml:space="preserve">                              </w:t>
      </w:r>
      <w:r w:rsidRPr="009F2345">
        <w:rPr>
          <w:rStyle w:val="c0"/>
          <w:i/>
          <w:iCs/>
          <w:color w:val="000000"/>
        </w:rPr>
        <w:t xml:space="preserve">  </w:t>
      </w:r>
    </w:p>
    <w:p w:rsidR="001742FD" w:rsidRPr="009F2345" w:rsidRDefault="001742FD" w:rsidP="00FF6269">
      <w:pPr>
        <w:jc w:val="both"/>
        <w:rPr>
          <w:rFonts w:ascii="Times New Roman" w:hAnsi="Times New Roman" w:cs="Times New Roman"/>
          <w:sz w:val="24"/>
          <w:szCs w:val="24"/>
        </w:rPr>
      </w:pPr>
      <w:r w:rsidRPr="009F2345">
        <w:rPr>
          <w:rFonts w:ascii="Times New Roman" w:hAnsi="Times New Roman" w:cs="Times New Roman"/>
          <w:sz w:val="24"/>
          <w:szCs w:val="24"/>
        </w:rPr>
        <w:t>Основная задача современного образования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FF6269" w:rsidRPr="009F2345">
        <w:rPr>
          <w:rFonts w:ascii="Times New Roman" w:hAnsi="Times New Roman" w:cs="Times New Roman"/>
          <w:sz w:val="24"/>
          <w:szCs w:val="24"/>
        </w:rPr>
        <w:t xml:space="preserve">в Российской </w:t>
      </w:r>
      <w:proofErr w:type="gramStart"/>
      <w:r w:rsidR="00FF6269" w:rsidRPr="009F2345">
        <w:rPr>
          <w:rFonts w:ascii="Times New Roman" w:hAnsi="Times New Roman" w:cs="Times New Roman"/>
          <w:sz w:val="24"/>
          <w:szCs w:val="24"/>
        </w:rPr>
        <w:t>Федерации  -</w:t>
      </w:r>
      <w:proofErr w:type="gramEnd"/>
      <w:r w:rsidR="00FF6269" w:rsidRPr="009F2345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до уровня конкурентоспособности среди ведущих стран мира, и воспитание нового поколения на основе духовно-нравственных ценностей, исторических и национально-культурных традиций.</w:t>
      </w:r>
    </w:p>
    <w:p w:rsidR="001742FD" w:rsidRPr="009F2345" w:rsidRDefault="00EF62EA" w:rsidP="0066236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45">
        <w:rPr>
          <w:rFonts w:ascii="Times New Roman" w:hAnsi="Times New Roman" w:cs="Times New Roman"/>
          <w:sz w:val="24"/>
          <w:szCs w:val="24"/>
        </w:rPr>
        <w:t>Как объединить обучение и воспитание в одно целое на уроках математики?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A80B29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учебниках задания порой скучны, не всегда имеют познавательный характер, не достаточно связаны с реальной жизнью (в нашем случае, с жизнью сельской местности)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несут исторических и культурных сведений</w:t>
      </w:r>
      <w:r w:rsidR="00A80B29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стала думать, какие методы и приёмы использовать в своей работе, чтобы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математики не только учили, но и воспитывали, и, конечно же, </w:t>
      </w:r>
      <w:r w:rsidR="00662362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1742FD" w:rsidRPr="009F2345">
        <w:rPr>
          <w:rFonts w:ascii="Times New Roman" w:hAnsi="Times New Roman" w:cs="Times New Roman"/>
          <w:sz w:val="24"/>
          <w:szCs w:val="24"/>
        </w:rPr>
        <w:t>учше усваивается тот материал, который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вызывает непосредственный интерес и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любознательность ребёнка. А интересы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младшего школьника определяются не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только потребностями, сформированными в</w:t>
      </w:r>
      <w:r w:rsidR="00A80B29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процессе воспитания и обучения, но и</w:t>
      </w:r>
      <w:r w:rsidR="00713183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заложенными в него самой природой</w:t>
      </w:r>
      <w:r w:rsidR="00662362" w:rsidRPr="009F2345">
        <w:rPr>
          <w:rFonts w:ascii="Times New Roman" w:hAnsi="Times New Roman" w:cs="Times New Roman"/>
          <w:sz w:val="24"/>
          <w:szCs w:val="24"/>
        </w:rPr>
        <w:t>, окружающей средой</w:t>
      </w:r>
      <w:r w:rsidR="001742FD" w:rsidRPr="009F2345">
        <w:rPr>
          <w:rFonts w:ascii="Times New Roman" w:hAnsi="Times New Roman" w:cs="Times New Roman"/>
          <w:sz w:val="24"/>
          <w:szCs w:val="24"/>
        </w:rPr>
        <w:t>.</w:t>
      </w:r>
      <w:r w:rsidR="00713183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Для учащихся младшего школьного возраста</w:t>
      </w:r>
      <w:r w:rsidR="00713183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именно родной край является окружающим</w:t>
      </w:r>
      <w:r w:rsidR="00713183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1742FD" w:rsidRPr="009F2345">
        <w:rPr>
          <w:rFonts w:ascii="Times New Roman" w:hAnsi="Times New Roman" w:cs="Times New Roman"/>
          <w:sz w:val="24"/>
          <w:szCs w:val="24"/>
        </w:rPr>
        <w:t>пространством, прочувствованным и принятым как семья,</w:t>
      </w:r>
      <w:r w:rsidR="00713183" w:rsidRPr="009F2345">
        <w:rPr>
          <w:rFonts w:ascii="Times New Roman" w:hAnsi="Times New Roman" w:cs="Times New Roman"/>
          <w:sz w:val="24"/>
          <w:szCs w:val="24"/>
        </w:rPr>
        <w:t xml:space="preserve"> </w:t>
      </w:r>
      <w:r w:rsidR="00846E2C" w:rsidRPr="009F2345">
        <w:rPr>
          <w:rFonts w:ascii="Times New Roman" w:hAnsi="Times New Roman" w:cs="Times New Roman"/>
          <w:sz w:val="24"/>
          <w:szCs w:val="24"/>
        </w:rPr>
        <w:t>дом, друзья, город, река, лес.</w:t>
      </w:r>
    </w:p>
    <w:p w:rsidR="00662362" w:rsidRPr="009F2345" w:rsidRDefault="00713183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 </w:t>
      </w:r>
      <w:r w:rsidR="006942E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меня, как у классного руководителя, накопилось достаточно много материала воспитательного ха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рактера с краеведческим уклоном, который не вместить в рамки воспитательной работы.</w:t>
      </w:r>
      <w:r w:rsidR="006942E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2A9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 настолько разнообразен, </w:t>
      </w:r>
      <w:r w:rsidR="00415632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полезен </w:t>
      </w:r>
      <w:r w:rsidR="00662362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152A9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интересен, что я пришла к выводу о том, что наравне с духовно-нравственным и патриотическим вос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питанием он также будет способствовать развити</w:t>
      </w:r>
      <w:r w:rsidR="00662362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математической грамотности, если я его буду включать в уро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математики. Моей задачей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преобразование этого материала в математическое русло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523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теперь, получив определённые положительные результаты, я могу ими поделиться.</w:t>
      </w:r>
    </w:p>
    <w:p w:rsidR="00DF60C4" w:rsidRPr="009F2345" w:rsidRDefault="00E34AC3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E523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Начинаю эту деятельность </w:t>
      </w:r>
      <w:r w:rsidR="00846E2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="00FE523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класса. </w:t>
      </w:r>
      <w:r w:rsidR="00846E2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уроком, на котором будут решаться </w:t>
      </w:r>
      <w:r w:rsidR="00846E2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с краеведческим уклоном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46E2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роводится предварительная работа </w:t>
      </w:r>
      <w:r w:rsidR="00846E2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ознакомительного характера. 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окружающего мира, литературного чтения</w:t>
      </w:r>
      <w:r w:rsidR="0071318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внеурочной деятельности</w:t>
      </w:r>
      <w:r w:rsidR="00574BD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0BD2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узнают об истории родного края, о достопримечательностях малой родины, приоритетных направлениях развития экономики и сельского хозяйства региона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1318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флоре и фауне Самарской области, 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географические и экологические сведения, статистическ</w:t>
      </w:r>
      <w:r w:rsidR="0071318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данные.</w:t>
      </w:r>
    </w:p>
    <w:p w:rsidR="00713183" w:rsidRPr="009F2345" w:rsidRDefault="00713183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rFonts w:eastAsiaTheme="minorHAnsi"/>
          <w:color w:val="000000"/>
          <w:shd w:val="clear" w:color="auto" w:fill="FFFFFF"/>
          <w:lang w:eastAsia="en-US"/>
        </w:rPr>
        <w:t xml:space="preserve">Краеведческие элементы </w:t>
      </w:r>
      <w:r w:rsidRPr="009F2345">
        <w:rPr>
          <w:color w:val="000000"/>
        </w:rPr>
        <w:t>использ</w:t>
      </w:r>
      <w:r w:rsidR="00E34AC3" w:rsidRPr="009F2345">
        <w:rPr>
          <w:color w:val="000000"/>
        </w:rPr>
        <w:t>уются</w:t>
      </w:r>
      <w:r w:rsidRPr="009F2345">
        <w:rPr>
          <w:color w:val="000000"/>
        </w:rPr>
        <w:t xml:space="preserve"> в различных вариантах задач, а также в качестве повторения и устной разминки.</w:t>
      </w:r>
    </w:p>
    <w:p w:rsidR="00713183" w:rsidRPr="009F2345" w:rsidRDefault="00713183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45">
        <w:rPr>
          <w:rStyle w:val="c1"/>
          <w:color w:val="000000"/>
        </w:rPr>
        <w:t> При отборе краеведческих сведений для урока я придерживаюсь следующих правил:</w:t>
      </w:r>
    </w:p>
    <w:p w:rsidR="00713183" w:rsidRPr="009F2345" w:rsidRDefault="00713183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45">
        <w:rPr>
          <w:rStyle w:val="c1"/>
          <w:color w:val="000000"/>
        </w:rPr>
        <w:t>- события местной истории и культуры должны быть важными для данного края, понятными и доступными возрасту учащихся;</w:t>
      </w:r>
    </w:p>
    <w:p w:rsidR="00713183" w:rsidRPr="009F2345" w:rsidRDefault="00713183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45">
        <w:rPr>
          <w:rStyle w:val="c1"/>
          <w:color w:val="000000"/>
        </w:rPr>
        <w:lastRenderedPageBreak/>
        <w:t>- факты должны быть достаточно я</w:t>
      </w:r>
      <w:r w:rsidR="00E34AC3" w:rsidRPr="009F2345">
        <w:rPr>
          <w:rStyle w:val="c1"/>
          <w:color w:val="000000"/>
        </w:rPr>
        <w:t xml:space="preserve">ркими, эмоционально насыщенными, </w:t>
      </w:r>
      <w:r w:rsidRPr="009F2345">
        <w:rPr>
          <w:rStyle w:val="c1"/>
          <w:color w:val="000000"/>
        </w:rPr>
        <w:t>привлека</w:t>
      </w:r>
      <w:r w:rsidR="00E34AC3" w:rsidRPr="009F2345">
        <w:rPr>
          <w:rStyle w:val="c1"/>
          <w:color w:val="000000"/>
        </w:rPr>
        <w:t>ть</w:t>
      </w:r>
      <w:r w:rsidRPr="009F2345">
        <w:rPr>
          <w:rStyle w:val="c1"/>
          <w:color w:val="000000"/>
        </w:rPr>
        <w:t xml:space="preserve"> к участию в работе </w:t>
      </w:r>
      <w:r w:rsidR="00E34AC3" w:rsidRPr="009F2345">
        <w:rPr>
          <w:rStyle w:val="c1"/>
          <w:color w:val="000000"/>
        </w:rPr>
        <w:t>детей, т.е. предоставлять им возможность совершать свои маленькие «открытия»</w:t>
      </w:r>
      <w:r w:rsidRPr="009F2345">
        <w:rPr>
          <w:rStyle w:val="c1"/>
          <w:color w:val="000000"/>
        </w:rPr>
        <w:t>;</w:t>
      </w:r>
    </w:p>
    <w:p w:rsidR="00713183" w:rsidRPr="009F2345" w:rsidRDefault="00713183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45">
        <w:rPr>
          <w:rStyle w:val="c1"/>
          <w:color w:val="000000"/>
        </w:rPr>
        <w:t>- формировать умение наблюдать окружающую действительность, искать неизвестное в известном, незнакомое в знакомом;</w:t>
      </w:r>
    </w:p>
    <w:p w:rsidR="00E34AC3" w:rsidRPr="009F2345" w:rsidRDefault="00713183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F2345">
        <w:rPr>
          <w:rStyle w:val="c1"/>
          <w:color w:val="000000"/>
        </w:rPr>
        <w:t xml:space="preserve">- вызывать интерес к родным местам (улице, дому, школе), </w:t>
      </w:r>
    </w:p>
    <w:p w:rsidR="00B73ED8" w:rsidRPr="009F2345" w:rsidRDefault="00740A7B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F2345">
        <w:rPr>
          <w:rStyle w:val="c1"/>
          <w:color w:val="000000"/>
        </w:rPr>
        <w:t xml:space="preserve">- </w:t>
      </w:r>
      <w:r w:rsidR="00713183" w:rsidRPr="009F2345">
        <w:rPr>
          <w:rStyle w:val="c1"/>
          <w:color w:val="000000"/>
        </w:rPr>
        <w:t>содействовать формированию патриотических чувств, духовно-нравственно</w:t>
      </w:r>
      <w:r w:rsidR="00E34AC3" w:rsidRPr="009F2345">
        <w:rPr>
          <w:rStyle w:val="c1"/>
          <w:color w:val="000000"/>
        </w:rPr>
        <w:t>му</w:t>
      </w:r>
      <w:r w:rsidR="00713183" w:rsidRPr="009F2345">
        <w:rPr>
          <w:rStyle w:val="c1"/>
          <w:color w:val="000000"/>
        </w:rPr>
        <w:t xml:space="preserve"> воспитани</w:t>
      </w:r>
      <w:r w:rsidR="00E34AC3" w:rsidRPr="009F2345">
        <w:rPr>
          <w:rStyle w:val="c1"/>
          <w:color w:val="000000"/>
        </w:rPr>
        <w:t>ю</w:t>
      </w:r>
      <w:r w:rsidR="00713183" w:rsidRPr="009F2345">
        <w:rPr>
          <w:rStyle w:val="c1"/>
          <w:color w:val="000000"/>
        </w:rPr>
        <w:t>.</w:t>
      </w:r>
    </w:p>
    <w:p w:rsidR="002E0F08" w:rsidRPr="009F2345" w:rsidRDefault="002E0F08" w:rsidP="006623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05D8" w:rsidRPr="009F2345" w:rsidRDefault="00B73ED8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 с включения</w:t>
      </w:r>
      <w:r w:rsidR="002E0F08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урок</w:t>
      </w:r>
      <w:r w:rsidR="001917AF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F08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простых задач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F4D6D" w:rsidRPr="009F2345" w:rsidRDefault="001917AF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селе Павловка нашего 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Красноармейского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жил писатель </w:t>
      </w:r>
      <w:proofErr w:type="spellStart"/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А.Н.Тол</w:t>
      </w:r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</w:t>
      </w:r>
      <w:proofErr w:type="spellEnd"/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сказки «Приключения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Буратино или Золотой ключик». Сколько </w:t>
      </w:r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героев в этом произведении? </w:t>
      </w:r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(перечислите)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сколько отрицательных героев меньше, чем положительных?</w:t>
      </w:r>
    </w:p>
    <w:p w:rsidR="00EB3DC3" w:rsidRPr="009F2345" w:rsidRDefault="00EB3DC3" w:rsidP="00EB3D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Или:</w:t>
      </w:r>
    </w:p>
    <w:p w:rsidR="001917AF" w:rsidRPr="009F2345" w:rsidRDefault="001917AF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сказкам братьев Бондаренко, которые проводили своё детство у бабушки в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селе </w:t>
      </w:r>
      <w:proofErr w:type="spellStart"/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Криволучье</w:t>
      </w:r>
      <w:proofErr w:type="spellEnd"/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Ивановка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района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отснято 15 мультфильмов. Всего в соавторстве они написали 16 сборников сказок.</w:t>
      </w:r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ещё мультфильмов можно отснять?</w:t>
      </w:r>
    </w:p>
    <w:p w:rsidR="00586C06" w:rsidRPr="009F2345" w:rsidRDefault="00D82C6A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задача на развитие логического мышления. Предполагаемый ответ- 1. Затем выясняем, что сборник содержит в себе несколько сказок. Значит, ответ должен быть больше 1. </w:t>
      </w:r>
    </w:p>
    <w:p w:rsidR="00EB3DC3" w:rsidRPr="009F2345" w:rsidRDefault="00EB3DC3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Или:</w:t>
      </w:r>
    </w:p>
    <w:p w:rsidR="00FE523A" w:rsidRPr="009F2345" w:rsidRDefault="00156D0B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городе Самара 9 парков, а в </w:t>
      </w:r>
      <w:r w:rsidR="00586C06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 Красноармейское 4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парка. На сколько парков в городе больше, чем у нас?</w:t>
      </w:r>
    </w:p>
    <w:p w:rsidR="00156D0B" w:rsidRPr="009F2345" w:rsidRDefault="00473631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86C06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ребятам перечислить, назвать парки в наш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селе. Ответить на вопрос: п</w:t>
      </w:r>
      <w:r w:rsidR="00586C06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очему в Самаре больше парков?</w:t>
      </w:r>
      <w:r w:rsidR="00D82C6A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(потому, что в городе больше людей)</w:t>
      </w:r>
    </w:p>
    <w:p w:rsidR="00DF60C4" w:rsidRPr="009F2345" w:rsidRDefault="00DF60C4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3-4 классу мы эти же задачи решаем на нахождение периметр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площади, их сравнении.</w:t>
      </w:r>
      <w:r w:rsidR="00D005CC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1274B" w:rsidRPr="009F2345" w:rsidRDefault="00586C06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DF60C4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усложняются</w:t>
      </w:r>
      <w:r w:rsidR="00EB3D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E0F08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Добавляются дополнительные данные, вопросы по п</w:t>
      </w:r>
      <w:r w:rsidR="00EB3D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оиску дополнительной информации. </w:t>
      </w:r>
      <w:proofErr w:type="gramStart"/>
      <w:r w:rsidR="00EB3D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="00EB3D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C4C68" w:rsidRPr="009F2345" w:rsidRDefault="00CC4C68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равна высота Монумента Славы – главного символа города Самара, если высота пьедестала 40</w:t>
      </w:r>
      <w:r w:rsidR="00D51765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м, а высота фигуры рабочего 13</w:t>
      </w:r>
      <w:r w:rsidR="001917AF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м?</w:t>
      </w:r>
    </w:p>
    <w:p w:rsidR="009C05D8" w:rsidRPr="009F2345" w:rsidRDefault="009C05D8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ли у нас в селе памятники? Ч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вы о них знаете? Какие задачки можно составить,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обладая этой информацией?  </w:t>
      </w:r>
    </w:p>
    <w:p w:rsidR="000D3C2E" w:rsidRPr="009F2345" w:rsidRDefault="009C05D8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предложили с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вариант: узнать, какой из па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мятников нашего села самый «молодой»? Для этого нам нужно узнать год основания каждого из них. Т.е. начинается подгот</w:t>
      </w:r>
      <w:r w:rsidR="002E0F08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овка к исследовательской работе, которую мы продолжим на следующих уроках.</w:t>
      </w:r>
    </w:p>
    <w:p w:rsidR="002E0F08" w:rsidRPr="009F2345" w:rsidRDefault="002E0F08" w:rsidP="00662362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Приведу ещё примеры:</w:t>
      </w:r>
    </w:p>
    <w:p w:rsidR="00473631" w:rsidRPr="009F2345" w:rsidRDefault="004064D3" w:rsidP="00662362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изучения темы «Сложение и вычитание чисел в пределах 1000» выполняем такие задания:</w:t>
      </w:r>
    </w:p>
    <w:p w:rsidR="004064D3" w:rsidRPr="009F2345" w:rsidRDefault="004064D3" w:rsidP="006623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631" w:rsidRPr="009F2345" w:rsidRDefault="00473631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каком году был основан город Самара? Решите пример и узнайте дату: 453 + 486 + 403 + 244 =   </w:t>
      </w:r>
    </w:p>
    <w:p w:rsidR="00473631" w:rsidRPr="009F2345" w:rsidRDefault="00742457" w:rsidP="006623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Усложняю задание: «Сколько лет</w:t>
      </w:r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городу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</w:t>
      </w:r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?»</w:t>
      </w:r>
    </w:p>
    <w:p w:rsidR="004064D3" w:rsidRPr="009F2345" w:rsidRDefault="004064D3" w:rsidP="006623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631" w:rsidRPr="009F2345" w:rsidRDefault="004064D3" w:rsidP="006623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 4 классе на занятиях внеурочной деятельности «Рассказы по истории Самарского края» мы познакомились с такими темами, как «Реки Волга и Самара», «Жигули – природная жемчужина Самарского края». На основе полученной информации предлагаю ребятам самостоятельно составить зад</w:t>
      </w:r>
      <w:r w:rsidR="00742457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ачи. Решаем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064D3" w:rsidRPr="009F2345" w:rsidRDefault="004064D3" w:rsidP="006623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631" w:rsidRPr="009F2345" w:rsidRDefault="00473631" w:rsidP="006623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высокая точка Жигулёвских гор – гора Безымянная. Она возвышается над уровнем моря на 381 м. Найдите высоту Лысой горы, если известно, что она ниже Безымянной на 126 м.</w:t>
      </w:r>
    </w:p>
    <w:p w:rsidR="00EB3DC3" w:rsidRPr="009F2345" w:rsidRDefault="00EB3DC3" w:rsidP="00EB3D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Или:</w:t>
      </w:r>
    </w:p>
    <w:p w:rsidR="003F19CF" w:rsidRPr="009F2345" w:rsidRDefault="003F19CF" w:rsidP="00EB3DC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Протяжённость реки Волга 3530 км. В пределах Самарской област</w:t>
      </w:r>
      <w:r w:rsidR="00F6357D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длина реки составляет 364 км, а ширина 40 км.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протяжённость Волги за пределами Самарской области?</w:t>
      </w:r>
      <w:r w:rsidR="00F6357D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сколько длина Волги больше её ширины?</w:t>
      </w:r>
    </w:p>
    <w:p w:rsidR="000D3C2E" w:rsidRPr="009F2345" w:rsidRDefault="002E0F08" w:rsidP="006623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постепенно ребята учатся 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задания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 по предложенным мной числовым данным, затем</w:t>
      </w:r>
      <w:r w:rsidR="00E35EF9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вы заметили, -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</w:t>
      </w:r>
      <w:r w:rsidR="00E34AC3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proofErr w:type="gramStart"/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</w:t>
      </w:r>
      <w:proofErr w:type="gramEnd"/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3C2E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общим</w:t>
      </w:r>
      <w:r w:rsidR="00473631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индивидуальным </w:t>
      </w:r>
      <w:r w:rsidR="003F19CF"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домашним </w:t>
      </w:r>
      <w:r w:rsidRPr="009F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заданием творческого характера.</w:t>
      </w:r>
    </w:p>
    <w:p w:rsidR="00301278" w:rsidRPr="009F2345" w:rsidRDefault="000151B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   </w:t>
      </w:r>
      <w:r w:rsidR="00301278" w:rsidRPr="009F2345">
        <w:rPr>
          <w:color w:val="000000"/>
        </w:rPr>
        <w:t>Получ</w:t>
      </w:r>
      <w:r w:rsidR="003A5C3F" w:rsidRPr="009F2345">
        <w:rPr>
          <w:color w:val="000000"/>
        </w:rPr>
        <w:t>енные задачи в дальнейшем</w:t>
      </w:r>
      <w:r w:rsidR="00E34AC3" w:rsidRPr="009F2345">
        <w:rPr>
          <w:color w:val="000000"/>
        </w:rPr>
        <w:t xml:space="preserve"> с удовольствием решаются </w:t>
      </w:r>
      <w:r w:rsidR="00301278" w:rsidRPr="009F2345">
        <w:rPr>
          <w:color w:val="000000"/>
        </w:rPr>
        <w:t>на у</w:t>
      </w:r>
      <w:r w:rsidR="00473631" w:rsidRPr="009F2345">
        <w:rPr>
          <w:color w:val="000000"/>
        </w:rPr>
        <w:t>роках математики.</w:t>
      </w:r>
    </w:p>
    <w:p w:rsidR="00301278" w:rsidRPr="009F2345" w:rsidRDefault="000151B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   </w:t>
      </w:r>
      <w:r w:rsidR="00E34AC3" w:rsidRPr="009F2345">
        <w:rPr>
          <w:color w:val="000000"/>
        </w:rPr>
        <w:t>Хочется добавить, что н</w:t>
      </w:r>
      <w:r w:rsidR="00301278" w:rsidRPr="009F2345">
        <w:rPr>
          <w:color w:val="000000"/>
        </w:rPr>
        <w:t>екоторые исторические или стати</w:t>
      </w:r>
      <w:r w:rsidR="003F19CF" w:rsidRPr="009F2345">
        <w:rPr>
          <w:color w:val="000000"/>
        </w:rPr>
        <w:t>стические данные о родном крае</w:t>
      </w:r>
      <w:r w:rsidR="00301278" w:rsidRPr="009F2345">
        <w:rPr>
          <w:color w:val="000000"/>
        </w:rPr>
        <w:t xml:space="preserve"> могут использоваться несколько раз за учебный год при изучении или повторении разных тем учебного курса.</w:t>
      </w:r>
    </w:p>
    <w:p w:rsidR="00742457" w:rsidRPr="009F2345" w:rsidRDefault="00742457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u w:val="single"/>
        </w:rPr>
      </w:pPr>
      <w:proofErr w:type="gramStart"/>
      <w:r w:rsidRPr="009F2345">
        <w:rPr>
          <w:color w:val="000000"/>
          <w:u w:val="single"/>
        </w:rPr>
        <w:t>Например</w:t>
      </w:r>
      <w:proofErr w:type="gramEnd"/>
      <w:r w:rsidRPr="009F2345">
        <w:rPr>
          <w:color w:val="000000"/>
          <w:u w:val="single"/>
        </w:rPr>
        <w:t>:</w:t>
      </w:r>
    </w:p>
    <w:p w:rsidR="00742457" w:rsidRPr="009F2345" w:rsidRDefault="00742457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После практического занятия </w:t>
      </w:r>
      <w:r w:rsidR="004F38A9" w:rsidRPr="009F2345">
        <w:rPr>
          <w:color w:val="000000"/>
        </w:rPr>
        <w:t>по сбору сведений о размере парка, были получены следующие данные: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 Ширина </w:t>
      </w:r>
      <w:r w:rsidR="000151B8" w:rsidRPr="009F2345">
        <w:rPr>
          <w:color w:val="000000"/>
        </w:rPr>
        <w:t>парка</w:t>
      </w:r>
      <w:r w:rsidR="00F654AE" w:rsidRPr="009F2345">
        <w:rPr>
          <w:color w:val="000000"/>
        </w:rPr>
        <w:t xml:space="preserve"> в </w:t>
      </w:r>
      <w:proofErr w:type="spellStart"/>
      <w:r w:rsidR="00F654AE" w:rsidRPr="009F2345">
        <w:rPr>
          <w:color w:val="000000"/>
        </w:rPr>
        <w:t>с.Красноармейское</w:t>
      </w:r>
      <w:proofErr w:type="spellEnd"/>
      <w:r w:rsidR="00F654AE" w:rsidRPr="009F2345">
        <w:rPr>
          <w:color w:val="000000"/>
        </w:rPr>
        <w:t xml:space="preserve"> </w:t>
      </w:r>
      <w:r w:rsidR="00066364" w:rsidRPr="009F2345">
        <w:rPr>
          <w:color w:val="000000"/>
        </w:rPr>
        <w:t>«</w:t>
      </w:r>
      <w:r w:rsidR="00F654AE" w:rsidRPr="009F2345">
        <w:rPr>
          <w:color w:val="000000"/>
        </w:rPr>
        <w:t>Новая</w:t>
      </w:r>
      <w:r w:rsidR="000151B8" w:rsidRPr="009F2345">
        <w:rPr>
          <w:color w:val="000000"/>
        </w:rPr>
        <w:t xml:space="preserve"> энергия</w:t>
      </w:r>
      <w:r w:rsidR="00066364" w:rsidRPr="009F2345">
        <w:rPr>
          <w:color w:val="000000"/>
        </w:rPr>
        <w:t>»</w:t>
      </w:r>
      <w:r w:rsidR="000151B8" w:rsidRPr="009F2345">
        <w:rPr>
          <w:color w:val="000000"/>
        </w:rPr>
        <w:t xml:space="preserve"> </w:t>
      </w:r>
      <w:r w:rsidRPr="009F2345">
        <w:rPr>
          <w:color w:val="000000"/>
        </w:rPr>
        <w:t>30</w:t>
      </w:r>
      <w:r w:rsidR="000151B8" w:rsidRPr="009F2345">
        <w:rPr>
          <w:color w:val="000000"/>
        </w:rPr>
        <w:t xml:space="preserve"> </w:t>
      </w:r>
      <w:r w:rsidR="006A7EA8" w:rsidRPr="009F2345">
        <w:rPr>
          <w:color w:val="000000"/>
        </w:rPr>
        <w:t>м, а длина 150</w:t>
      </w:r>
      <w:r w:rsidR="000151B8" w:rsidRPr="009F2345">
        <w:rPr>
          <w:color w:val="000000"/>
        </w:rPr>
        <w:t xml:space="preserve"> </w:t>
      </w:r>
      <w:r w:rsidRPr="009F2345">
        <w:rPr>
          <w:color w:val="000000"/>
        </w:rPr>
        <w:t>м.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>Данная информация может быть использована по-разному.</w:t>
      </w:r>
    </w:p>
    <w:p w:rsidR="00301278" w:rsidRPr="009F2345" w:rsidRDefault="00301278" w:rsidP="0066236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>При изучении натуральных чисел: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- Ширина </w:t>
      </w:r>
      <w:r w:rsidR="000151B8" w:rsidRPr="009F2345">
        <w:rPr>
          <w:color w:val="000000"/>
        </w:rPr>
        <w:t xml:space="preserve">парка </w:t>
      </w:r>
      <w:r w:rsidRPr="009F2345">
        <w:rPr>
          <w:color w:val="000000"/>
        </w:rPr>
        <w:t>30</w:t>
      </w:r>
      <w:r w:rsidR="000151B8" w:rsidRPr="009F2345">
        <w:rPr>
          <w:color w:val="000000"/>
        </w:rPr>
        <w:t xml:space="preserve"> </w:t>
      </w:r>
      <w:r w:rsidRPr="009F2345">
        <w:rPr>
          <w:color w:val="000000"/>
        </w:rPr>
        <w:t xml:space="preserve">м, а длина </w:t>
      </w:r>
      <w:r w:rsidR="006A7EA8" w:rsidRPr="009F2345">
        <w:rPr>
          <w:color w:val="000000"/>
        </w:rPr>
        <w:t>в 5</w:t>
      </w:r>
      <w:r w:rsidRPr="009F2345">
        <w:rPr>
          <w:color w:val="000000"/>
        </w:rPr>
        <w:t xml:space="preserve"> раз больше. Ч</w:t>
      </w:r>
      <w:r w:rsidR="000151B8" w:rsidRPr="009F2345">
        <w:rPr>
          <w:color w:val="000000"/>
        </w:rPr>
        <w:t>ему равна длина парка</w:t>
      </w:r>
      <w:r w:rsidRPr="009F2345">
        <w:rPr>
          <w:color w:val="000000"/>
        </w:rPr>
        <w:t>?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- Ширина </w:t>
      </w:r>
      <w:r w:rsidR="000151B8" w:rsidRPr="009F2345">
        <w:rPr>
          <w:color w:val="000000"/>
        </w:rPr>
        <w:t xml:space="preserve">парка </w:t>
      </w:r>
      <w:r w:rsidRPr="009F2345">
        <w:rPr>
          <w:color w:val="000000"/>
        </w:rPr>
        <w:t>30</w:t>
      </w:r>
      <w:r w:rsidR="000151B8" w:rsidRPr="009F2345">
        <w:rPr>
          <w:color w:val="000000"/>
        </w:rPr>
        <w:t xml:space="preserve"> </w:t>
      </w:r>
      <w:r w:rsidR="006A7EA8" w:rsidRPr="009F2345">
        <w:rPr>
          <w:color w:val="000000"/>
        </w:rPr>
        <w:t>м, а длина 150</w:t>
      </w:r>
      <w:r w:rsidR="000151B8" w:rsidRPr="009F2345">
        <w:rPr>
          <w:color w:val="000000"/>
        </w:rPr>
        <w:t xml:space="preserve"> </w:t>
      </w:r>
      <w:r w:rsidRPr="009F2345">
        <w:rPr>
          <w:color w:val="000000"/>
        </w:rPr>
        <w:t>м. Во сколько раз длина больш</w:t>
      </w:r>
      <w:r w:rsidR="000151B8" w:rsidRPr="009F2345">
        <w:rPr>
          <w:color w:val="000000"/>
        </w:rPr>
        <w:t>е? На сколько метров длина парка</w:t>
      </w:r>
      <w:r w:rsidRPr="009F2345">
        <w:rPr>
          <w:color w:val="000000"/>
        </w:rPr>
        <w:t xml:space="preserve"> больше ширины?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>2) При изучении обыкновенных дробей:</w:t>
      </w:r>
    </w:p>
    <w:p w:rsidR="00301278" w:rsidRPr="009F2345" w:rsidRDefault="000151B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 xml:space="preserve">Длина парка </w:t>
      </w:r>
      <w:r w:rsidR="006A7EA8" w:rsidRPr="009F2345">
        <w:rPr>
          <w:color w:val="000000"/>
        </w:rPr>
        <w:t>150 м, а ширина составляет 1/5</w:t>
      </w:r>
      <w:r w:rsidR="00301278" w:rsidRPr="009F2345">
        <w:rPr>
          <w:color w:val="000000"/>
        </w:rPr>
        <w:t xml:space="preserve"> дли</w:t>
      </w:r>
      <w:r w:rsidR="006A7EA8" w:rsidRPr="009F2345">
        <w:rPr>
          <w:color w:val="000000"/>
        </w:rPr>
        <w:t>ны. Какова ширина</w:t>
      </w:r>
      <w:r w:rsidRPr="009F2345">
        <w:rPr>
          <w:color w:val="000000"/>
        </w:rPr>
        <w:t xml:space="preserve"> парка</w:t>
      </w:r>
      <w:r w:rsidR="00301278" w:rsidRPr="009F2345">
        <w:rPr>
          <w:color w:val="000000"/>
        </w:rPr>
        <w:t>?</w:t>
      </w:r>
    </w:p>
    <w:p w:rsidR="00301278" w:rsidRPr="009F2345" w:rsidRDefault="0030127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>3) При изучении площадей фигур:</w:t>
      </w:r>
    </w:p>
    <w:p w:rsidR="00301278" w:rsidRPr="009F2345" w:rsidRDefault="000151B8" w:rsidP="0066236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2345">
        <w:rPr>
          <w:color w:val="000000"/>
        </w:rPr>
        <w:t>- Ширина парка</w:t>
      </w:r>
      <w:r w:rsidR="00301278" w:rsidRPr="009F2345">
        <w:rPr>
          <w:color w:val="000000"/>
        </w:rPr>
        <w:t xml:space="preserve"> 30</w:t>
      </w:r>
      <w:r w:rsidRPr="009F2345">
        <w:rPr>
          <w:color w:val="000000"/>
        </w:rPr>
        <w:t xml:space="preserve"> </w:t>
      </w:r>
      <w:r w:rsidR="00301278" w:rsidRPr="009F2345">
        <w:rPr>
          <w:color w:val="000000"/>
        </w:rPr>
        <w:t>м, а д</w:t>
      </w:r>
      <w:r w:rsidR="006A7EA8" w:rsidRPr="009F2345">
        <w:rPr>
          <w:color w:val="000000"/>
        </w:rPr>
        <w:t>лина 150</w:t>
      </w:r>
      <w:r w:rsidR="004064D3" w:rsidRPr="009F2345">
        <w:rPr>
          <w:color w:val="000000"/>
        </w:rPr>
        <w:t xml:space="preserve"> м. Найдите площадь</w:t>
      </w:r>
      <w:r w:rsidRPr="009F2345">
        <w:rPr>
          <w:color w:val="000000"/>
        </w:rPr>
        <w:t xml:space="preserve"> парка</w:t>
      </w:r>
      <w:r w:rsidR="00301278" w:rsidRPr="009F2345">
        <w:rPr>
          <w:color w:val="000000"/>
        </w:rPr>
        <w:t>.</w:t>
      </w:r>
    </w:p>
    <w:p w:rsidR="00742457" w:rsidRPr="009F2345" w:rsidRDefault="00742457" w:rsidP="00742457">
      <w:pPr>
        <w:jc w:val="both"/>
        <w:rPr>
          <w:rFonts w:ascii="Times New Roman" w:hAnsi="Times New Roman" w:cs="Times New Roman"/>
          <w:sz w:val="24"/>
          <w:szCs w:val="24"/>
        </w:rPr>
      </w:pPr>
      <w:r w:rsidRPr="009F2345">
        <w:rPr>
          <w:rFonts w:ascii="Times New Roman" w:hAnsi="Times New Roman" w:cs="Times New Roman"/>
          <w:sz w:val="24"/>
          <w:szCs w:val="24"/>
        </w:rPr>
        <w:t xml:space="preserve">   Ребята к 4 классу стали более уверены в своих математических знаниях. Они участвуют в различных математических, воспитательных проектах и одерживают победы. И я стараюсь не отставать от своих учеников. Также имею достижения в данной области.</w:t>
      </w:r>
    </w:p>
    <w:p w:rsidR="0002285F" w:rsidRPr="009F2345" w:rsidRDefault="007317C8" w:rsidP="001115FC">
      <w:pPr>
        <w:pStyle w:val="a4"/>
        <w:shd w:val="clear" w:color="auto" w:fill="FFFFFF"/>
        <w:spacing w:before="0" w:beforeAutospacing="0" w:after="150" w:afterAutospacing="0"/>
        <w:jc w:val="both"/>
      </w:pPr>
      <w:r w:rsidRPr="009F2345">
        <w:t xml:space="preserve">  </w:t>
      </w:r>
      <w:r w:rsidR="003A5C3F" w:rsidRPr="009F2345">
        <w:t>Я пришла к выводу</w:t>
      </w:r>
      <w:r w:rsidR="0002285F" w:rsidRPr="009F2345">
        <w:t>, что урок с использов</w:t>
      </w:r>
      <w:r w:rsidR="000151B8" w:rsidRPr="009F2345">
        <w:t xml:space="preserve">анием краеведческого материала </w:t>
      </w:r>
      <w:r w:rsidR="0002285F" w:rsidRPr="009F2345">
        <w:t xml:space="preserve">не только обеспечивает успешное овладение таким сложным предметом, как математика, но и </w:t>
      </w:r>
      <w:r w:rsidR="0002285F" w:rsidRPr="009F2345">
        <w:lastRenderedPageBreak/>
        <w:t>развивает личность школьника, его интеллектуальные и творческие способности и, что особенно немаловажно, - его ценностные ориентации: любовь к родине, родному краю, уважение к его истории, духовным и культурным ценностям.</w:t>
      </w:r>
    </w:p>
    <w:p w:rsidR="00950319" w:rsidRPr="009F2345" w:rsidRDefault="00E35EF9" w:rsidP="0066236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45">
        <w:rPr>
          <w:rFonts w:ascii="Times New Roman" w:hAnsi="Times New Roman" w:cs="Times New Roman"/>
          <w:sz w:val="24"/>
          <w:szCs w:val="24"/>
        </w:rPr>
        <w:t xml:space="preserve">   </w:t>
      </w:r>
      <w:r w:rsidR="001115FC" w:rsidRPr="009F2345">
        <w:rPr>
          <w:rFonts w:ascii="Times New Roman" w:hAnsi="Times New Roman" w:cs="Times New Roman"/>
          <w:sz w:val="24"/>
          <w:szCs w:val="24"/>
        </w:rPr>
        <w:t>П</w:t>
      </w:r>
      <w:r w:rsidRPr="009F2345">
        <w:rPr>
          <w:rFonts w:ascii="Times New Roman" w:hAnsi="Times New Roman" w:cs="Times New Roman"/>
          <w:sz w:val="24"/>
          <w:szCs w:val="24"/>
        </w:rPr>
        <w:t>о итогам мониторинговых срезов у</w:t>
      </w:r>
      <w:r w:rsidR="00586C06" w:rsidRPr="009F2345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="00586C06" w:rsidRPr="009F234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86C06" w:rsidRPr="009F2345">
        <w:rPr>
          <w:rFonts w:ascii="Times New Roman" w:hAnsi="Times New Roman" w:cs="Times New Roman"/>
          <w:sz w:val="24"/>
          <w:szCs w:val="24"/>
        </w:rPr>
        <w:t xml:space="preserve"> по данному предмету</w:t>
      </w:r>
      <w:r w:rsidRPr="009F2345">
        <w:rPr>
          <w:rFonts w:ascii="Times New Roman" w:hAnsi="Times New Roman" w:cs="Times New Roman"/>
          <w:sz w:val="24"/>
          <w:szCs w:val="24"/>
        </w:rPr>
        <w:t xml:space="preserve"> увеличился. И я заметила, что дети стали более активны на уроках, не боятся проб и ошибок. </w:t>
      </w:r>
      <w:r w:rsidR="007A16C2" w:rsidRPr="009F2345">
        <w:rPr>
          <w:rFonts w:ascii="Times New Roman" w:hAnsi="Times New Roman" w:cs="Times New Roman"/>
          <w:sz w:val="24"/>
          <w:szCs w:val="24"/>
        </w:rPr>
        <w:t>Отрадно видеть</w:t>
      </w:r>
      <w:r w:rsidR="00586C06" w:rsidRPr="009F2345">
        <w:rPr>
          <w:rFonts w:ascii="Times New Roman" w:hAnsi="Times New Roman" w:cs="Times New Roman"/>
          <w:sz w:val="24"/>
          <w:szCs w:val="24"/>
        </w:rPr>
        <w:t xml:space="preserve">, </w:t>
      </w:r>
      <w:r w:rsidR="007A16C2" w:rsidRPr="009F2345">
        <w:rPr>
          <w:rFonts w:ascii="Times New Roman" w:hAnsi="Times New Roman" w:cs="Times New Roman"/>
          <w:sz w:val="24"/>
          <w:szCs w:val="24"/>
        </w:rPr>
        <w:t xml:space="preserve">что </w:t>
      </w:r>
      <w:r w:rsidR="001115FC" w:rsidRPr="009F2345">
        <w:rPr>
          <w:rFonts w:ascii="Times New Roman" w:hAnsi="Times New Roman" w:cs="Times New Roman"/>
          <w:sz w:val="24"/>
          <w:szCs w:val="24"/>
        </w:rPr>
        <w:t xml:space="preserve">ребята больше времени и внимания уделяют изучению своего родного края, понимают, что являются частью огромной страны, осознают ее </w:t>
      </w:r>
      <w:r w:rsidR="007A16C2" w:rsidRPr="009F2345">
        <w:rPr>
          <w:rFonts w:ascii="Times New Roman" w:hAnsi="Times New Roman" w:cs="Times New Roman"/>
          <w:sz w:val="24"/>
          <w:szCs w:val="24"/>
        </w:rPr>
        <w:t>красоту и величие</w:t>
      </w:r>
      <w:r w:rsidR="00586C06" w:rsidRPr="009F2345">
        <w:rPr>
          <w:rFonts w:ascii="Times New Roman" w:hAnsi="Times New Roman" w:cs="Times New Roman"/>
          <w:sz w:val="24"/>
          <w:szCs w:val="24"/>
        </w:rPr>
        <w:t>!</w:t>
      </w:r>
      <w:r w:rsidR="00EB3DC3" w:rsidRPr="009F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29" w:rsidRPr="009F2345" w:rsidRDefault="006D3129" w:rsidP="006623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D3129" w:rsidRPr="009F2345" w:rsidRDefault="006D3129" w:rsidP="0066236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D3129" w:rsidRPr="009F2345" w:rsidRDefault="006D3129" w:rsidP="00662362">
      <w:pPr>
        <w:jc w:val="both"/>
        <w:rPr>
          <w:color w:val="000000"/>
          <w:sz w:val="24"/>
          <w:szCs w:val="24"/>
          <w:shd w:val="clear" w:color="auto" w:fill="FFFFFF"/>
        </w:rPr>
      </w:pPr>
      <w:r w:rsidRPr="009F2345">
        <w:rPr>
          <w:color w:val="000000"/>
          <w:sz w:val="24"/>
          <w:szCs w:val="24"/>
          <w:shd w:val="clear" w:color="auto" w:fill="FFFFFF"/>
        </w:rPr>
        <w:t> </w:t>
      </w:r>
    </w:p>
    <w:p w:rsidR="006D3129" w:rsidRDefault="006D3129" w:rsidP="00705F4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6D3129" w:rsidRDefault="006D3129" w:rsidP="00E12FF8">
      <w:pPr>
        <w:rPr>
          <w:rFonts w:ascii="Times New Roman" w:hAnsi="Times New Roman" w:cs="Times New Roman"/>
          <w:sz w:val="28"/>
          <w:szCs w:val="28"/>
        </w:rPr>
      </w:pPr>
    </w:p>
    <w:p w:rsidR="006D3129" w:rsidRPr="00E12FF8" w:rsidRDefault="006D3129" w:rsidP="00E12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129" w:rsidRPr="00E12FF8" w:rsidSect="00D8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6ED"/>
    <w:multiLevelType w:val="multilevel"/>
    <w:tmpl w:val="4B3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6360F"/>
    <w:multiLevelType w:val="multilevel"/>
    <w:tmpl w:val="54F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459ED"/>
    <w:multiLevelType w:val="hybridMultilevel"/>
    <w:tmpl w:val="4EA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BD7"/>
    <w:multiLevelType w:val="multilevel"/>
    <w:tmpl w:val="E90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3A1"/>
    <w:multiLevelType w:val="hybridMultilevel"/>
    <w:tmpl w:val="AFD06C5A"/>
    <w:lvl w:ilvl="0" w:tplc="62608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903EE"/>
    <w:multiLevelType w:val="hybridMultilevel"/>
    <w:tmpl w:val="21C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46DD"/>
    <w:multiLevelType w:val="hybridMultilevel"/>
    <w:tmpl w:val="F1CCCC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0D06"/>
    <w:multiLevelType w:val="multilevel"/>
    <w:tmpl w:val="AB263F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 w15:restartNumberingAfterBreak="0">
    <w:nsid w:val="55894368"/>
    <w:multiLevelType w:val="multilevel"/>
    <w:tmpl w:val="6C6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422F1"/>
    <w:multiLevelType w:val="multilevel"/>
    <w:tmpl w:val="72B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B4650"/>
    <w:multiLevelType w:val="multilevel"/>
    <w:tmpl w:val="5F62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851EE"/>
    <w:multiLevelType w:val="hybridMultilevel"/>
    <w:tmpl w:val="D2D6EE7A"/>
    <w:lvl w:ilvl="0" w:tplc="76424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5A4D1F"/>
    <w:multiLevelType w:val="hybridMultilevel"/>
    <w:tmpl w:val="5E58E52E"/>
    <w:lvl w:ilvl="0" w:tplc="B972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06CE"/>
    <w:multiLevelType w:val="multilevel"/>
    <w:tmpl w:val="85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59C"/>
    <w:rsid w:val="0001274B"/>
    <w:rsid w:val="000151B8"/>
    <w:rsid w:val="0002285F"/>
    <w:rsid w:val="00066364"/>
    <w:rsid w:val="000D3C2E"/>
    <w:rsid w:val="001115FC"/>
    <w:rsid w:val="001152A9"/>
    <w:rsid w:val="00156D0B"/>
    <w:rsid w:val="001742FD"/>
    <w:rsid w:val="00191744"/>
    <w:rsid w:val="001917AF"/>
    <w:rsid w:val="00194F89"/>
    <w:rsid w:val="001F4D6D"/>
    <w:rsid w:val="002E0F08"/>
    <w:rsid w:val="00301278"/>
    <w:rsid w:val="00320FE9"/>
    <w:rsid w:val="00386C4C"/>
    <w:rsid w:val="003A5C3F"/>
    <w:rsid w:val="003F19CF"/>
    <w:rsid w:val="004064D3"/>
    <w:rsid w:val="00415632"/>
    <w:rsid w:val="00473631"/>
    <w:rsid w:val="004F38A9"/>
    <w:rsid w:val="00511F1C"/>
    <w:rsid w:val="00553DAE"/>
    <w:rsid w:val="00574BD5"/>
    <w:rsid w:val="00586C06"/>
    <w:rsid w:val="005941A1"/>
    <w:rsid w:val="005A53C1"/>
    <w:rsid w:val="005F0BD2"/>
    <w:rsid w:val="00662362"/>
    <w:rsid w:val="006942E5"/>
    <w:rsid w:val="006A7EA8"/>
    <w:rsid w:val="006D3129"/>
    <w:rsid w:val="00705F46"/>
    <w:rsid w:val="00713183"/>
    <w:rsid w:val="007317C8"/>
    <w:rsid w:val="00740A7B"/>
    <w:rsid w:val="00742457"/>
    <w:rsid w:val="00747264"/>
    <w:rsid w:val="007A16C2"/>
    <w:rsid w:val="0084028A"/>
    <w:rsid w:val="00846E2C"/>
    <w:rsid w:val="008612D0"/>
    <w:rsid w:val="0086459C"/>
    <w:rsid w:val="00950319"/>
    <w:rsid w:val="00965336"/>
    <w:rsid w:val="00966B3E"/>
    <w:rsid w:val="009947B1"/>
    <w:rsid w:val="009C05D8"/>
    <w:rsid w:val="009C78C9"/>
    <w:rsid w:val="009F2345"/>
    <w:rsid w:val="00A71879"/>
    <w:rsid w:val="00A80B29"/>
    <w:rsid w:val="00B73ED8"/>
    <w:rsid w:val="00BA5560"/>
    <w:rsid w:val="00CC4C68"/>
    <w:rsid w:val="00CF53DF"/>
    <w:rsid w:val="00D005CC"/>
    <w:rsid w:val="00D51765"/>
    <w:rsid w:val="00D80109"/>
    <w:rsid w:val="00D82C6A"/>
    <w:rsid w:val="00DF60C4"/>
    <w:rsid w:val="00E12FF8"/>
    <w:rsid w:val="00E34AC3"/>
    <w:rsid w:val="00E35EF9"/>
    <w:rsid w:val="00EB3DC3"/>
    <w:rsid w:val="00EF62EA"/>
    <w:rsid w:val="00F16985"/>
    <w:rsid w:val="00F35F22"/>
    <w:rsid w:val="00F62A46"/>
    <w:rsid w:val="00F6357D"/>
    <w:rsid w:val="00F654AE"/>
    <w:rsid w:val="00FE523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80CF-F422-4B78-BC30-EBD296A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5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DAE"/>
  </w:style>
  <w:style w:type="paragraph" w:customStyle="1" w:styleId="c2">
    <w:name w:val="c2"/>
    <w:basedOn w:val="a"/>
    <w:rsid w:val="0055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3D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3129"/>
  </w:style>
  <w:style w:type="paragraph" w:styleId="a5">
    <w:name w:val="List Paragraph"/>
    <w:basedOn w:val="a"/>
    <w:uiPriority w:val="34"/>
    <w:qFormat/>
    <w:rsid w:val="00D005CC"/>
    <w:pPr>
      <w:ind w:left="720"/>
      <w:contextualSpacing/>
    </w:pPr>
  </w:style>
  <w:style w:type="character" w:styleId="a6">
    <w:name w:val="Strong"/>
    <w:basedOn w:val="a0"/>
    <w:uiPriority w:val="22"/>
    <w:qFormat/>
    <w:rsid w:val="0030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Камеристова</dc:creator>
  <cp:keywords/>
  <dc:description/>
  <cp:lastModifiedBy>Марина Камеристова</cp:lastModifiedBy>
  <cp:revision>33</cp:revision>
  <cp:lastPrinted>2021-11-19T10:10:00Z</cp:lastPrinted>
  <dcterms:created xsi:type="dcterms:W3CDTF">2021-11-02T10:11:00Z</dcterms:created>
  <dcterms:modified xsi:type="dcterms:W3CDTF">2022-10-25T14:19:00Z</dcterms:modified>
</cp:coreProperties>
</file>