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12D" w:rsidRPr="00A7012D" w:rsidRDefault="00A7012D" w:rsidP="00A7012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12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D2E1D5" wp14:editId="552E5F73">
            <wp:extent cx="5731510" cy="43008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Достопримечательности Васильевского острова.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  <w:sectPr w:rsidR="00A7012D" w:rsidRPr="00A7012D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5. Памятник Д. </w:t>
      </w:r>
      <w:proofErr w:type="spellStart"/>
      <w:r w:rsidRPr="00A7012D">
        <w:rPr>
          <w:rFonts w:ascii="Times New Roman" w:eastAsia="Calibri" w:hAnsi="Times New Roman" w:cs="Times New Roman"/>
          <w:sz w:val="20"/>
          <w:szCs w:val="20"/>
        </w:rPr>
        <w:t>Трезини</w:t>
      </w:r>
      <w:proofErr w:type="spellEnd"/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6. </w:t>
      </w:r>
      <w:proofErr w:type="spellStart"/>
      <w:r w:rsidRPr="00A7012D">
        <w:rPr>
          <w:rFonts w:ascii="Times New Roman" w:eastAsia="Calibri" w:hAnsi="Times New Roman" w:cs="Times New Roman"/>
          <w:sz w:val="20"/>
          <w:szCs w:val="20"/>
        </w:rPr>
        <w:t>Меньшиковский</w:t>
      </w:r>
      <w:proofErr w:type="spellEnd"/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 дворец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7. Академия Художеств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10. Сад Академии Художеств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11. Памятники Петру </w:t>
      </w:r>
      <w:proofErr w:type="spellStart"/>
      <w:r w:rsidRPr="00A7012D">
        <w:rPr>
          <w:rFonts w:ascii="Times New Roman" w:eastAsia="Calibri" w:hAnsi="Times New Roman" w:cs="Times New Roman"/>
          <w:sz w:val="20"/>
          <w:szCs w:val="20"/>
        </w:rPr>
        <w:t>Клодту</w:t>
      </w:r>
      <w:proofErr w:type="spellEnd"/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spellStart"/>
      <w:r w:rsidRPr="00A7012D">
        <w:rPr>
          <w:rFonts w:ascii="Times New Roman" w:eastAsia="Calibri" w:hAnsi="Times New Roman" w:cs="Times New Roman"/>
          <w:sz w:val="20"/>
          <w:szCs w:val="20"/>
        </w:rPr>
        <w:t>Коста</w:t>
      </w:r>
      <w:proofErr w:type="spellEnd"/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 Хетагурову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12. </w:t>
      </w:r>
      <w:proofErr w:type="spellStart"/>
      <w:r w:rsidRPr="00A7012D">
        <w:rPr>
          <w:rFonts w:ascii="Times New Roman" w:eastAsia="Calibri" w:hAnsi="Times New Roman" w:cs="Times New Roman"/>
          <w:sz w:val="20"/>
          <w:szCs w:val="20"/>
        </w:rPr>
        <w:t>Румянцевский</w:t>
      </w:r>
      <w:proofErr w:type="spellEnd"/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 сад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13. Памятники И. Репину и В. Сурикову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14. Храм Св. Екатерины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16. Горный институт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19. Особняк Г.А. Боссе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20. Сфинксы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21. Грифоны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22. Львы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23. Кунсткамера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24. Благовещенский мост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27. Памятник И.Ф. Крузенштерну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29. Стрелка Васильевского острова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30. Ростральные колонны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32. Ледокол «Красин»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33. Памятник-музей «Подводная лодка»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35. Торпедный катер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36. Прибалтийская площадь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37. Памятник Петру Великому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38. Памятник адмиралу Нахимову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39. Площадь Балтийских юнг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45. Пушкинский дом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47. Памятный знак первому в городе наплавному мосту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48. «Сад декабристов»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51. Памятник Василию Бомбардиру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52. Андреевский обелиск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53. Конка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54. Музей электрического транспорта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 xml:space="preserve">56. Аптека </w:t>
      </w:r>
      <w:proofErr w:type="spellStart"/>
      <w:r w:rsidRPr="00A7012D">
        <w:rPr>
          <w:rFonts w:ascii="Times New Roman" w:eastAsia="Calibri" w:hAnsi="Times New Roman" w:cs="Times New Roman"/>
          <w:sz w:val="20"/>
          <w:szCs w:val="20"/>
        </w:rPr>
        <w:t>Пеля</w:t>
      </w:r>
      <w:proofErr w:type="spellEnd"/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57. Памятник пожарным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58. Памятник Ленину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60. Майский жук (Гимназия Карла Мая)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63. Яблоневый сад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64. Сад «</w:t>
      </w:r>
      <w:proofErr w:type="spellStart"/>
      <w:r w:rsidRPr="00A7012D">
        <w:rPr>
          <w:rFonts w:ascii="Times New Roman" w:eastAsia="Calibri" w:hAnsi="Times New Roman" w:cs="Times New Roman"/>
          <w:sz w:val="20"/>
          <w:szCs w:val="20"/>
        </w:rPr>
        <w:t>Василеостровец</w:t>
      </w:r>
      <w:proofErr w:type="spellEnd"/>
      <w:r w:rsidRPr="00A7012D">
        <w:rPr>
          <w:rFonts w:ascii="Times New Roman" w:eastAsia="Calibri" w:hAnsi="Times New Roman" w:cs="Times New Roman"/>
          <w:sz w:val="20"/>
          <w:szCs w:val="20"/>
        </w:rPr>
        <w:t>»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67. Памятник М. Ломоносову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69. Памятник А.Д. Сахарову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70. Зоологический музей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72. Музей ВСЕГЕИ</w:t>
      </w:r>
    </w:p>
    <w:p w:rsidR="00A7012D" w:rsidRPr="00A7012D" w:rsidRDefault="00A7012D" w:rsidP="00A7012D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12D">
        <w:rPr>
          <w:rFonts w:ascii="Times New Roman" w:eastAsia="Calibri" w:hAnsi="Times New Roman" w:cs="Times New Roman"/>
          <w:sz w:val="20"/>
          <w:szCs w:val="20"/>
        </w:rPr>
        <w:t>74. Университет</w:t>
      </w:r>
    </w:p>
    <w:p w:rsidR="00622C3A" w:rsidRDefault="00622C3A">
      <w:bookmarkStart w:id="0" w:name="_GoBack"/>
      <w:bookmarkEnd w:id="0"/>
    </w:p>
    <w:sectPr w:rsidR="00622C3A" w:rsidSect="00192D80">
      <w:type w:val="continuous"/>
      <w:pgSz w:w="11906" w:h="16838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DA3"/>
    <w:rsid w:val="000F6DA3"/>
    <w:rsid w:val="00622C3A"/>
    <w:rsid w:val="00A7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F314F-88AD-4925-A55F-5FE77665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2019-04-13T17:30:00Z</dcterms:created>
  <dcterms:modified xsi:type="dcterms:W3CDTF">2019-04-13T17:31:00Z</dcterms:modified>
</cp:coreProperties>
</file>