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D0E" w:rsidRDefault="00401D0E" w:rsidP="00401D0E">
      <w:pPr>
        <w:rPr>
          <w:b/>
          <w:sz w:val="32"/>
          <w:szCs w:val="32"/>
        </w:rPr>
      </w:pPr>
      <w:bookmarkStart w:id="0" w:name="_GoBack"/>
      <w:r>
        <w:rPr>
          <w:b/>
          <w:sz w:val="32"/>
          <w:szCs w:val="32"/>
        </w:rPr>
        <w:t>Кармашек «Дом»</w:t>
      </w:r>
    </w:p>
    <w:p w:rsidR="00401D0E" w:rsidRDefault="00401D0E" w:rsidP="00401D0E">
      <w:pPr>
        <w:rPr>
          <w:sz w:val="32"/>
          <w:szCs w:val="32"/>
        </w:rPr>
      </w:pPr>
      <w:r>
        <w:rPr>
          <w:sz w:val="32"/>
          <w:szCs w:val="32"/>
        </w:rPr>
        <w:t>1. Согнуть лист прямоугольной бумаги пополам (по длинной стороне).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-1905</wp:posOffset>
            </wp:positionV>
            <wp:extent cx="2009775" cy="1341120"/>
            <wp:effectExtent l="19050" t="0" r="9525" b="0"/>
            <wp:wrapSquare wrapText="bothSides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1D0E" w:rsidRDefault="00401D0E" w:rsidP="00401D0E">
      <w:pPr>
        <w:rPr>
          <w:sz w:val="32"/>
          <w:szCs w:val="32"/>
        </w:rPr>
      </w:pPr>
      <w:r>
        <w:rPr>
          <w:sz w:val="32"/>
          <w:szCs w:val="32"/>
        </w:rPr>
        <w:t>2. Снова согнуть пополам (по длинной стороне).</w:t>
      </w:r>
    </w:p>
    <w:p w:rsidR="00401D0E" w:rsidRDefault="00401D0E" w:rsidP="00401D0E">
      <w:pPr>
        <w:rPr>
          <w:sz w:val="32"/>
          <w:szCs w:val="32"/>
        </w:rPr>
      </w:pPr>
      <w:r>
        <w:rPr>
          <w:sz w:val="32"/>
          <w:szCs w:val="32"/>
        </w:rPr>
        <w:t>3. Образовавшиеся половинки согнуть к середине.</w:t>
      </w:r>
    </w:p>
    <w:p w:rsidR="00401D0E" w:rsidRDefault="00401D0E" w:rsidP="00401D0E">
      <w:pPr>
        <w:rPr>
          <w:sz w:val="32"/>
          <w:szCs w:val="32"/>
        </w:rPr>
      </w:pPr>
      <w:r>
        <w:rPr>
          <w:sz w:val="32"/>
          <w:szCs w:val="32"/>
        </w:rPr>
        <w:t>4. Отогнуть верхние уголки вниз.</w:t>
      </w:r>
    </w:p>
    <w:p w:rsidR="00401D0E" w:rsidRDefault="00401D0E" w:rsidP="00401D0E">
      <w:pPr>
        <w:rPr>
          <w:sz w:val="32"/>
          <w:szCs w:val="32"/>
        </w:rPr>
      </w:pPr>
      <w:r>
        <w:rPr>
          <w:sz w:val="32"/>
          <w:szCs w:val="32"/>
        </w:rPr>
        <w:t>5. Расправить половину крыши дома.</w:t>
      </w:r>
    </w:p>
    <w:p w:rsidR="00401D0E" w:rsidRDefault="00401D0E" w:rsidP="00401D0E">
      <w:pPr>
        <w:rPr>
          <w:sz w:val="32"/>
          <w:szCs w:val="32"/>
        </w:rPr>
      </w:pPr>
      <w:r>
        <w:rPr>
          <w:sz w:val="32"/>
          <w:szCs w:val="32"/>
        </w:rPr>
        <w:t>6. Расправить вторую половину крыши дома.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43475" cy="5000625"/>
            <wp:effectExtent l="19050" t="0" r="9525" b="0"/>
            <wp:docPr id="1" name="Рисунок 1" descr="Домик оригами в пошаговых фото инструкциях и схем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омик оригами в пошаговых фото инструкциях и схема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401D0E" w:rsidRDefault="00401D0E" w:rsidP="00401D0E">
      <w:pPr>
        <w:shd w:val="clear" w:color="auto" w:fill="FFFFFF"/>
        <w:spacing w:after="150"/>
        <w:rPr>
          <w:rFonts w:ascii="Droid Serif" w:eastAsia="Times New Roman" w:hAnsi="Droid Serif" w:cs="Droid Serif"/>
          <w:color w:val="515151"/>
          <w:lang w:eastAsia="ru-RU"/>
        </w:rPr>
      </w:pPr>
    </w:p>
    <w:p w:rsidR="00401D0E" w:rsidRDefault="00401D0E" w:rsidP="00401D0E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353175" cy="1571625"/>
            <wp:effectExtent l="19050" t="0" r="9525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666" t="44513" r="43289" b="3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D0E" w:rsidRDefault="00401D0E" w:rsidP="00401D0E">
      <w:pPr>
        <w:rPr>
          <w:sz w:val="32"/>
          <w:szCs w:val="32"/>
        </w:rPr>
      </w:pPr>
      <w:r>
        <w:rPr>
          <w:sz w:val="32"/>
          <w:szCs w:val="32"/>
        </w:rPr>
        <w:t>Кармашек можно использовать для кроссворда и ответов к нему.</w:t>
      </w:r>
    </w:p>
    <w:p w:rsidR="00401D0E" w:rsidRPr="00352855" w:rsidRDefault="00401D0E" w:rsidP="00401D0E">
      <w:pPr>
        <w:rPr>
          <w:sz w:val="32"/>
          <w:szCs w:val="32"/>
        </w:rPr>
      </w:pPr>
      <w:r>
        <w:rPr>
          <w:sz w:val="32"/>
          <w:szCs w:val="32"/>
        </w:rPr>
        <w:t xml:space="preserve">Приклеить кармашек к </w:t>
      </w:r>
      <w:proofErr w:type="spellStart"/>
      <w:r>
        <w:rPr>
          <w:sz w:val="32"/>
          <w:szCs w:val="32"/>
        </w:rPr>
        <w:t>лепбуку</w:t>
      </w:r>
      <w:proofErr w:type="spellEnd"/>
      <w:r>
        <w:rPr>
          <w:sz w:val="32"/>
          <w:szCs w:val="32"/>
        </w:rPr>
        <w:t xml:space="preserve"> за заднюю половинку домика.</w:t>
      </w:r>
    </w:p>
    <w:p w:rsidR="00401D0E" w:rsidRPr="00401D0E" w:rsidRDefault="00401D0E" w:rsidP="00401D0E">
      <w:pPr>
        <w:tabs>
          <w:tab w:val="left" w:pos="2670"/>
        </w:tabs>
        <w:rPr>
          <w:b/>
          <w:sz w:val="32"/>
          <w:szCs w:val="32"/>
        </w:rPr>
      </w:pPr>
      <w:r w:rsidRPr="00401D0E">
        <w:rPr>
          <w:b/>
          <w:sz w:val="32"/>
          <w:szCs w:val="32"/>
        </w:rPr>
        <w:lastRenderedPageBreak/>
        <w:t xml:space="preserve">Кармашек  для демонстрации своей иллюстрации </w:t>
      </w:r>
    </w:p>
    <w:tbl>
      <w:tblPr>
        <w:tblStyle w:val="a5"/>
        <w:tblW w:w="0" w:type="auto"/>
        <w:jc w:val="center"/>
        <w:tblLayout w:type="fixed"/>
        <w:tblLook w:val="04A0"/>
      </w:tblPr>
      <w:tblGrid>
        <w:gridCol w:w="1497"/>
        <w:gridCol w:w="1560"/>
        <w:gridCol w:w="1428"/>
        <w:gridCol w:w="1440"/>
        <w:gridCol w:w="1410"/>
        <w:gridCol w:w="1395"/>
        <w:gridCol w:w="1633"/>
      </w:tblGrid>
      <w:tr w:rsidR="00401D0E" w:rsidTr="00B237AF">
        <w:trPr>
          <w:trHeight w:val="3360"/>
          <w:jc w:val="center"/>
        </w:trPr>
        <w:tc>
          <w:tcPr>
            <w:tcW w:w="10363" w:type="dxa"/>
            <w:gridSpan w:val="7"/>
            <w:tcBorders>
              <w:bottom w:val="nil"/>
            </w:tcBorders>
          </w:tcPr>
          <w:p w:rsidR="00401D0E" w:rsidRDefault="00401D0E" w:rsidP="00B237AF">
            <w:pPr>
              <w:jc w:val="center"/>
            </w:pPr>
          </w:p>
          <w:p w:rsidR="00401D0E" w:rsidRDefault="00401D0E" w:rsidP="00B237AF">
            <w:pPr>
              <w:jc w:val="center"/>
            </w:pPr>
          </w:p>
          <w:p w:rsidR="00401D0E" w:rsidRDefault="00401D0E" w:rsidP="00B237AF">
            <w:pPr>
              <w:jc w:val="center"/>
            </w:pPr>
          </w:p>
          <w:p w:rsidR="00401D0E" w:rsidRDefault="00401D0E" w:rsidP="00B237AF">
            <w:pPr>
              <w:jc w:val="center"/>
            </w:pPr>
          </w:p>
          <w:p w:rsidR="00401D0E" w:rsidRDefault="00401D0E" w:rsidP="00B237AF">
            <w:pPr>
              <w:jc w:val="center"/>
            </w:pPr>
          </w:p>
          <w:p w:rsidR="00401D0E" w:rsidRDefault="00401D0E" w:rsidP="00B237AF">
            <w:pPr>
              <w:jc w:val="center"/>
            </w:pPr>
          </w:p>
          <w:p w:rsidR="00401D0E" w:rsidRDefault="00401D0E" w:rsidP="00B237AF">
            <w:pPr>
              <w:jc w:val="center"/>
            </w:pPr>
          </w:p>
          <w:p w:rsidR="00401D0E" w:rsidRDefault="00401D0E" w:rsidP="00B237AF">
            <w:pPr>
              <w:jc w:val="center"/>
            </w:pPr>
          </w:p>
          <w:p w:rsidR="00401D0E" w:rsidRDefault="00401D0E" w:rsidP="00B237AF">
            <w:pPr>
              <w:jc w:val="center"/>
            </w:pPr>
          </w:p>
          <w:p w:rsidR="00401D0E" w:rsidRDefault="00401D0E" w:rsidP="00B237AF">
            <w:pPr>
              <w:jc w:val="center"/>
            </w:pPr>
          </w:p>
          <w:p w:rsidR="00401D0E" w:rsidRDefault="00401D0E" w:rsidP="00B237AF"/>
        </w:tc>
      </w:tr>
      <w:tr w:rsidR="00401D0E" w:rsidTr="00B237AF">
        <w:trPr>
          <w:trHeight w:val="3375"/>
          <w:jc w:val="center"/>
        </w:trPr>
        <w:tc>
          <w:tcPr>
            <w:tcW w:w="1497" w:type="dxa"/>
            <w:tcBorders>
              <w:top w:val="nil"/>
              <w:bottom w:val="single" w:sz="12" w:space="0" w:color="92D050"/>
              <w:right w:val="single" w:sz="12" w:space="0" w:color="548DD4" w:themeColor="text2" w:themeTint="99"/>
            </w:tcBorders>
            <w:vAlign w:val="bottom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1560" w:type="dxa"/>
            <w:tcBorders>
              <w:top w:val="single" w:sz="12" w:space="0" w:color="92D050"/>
              <w:left w:val="single" w:sz="12" w:space="0" w:color="548DD4" w:themeColor="text2" w:themeTint="99"/>
              <w:bottom w:val="single" w:sz="12" w:space="0" w:color="92D050"/>
              <w:right w:val="single" w:sz="12" w:space="0" w:color="548DD4" w:themeColor="text2" w:themeTint="99"/>
            </w:tcBorders>
            <w:shd w:val="clear" w:color="auto" w:fill="E36C0A" w:themeFill="accent6" w:themeFillShade="BF"/>
            <w:vAlign w:val="bottom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1428" w:type="dxa"/>
            <w:tcBorders>
              <w:top w:val="nil"/>
              <w:left w:val="single" w:sz="12" w:space="0" w:color="548DD4" w:themeColor="text2" w:themeTint="99"/>
              <w:bottom w:val="single" w:sz="12" w:space="0" w:color="92D050"/>
              <w:right w:val="single" w:sz="12" w:space="0" w:color="548DD4" w:themeColor="text2" w:themeTint="99"/>
            </w:tcBorders>
            <w:vAlign w:val="bottom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1440" w:type="dxa"/>
            <w:tcBorders>
              <w:top w:val="single" w:sz="12" w:space="0" w:color="92D050"/>
              <w:left w:val="single" w:sz="12" w:space="0" w:color="548DD4" w:themeColor="text2" w:themeTint="99"/>
              <w:bottom w:val="single" w:sz="12" w:space="0" w:color="92D050"/>
              <w:right w:val="single" w:sz="12" w:space="0" w:color="548DD4" w:themeColor="text2" w:themeTint="99"/>
            </w:tcBorders>
            <w:shd w:val="clear" w:color="auto" w:fill="E36C0A" w:themeFill="accent6" w:themeFillShade="BF"/>
            <w:vAlign w:val="bottom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1410" w:type="dxa"/>
            <w:tcBorders>
              <w:top w:val="nil"/>
              <w:left w:val="single" w:sz="12" w:space="0" w:color="548DD4" w:themeColor="text2" w:themeTint="99"/>
              <w:bottom w:val="single" w:sz="12" w:space="0" w:color="92D050"/>
              <w:right w:val="single" w:sz="12" w:space="0" w:color="548DD4" w:themeColor="text2" w:themeTint="99"/>
            </w:tcBorders>
            <w:vAlign w:val="bottom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1395" w:type="dxa"/>
            <w:tcBorders>
              <w:top w:val="single" w:sz="12" w:space="0" w:color="92D050"/>
              <w:left w:val="single" w:sz="12" w:space="0" w:color="548DD4" w:themeColor="text2" w:themeTint="99"/>
              <w:bottom w:val="single" w:sz="12" w:space="0" w:color="92D050"/>
              <w:right w:val="single" w:sz="12" w:space="0" w:color="548DD4" w:themeColor="text2" w:themeTint="99"/>
            </w:tcBorders>
            <w:shd w:val="clear" w:color="auto" w:fill="E36C0A" w:themeFill="accent6" w:themeFillShade="BF"/>
            <w:vAlign w:val="bottom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1633" w:type="dxa"/>
            <w:tcBorders>
              <w:top w:val="nil"/>
              <w:left w:val="single" w:sz="12" w:space="0" w:color="548DD4" w:themeColor="text2" w:themeTint="99"/>
              <w:bottom w:val="single" w:sz="12" w:space="0" w:color="92D050"/>
            </w:tcBorders>
            <w:vAlign w:val="bottom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</w:tr>
      <w:tr w:rsidR="00401D0E" w:rsidTr="00B237AF">
        <w:trPr>
          <w:trHeight w:val="3375"/>
          <w:jc w:val="center"/>
        </w:trPr>
        <w:tc>
          <w:tcPr>
            <w:tcW w:w="1497" w:type="dxa"/>
            <w:tcBorders>
              <w:top w:val="single" w:sz="12" w:space="0" w:color="92D050"/>
              <w:bottom w:val="nil"/>
              <w:right w:val="single" w:sz="12" w:space="0" w:color="548DD4" w:themeColor="text2" w:themeTint="99"/>
            </w:tcBorders>
            <w:shd w:val="clear" w:color="auto" w:fill="BFBFBF" w:themeFill="background1" w:themeFillShade="BF"/>
            <w:vAlign w:val="bottom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1560" w:type="dxa"/>
            <w:tcBorders>
              <w:top w:val="single" w:sz="12" w:space="0" w:color="92D050"/>
              <w:left w:val="single" w:sz="12" w:space="0" w:color="548DD4" w:themeColor="text2" w:themeTint="99"/>
              <w:bottom w:val="single" w:sz="12" w:space="0" w:color="92D050"/>
              <w:right w:val="single" w:sz="12" w:space="0" w:color="548DD4" w:themeColor="text2" w:themeTint="99"/>
            </w:tcBorders>
            <w:shd w:val="clear" w:color="auto" w:fill="E36C0A" w:themeFill="accent6" w:themeFillShade="BF"/>
            <w:vAlign w:val="bottom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1428" w:type="dxa"/>
            <w:tcBorders>
              <w:top w:val="single" w:sz="12" w:space="0" w:color="92D050"/>
              <w:left w:val="single" w:sz="12" w:space="0" w:color="548DD4" w:themeColor="text2" w:themeTint="99"/>
              <w:bottom w:val="nil"/>
              <w:right w:val="single" w:sz="12" w:space="0" w:color="548DD4" w:themeColor="text2" w:themeTint="99"/>
            </w:tcBorders>
            <w:shd w:val="clear" w:color="auto" w:fill="BFBFBF" w:themeFill="background1" w:themeFillShade="BF"/>
            <w:vAlign w:val="bottom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1440" w:type="dxa"/>
            <w:tcBorders>
              <w:top w:val="single" w:sz="12" w:space="0" w:color="92D050"/>
              <w:left w:val="single" w:sz="12" w:space="0" w:color="548DD4" w:themeColor="text2" w:themeTint="99"/>
              <w:bottom w:val="single" w:sz="12" w:space="0" w:color="92D050"/>
              <w:right w:val="single" w:sz="12" w:space="0" w:color="548DD4" w:themeColor="text2" w:themeTint="99"/>
            </w:tcBorders>
            <w:shd w:val="clear" w:color="auto" w:fill="E36C0A" w:themeFill="accent6" w:themeFillShade="BF"/>
            <w:vAlign w:val="bottom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1410" w:type="dxa"/>
            <w:tcBorders>
              <w:top w:val="single" w:sz="12" w:space="0" w:color="92D050"/>
              <w:left w:val="single" w:sz="12" w:space="0" w:color="548DD4" w:themeColor="text2" w:themeTint="99"/>
              <w:bottom w:val="nil"/>
              <w:right w:val="single" w:sz="12" w:space="0" w:color="548DD4" w:themeColor="text2" w:themeTint="99"/>
            </w:tcBorders>
            <w:shd w:val="clear" w:color="auto" w:fill="BFBFBF" w:themeFill="background1" w:themeFillShade="BF"/>
            <w:vAlign w:val="bottom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1395" w:type="dxa"/>
            <w:tcBorders>
              <w:top w:val="single" w:sz="12" w:space="0" w:color="92D050"/>
              <w:left w:val="single" w:sz="12" w:space="0" w:color="548DD4" w:themeColor="text2" w:themeTint="99"/>
              <w:bottom w:val="single" w:sz="12" w:space="0" w:color="92D050"/>
              <w:right w:val="single" w:sz="12" w:space="0" w:color="548DD4" w:themeColor="text2" w:themeTint="99"/>
            </w:tcBorders>
            <w:shd w:val="clear" w:color="auto" w:fill="E36C0A" w:themeFill="accent6" w:themeFillShade="BF"/>
            <w:vAlign w:val="bottom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1633" w:type="dxa"/>
            <w:tcBorders>
              <w:top w:val="single" w:sz="12" w:space="0" w:color="92D050"/>
              <w:left w:val="single" w:sz="12" w:space="0" w:color="548DD4" w:themeColor="text2" w:themeTint="99"/>
              <w:bottom w:val="nil"/>
            </w:tcBorders>
            <w:shd w:val="clear" w:color="auto" w:fill="BFBFBF" w:themeFill="background1" w:themeFillShade="BF"/>
            <w:vAlign w:val="bottom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</w:tr>
      <w:tr w:rsidR="00401D0E" w:rsidTr="00B237AF">
        <w:trPr>
          <w:trHeight w:val="3360"/>
          <w:jc w:val="center"/>
        </w:trPr>
        <w:tc>
          <w:tcPr>
            <w:tcW w:w="10363" w:type="dxa"/>
            <w:gridSpan w:val="7"/>
            <w:tcBorders>
              <w:top w:val="nil"/>
              <w:bottom w:val="single" w:sz="12" w:space="0" w:color="92D050"/>
            </w:tcBorders>
            <w:shd w:val="clear" w:color="auto" w:fill="BFBFBF" w:themeFill="background1" w:themeFillShade="BF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</w:tr>
      <w:tr w:rsidR="00401D0E" w:rsidTr="00B237AF">
        <w:trPr>
          <w:jc w:val="center"/>
        </w:trPr>
        <w:tc>
          <w:tcPr>
            <w:tcW w:w="10363" w:type="dxa"/>
            <w:gridSpan w:val="7"/>
            <w:tcBorders>
              <w:top w:val="single" w:sz="12" w:space="0" w:color="92D050"/>
            </w:tcBorders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</w:tr>
    </w:tbl>
    <w:p w:rsidR="00401D0E" w:rsidRDefault="00401D0E" w:rsidP="00401D0E">
      <w:pPr>
        <w:tabs>
          <w:tab w:val="left" w:pos="2670"/>
        </w:tabs>
      </w:pPr>
    </w:p>
    <w:p w:rsidR="00401D0E" w:rsidRDefault="00401D0E" w:rsidP="00401D0E">
      <w:pPr>
        <w:tabs>
          <w:tab w:val="left" w:pos="2670"/>
        </w:tabs>
      </w:pPr>
    </w:p>
    <w:p w:rsidR="00401D0E" w:rsidRDefault="00401D0E" w:rsidP="00401D0E">
      <w:pPr>
        <w:tabs>
          <w:tab w:val="left" w:pos="2670"/>
        </w:tabs>
        <w:rPr>
          <w:sz w:val="32"/>
          <w:szCs w:val="32"/>
        </w:rPr>
      </w:pPr>
      <w:r>
        <w:rPr>
          <w:sz w:val="32"/>
          <w:szCs w:val="32"/>
        </w:rPr>
        <w:t xml:space="preserve">1. Вырезать прямоугольник по </w:t>
      </w:r>
      <w:r w:rsidRPr="008B099E">
        <w:rPr>
          <w:b/>
          <w:sz w:val="32"/>
          <w:szCs w:val="32"/>
        </w:rPr>
        <w:t>черному контуру</w:t>
      </w:r>
      <w:r>
        <w:rPr>
          <w:sz w:val="32"/>
          <w:szCs w:val="32"/>
        </w:rPr>
        <w:t xml:space="preserve"> как одну деталь.</w:t>
      </w:r>
    </w:p>
    <w:p w:rsidR="00401D0E" w:rsidRDefault="00401D0E" w:rsidP="00401D0E">
      <w:pPr>
        <w:tabs>
          <w:tab w:val="left" w:pos="2670"/>
        </w:tabs>
        <w:rPr>
          <w:sz w:val="32"/>
          <w:szCs w:val="32"/>
        </w:rPr>
      </w:pPr>
      <w:r>
        <w:rPr>
          <w:sz w:val="32"/>
          <w:szCs w:val="32"/>
        </w:rPr>
        <w:t xml:space="preserve">2. Выполнить сгибы по </w:t>
      </w:r>
      <w:r w:rsidRPr="008B099E">
        <w:rPr>
          <w:b/>
          <w:sz w:val="32"/>
          <w:szCs w:val="32"/>
        </w:rPr>
        <w:t>длинным</w:t>
      </w:r>
      <w:r>
        <w:rPr>
          <w:sz w:val="32"/>
          <w:szCs w:val="32"/>
        </w:rPr>
        <w:t xml:space="preserve"> </w:t>
      </w:r>
      <w:r w:rsidRPr="008B099E">
        <w:rPr>
          <w:b/>
          <w:sz w:val="32"/>
          <w:szCs w:val="32"/>
        </w:rPr>
        <w:t xml:space="preserve">зелёным </w:t>
      </w:r>
      <w:r>
        <w:rPr>
          <w:b/>
          <w:sz w:val="32"/>
          <w:szCs w:val="32"/>
        </w:rPr>
        <w:t>линиям</w:t>
      </w:r>
      <w:r>
        <w:rPr>
          <w:sz w:val="32"/>
          <w:szCs w:val="32"/>
        </w:rPr>
        <w:t>.</w:t>
      </w:r>
    </w:p>
    <w:p w:rsidR="00401D0E" w:rsidRDefault="00401D0E" w:rsidP="00401D0E">
      <w:pPr>
        <w:tabs>
          <w:tab w:val="left" w:pos="2670"/>
        </w:tabs>
        <w:rPr>
          <w:sz w:val="32"/>
          <w:szCs w:val="32"/>
        </w:rPr>
      </w:pPr>
      <w:r>
        <w:rPr>
          <w:sz w:val="32"/>
          <w:szCs w:val="32"/>
        </w:rPr>
        <w:t xml:space="preserve">3. Выполнить надрезы по </w:t>
      </w:r>
      <w:r w:rsidRPr="008B099E">
        <w:rPr>
          <w:b/>
          <w:sz w:val="32"/>
          <w:szCs w:val="32"/>
        </w:rPr>
        <w:t xml:space="preserve">голубым </w:t>
      </w:r>
      <w:r>
        <w:rPr>
          <w:b/>
          <w:sz w:val="32"/>
          <w:szCs w:val="32"/>
        </w:rPr>
        <w:t>линиям</w:t>
      </w:r>
      <w:r>
        <w:rPr>
          <w:sz w:val="32"/>
          <w:szCs w:val="32"/>
        </w:rPr>
        <w:t>, деталь удобнее резать согнутую.</w:t>
      </w:r>
    </w:p>
    <w:p w:rsidR="00401D0E" w:rsidRDefault="00401D0E" w:rsidP="00401D0E">
      <w:pPr>
        <w:tabs>
          <w:tab w:val="left" w:pos="2670"/>
        </w:tabs>
        <w:rPr>
          <w:sz w:val="32"/>
          <w:szCs w:val="32"/>
        </w:rPr>
      </w:pPr>
      <w:r>
        <w:rPr>
          <w:sz w:val="32"/>
          <w:szCs w:val="32"/>
        </w:rPr>
        <w:t xml:space="preserve">4. Выполнить сгибы по </w:t>
      </w:r>
      <w:r w:rsidRPr="008B099E">
        <w:rPr>
          <w:b/>
          <w:sz w:val="32"/>
          <w:szCs w:val="32"/>
        </w:rPr>
        <w:t>коротким</w:t>
      </w:r>
      <w:r>
        <w:rPr>
          <w:sz w:val="32"/>
          <w:szCs w:val="32"/>
        </w:rPr>
        <w:t xml:space="preserve"> </w:t>
      </w:r>
      <w:r w:rsidRPr="008B099E">
        <w:rPr>
          <w:b/>
          <w:sz w:val="32"/>
          <w:szCs w:val="32"/>
        </w:rPr>
        <w:t>зелёным линиям</w:t>
      </w:r>
      <w:r>
        <w:rPr>
          <w:sz w:val="32"/>
          <w:szCs w:val="32"/>
        </w:rPr>
        <w:t>.</w:t>
      </w:r>
    </w:p>
    <w:p w:rsidR="00401D0E" w:rsidRDefault="00401D0E" w:rsidP="00401D0E">
      <w:pPr>
        <w:tabs>
          <w:tab w:val="left" w:pos="2670"/>
        </w:tabs>
        <w:rPr>
          <w:sz w:val="32"/>
          <w:szCs w:val="32"/>
        </w:rPr>
      </w:pPr>
      <w:r>
        <w:rPr>
          <w:sz w:val="32"/>
          <w:szCs w:val="32"/>
        </w:rPr>
        <w:t xml:space="preserve">5. Отогнуть </w:t>
      </w:r>
      <w:r w:rsidRPr="008B099E">
        <w:rPr>
          <w:b/>
          <w:sz w:val="32"/>
          <w:szCs w:val="32"/>
        </w:rPr>
        <w:t>оранжевые прямоугольники</w:t>
      </w:r>
      <w:r>
        <w:rPr>
          <w:sz w:val="32"/>
          <w:szCs w:val="32"/>
        </w:rPr>
        <w:t xml:space="preserve"> вовнутрь кармашка.</w:t>
      </w:r>
    </w:p>
    <w:p w:rsidR="00401D0E" w:rsidRPr="00183B58" w:rsidRDefault="00401D0E" w:rsidP="00401D0E">
      <w:pPr>
        <w:shd w:val="clear" w:color="auto" w:fill="FFFFFF" w:themeFill="background1"/>
        <w:tabs>
          <w:tab w:val="left" w:pos="2670"/>
        </w:tabs>
        <w:rPr>
          <w:sz w:val="32"/>
          <w:szCs w:val="32"/>
        </w:rPr>
      </w:pPr>
      <w:r>
        <w:rPr>
          <w:sz w:val="32"/>
          <w:szCs w:val="32"/>
        </w:rPr>
        <w:t xml:space="preserve">6. Приклеить к </w:t>
      </w:r>
      <w:proofErr w:type="spellStart"/>
      <w:r>
        <w:rPr>
          <w:sz w:val="32"/>
          <w:szCs w:val="32"/>
        </w:rPr>
        <w:t>лепбуку</w:t>
      </w:r>
      <w:proofErr w:type="spellEnd"/>
      <w:r>
        <w:rPr>
          <w:sz w:val="32"/>
          <w:szCs w:val="32"/>
        </w:rPr>
        <w:t xml:space="preserve">, промазав клеем </w:t>
      </w:r>
      <w:r w:rsidRPr="008B099E">
        <w:rPr>
          <w:b/>
          <w:sz w:val="32"/>
          <w:szCs w:val="32"/>
        </w:rPr>
        <w:t>серую</w:t>
      </w:r>
      <w:r>
        <w:rPr>
          <w:sz w:val="32"/>
          <w:szCs w:val="32"/>
        </w:rPr>
        <w:t xml:space="preserve"> часть детали.</w:t>
      </w:r>
    </w:p>
    <w:p w:rsid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color w:val="202124"/>
          <w:sz w:val="32"/>
          <w:szCs w:val="32"/>
          <w:lang w:eastAsia="ru-RU"/>
        </w:rPr>
      </w:pPr>
      <w:r w:rsidRPr="00401D0E"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361950" y="361950"/>
            <wp:positionH relativeFrom="margin">
              <wp:align>left</wp:align>
            </wp:positionH>
            <wp:positionV relativeFrom="margin">
              <wp:align>top</wp:align>
            </wp:positionV>
            <wp:extent cx="3218180" cy="6553200"/>
            <wp:effectExtent l="0" t="0" r="1270" b="0"/>
            <wp:wrapSquare wrapText="bothSides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725" t="47599" r="49024" b="22823"/>
                    <a:stretch/>
                  </pic:blipFill>
                  <pic:spPr bwMode="auto">
                    <a:xfrm>
                      <a:off x="0" y="0"/>
                      <a:ext cx="3218180" cy="65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01D0E">
        <w:rPr>
          <w:rFonts w:ascii="inherit" w:eastAsia="Times New Roman" w:hAnsi="inherit" w:cs="Courier New"/>
          <w:b/>
          <w:color w:val="202124"/>
          <w:sz w:val="32"/>
          <w:szCs w:val="32"/>
          <w:lang w:eastAsia="ru-RU"/>
        </w:rPr>
        <w:t xml:space="preserve">Многослойная книжка </w:t>
      </w:r>
    </w:p>
    <w:p w:rsid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color w:val="202124"/>
          <w:sz w:val="32"/>
          <w:szCs w:val="32"/>
          <w:lang w:eastAsia="ru-RU"/>
        </w:rPr>
      </w:pPr>
    </w:p>
    <w:p w:rsid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color w:val="202124"/>
          <w:sz w:val="32"/>
          <w:szCs w:val="32"/>
          <w:lang w:eastAsia="ru-RU"/>
        </w:rPr>
      </w:pPr>
    </w:p>
    <w:p w:rsid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color w:val="202124"/>
          <w:sz w:val="32"/>
          <w:szCs w:val="32"/>
          <w:lang w:eastAsia="ru-RU"/>
        </w:rPr>
      </w:pPr>
    </w:p>
    <w:p w:rsid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color w:val="202124"/>
          <w:sz w:val="32"/>
          <w:szCs w:val="32"/>
          <w:lang w:eastAsia="ru-RU"/>
        </w:rPr>
      </w:pPr>
    </w:p>
    <w:p w:rsidR="00401D0E" w:rsidRP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b/>
          <w:color w:val="202124"/>
          <w:sz w:val="32"/>
          <w:szCs w:val="32"/>
          <w:lang w:eastAsia="ru-RU"/>
        </w:rPr>
      </w:pPr>
    </w:p>
    <w:p w:rsid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</w:p>
    <w:p w:rsidR="00401D0E" w:rsidRDefault="00401D0E" w:rsidP="00401D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0391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43841" t="40865" r="40475" b="21634"/>
                    <a:stretch/>
                  </pic:blipFill>
                  <pic:spPr bwMode="auto">
                    <a:xfrm>
                      <a:off x="0" y="0"/>
                      <a:ext cx="6071611" cy="804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</w:p>
    <w:p w:rsid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</w:p>
    <w:p w:rsid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</w:p>
    <w:p w:rsid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</w:p>
    <w:p w:rsid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</w:pPr>
    </w:p>
    <w:p w:rsidR="00401D0E" w:rsidRP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/>
          <w:color w:val="202124"/>
          <w:sz w:val="32"/>
          <w:szCs w:val="32"/>
          <w:lang w:eastAsia="ru-RU"/>
        </w:rPr>
      </w:pPr>
      <w:r w:rsidRPr="00401D0E">
        <w:rPr>
          <w:rFonts w:ascii="Times New Roman" w:eastAsia="Times New Roman" w:hAnsi="Times New Roman"/>
          <w:color w:val="202124"/>
          <w:sz w:val="32"/>
          <w:szCs w:val="32"/>
          <w:lang w:eastAsia="ru-RU"/>
        </w:rPr>
        <w:lastRenderedPageBreak/>
        <w:t>1.</w:t>
      </w:r>
      <w:r>
        <w:rPr>
          <w:rFonts w:ascii="inherit" w:eastAsia="Times New Roman" w:hAnsi="inherit" w:cs="Courier New"/>
          <w:color w:val="202124"/>
          <w:sz w:val="42"/>
          <w:szCs w:val="42"/>
          <w:lang w:eastAsia="ru-RU"/>
        </w:rPr>
        <w:t xml:space="preserve"> </w:t>
      </w:r>
      <w:r w:rsidRPr="00401D0E">
        <w:rPr>
          <w:rFonts w:ascii="Times New Roman" w:eastAsia="Times New Roman" w:hAnsi="Times New Roman"/>
          <w:color w:val="202124"/>
          <w:sz w:val="32"/>
          <w:szCs w:val="32"/>
          <w:lang w:eastAsia="ru-RU"/>
        </w:rPr>
        <w:t xml:space="preserve">Вырежьте пять прямоугольников. </w:t>
      </w:r>
    </w:p>
    <w:p w:rsidR="00401D0E" w:rsidRP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/>
          <w:color w:val="202124"/>
          <w:sz w:val="32"/>
          <w:szCs w:val="32"/>
          <w:lang w:eastAsia="ru-RU"/>
        </w:rPr>
      </w:pPr>
      <w:r w:rsidRPr="00401D0E">
        <w:rPr>
          <w:rFonts w:ascii="Times New Roman" w:eastAsia="Times New Roman" w:hAnsi="Times New Roman"/>
          <w:color w:val="202124"/>
          <w:sz w:val="32"/>
          <w:szCs w:val="32"/>
          <w:lang w:eastAsia="ru-RU"/>
        </w:rPr>
        <w:t>2. Сложите вместе от наименьшего к наибольшему.</w:t>
      </w:r>
    </w:p>
    <w:p w:rsidR="00401D0E" w:rsidRP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/>
          <w:color w:val="202124"/>
          <w:sz w:val="32"/>
          <w:szCs w:val="32"/>
          <w:lang w:eastAsia="ru-RU"/>
        </w:rPr>
      </w:pPr>
      <w:r w:rsidRPr="00401D0E">
        <w:rPr>
          <w:rFonts w:ascii="Times New Roman" w:eastAsia="Times New Roman" w:hAnsi="Times New Roman"/>
          <w:color w:val="202124"/>
          <w:sz w:val="32"/>
          <w:szCs w:val="32"/>
          <w:lang w:eastAsia="ru-RU"/>
        </w:rPr>
        <w:t>3. Скрепите скобами верхнюю часть.</w:t>
      </w:r>
    </w:p>
    <w:p w:rsidR="00401D0E" w:rsidRP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/>
          <w:color w:val="202124"/>
          <w:sz w:val="32"/>
          <w:szCs w:val="32"/>
          <w:lang w:eastAsia="ru-RU"/>
        </w:rPr>
      </w:pPr>
      <w:r w:rsidRPr="00401D0E">
        <w:rPr>
          <w:rFonts w:ascii="Times New Roman" w:eastAsia="Times New Roman" w:hAnsi="Times New Roman"/>
          <w:color w:val="202124"/>
          <w:sz w:val="32"/>
          <w:szCs w:val="32"/>
          <w:lang w:eastAsia="ru-RU"/>
        </w:rPr>
        <w:t xml:space="preserve">4. Приклейте к </w:t>
      </w:r>
      <w:proofErr w:type="spellStart"/>
      <w:r w:rsidRPr="00401D0E">
        <w:rPr>
          <w:rFonts w:ascii="Times New Roman" w:eastAsia="Times New Roman" w:hAnsi="Times New Roman"/>
          <w:color w:val="202124"/>
          <w:sz w:val="32"/>
          <w:szCs w:val="32"/>
          <w:lang w:eastAsia="ru-RU"/>
        </w:rPr>
        <w:t>лепбуку</w:t>
      </w:r>
      <w:proofErr w:type="spellEnd"/>
      <w:r w:rsidRPr="00401D0E">
        <w:rPr>
          <w:rFonts w:ascii="Times New Roman" w:eastAsia="Times New Roman" w:hAnsi="Times New Roman"/>
          <w:color w:val="202124"/>
          <w:sz w:val="32"/>
          <w:szCs w:val="32"/>
          <w:lang w:eastAsia="ru-RU"/>
        </w:rPr>
        <w:t>, промазав клеем больший прямоугольник.</w:t>
      </w:r>
    </w:p>
    <w:p w:rsid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/>
          <w:color w:val="202124"/>
          <w:sz w:val="32"/>
          <w:szCs w:val="32"/>
          <w:lang w:eastAsia="ru-RU"/>
        </w:rPr>
      </w:pPr>
      <w:r w:rsidRPr="00401D0E">
        <w:rPr>
          <w:rFonts w:ascii="Times New Roman" w:eastAsia="Times New Roman" w:hAnsi="Times New Roman"/>
          <w:color w:val="202124"/>
          <w:sz w:val="32"/>
          <w:szCs w:val="32"/>
          <w:lang w:eastAsia="ru-RU"/>
        </w:rPr>
        <w:t>В книжку можно помести информацию о писателе и его фотографию.</w:t>
      </w:r>
    </w:p>
    <w:p w:rsidR="001C1F6E" w:rsidRDefault="001C1F6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/>
          <w:color w:val="202124"/>
          <w:sz w:val="32"/>
          <w:szCs w:val="32"/>
          <w:lang w:eastAsia="ru-RU"/>
        </w:rPr>
      </w:pPr>
    </w:p>
    <w:p w:rsidR="001C1F6E" w:rsidRPr="001C1F6E" w:rsidRDefault="001C1F6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/>
          <w:b/>
          <w:color w:val="202124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color w:val="202124"/>
          <w:sz w:val="32"/>
          <w:szCs w:val="32"/>
          <w:lang w:eastAsia="ru-RU"/>
        </w:rPr>
        <w:t>Кармашек шестиугольный</w:t>
      </w:r>
    </w:p>
    <w:p w:rsidR="00401D0E" w:rsidRDefault="00401D0E" w:rsidP="00401D0E"/>
    <w:p w:rsidR="00401D0E" w:rsidRDefault="00401D0E" w:rsidP="00401D0E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noProof/>
        </w:rPr>
        <w:drawing>
          <wp:inline distT="0" distB="0" distL="0" distR="0">
            <wp:extent cx="6457950" cy="6113525"/>
            <wp:effectExtent l="0" t="0" r="0" b="190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32644" t="26488" r="29688" b="10119"/>
                    <a:stretch/>
                  </pic:blipFill>
                  <pic:spPr bwMode="auto">
                    <a:xfrm>
                      <a:off x="0" y="0"/>
                      <a:ext cx="6461785" cy="6117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1D0E" w:rsidRDefault="00401D0E" w:rsidP="00401D0E">
      <w:pPr>
        <w:pStyle w:val="HTML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</w:p>
    <w:p w:rsidR="00401D0E" w:rsidRPr="00401D0E" w:rsidRDefault="00401D0E" w:rsidP="00401D0E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32"/>
          <w:szCs w:val="32"/>
        </w:rPr>
      </w:pPr>
      <w:r w:rsidRPr="00401D0E">
        <w:rPr>
          <w:rFonts w:ascii="Times New Roman" w:hAnsi="Times New Roman" w:cs="Times New Roman"/>
          <w:color w:val="202124"/>
          <w:sz w:val="32"/>
          <w:szCs w:val="32"/>
        </w:rPr>
        <w:t xml:space="preserve">1. Вырежьте фигуру как одно целое. </w:t>
      </w:r>
    </w:p>
    <w:p w:rsidR="00401D0E" w:rsidRPr="00401D0E" w:rsidRDefault="00401D0E" w:rsidP="00401D0E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32"/>
          <w:szCs w:val="32"/>
        </w:rPr>
      </w:pPr>
      <w:r w:rsidRPr="00401D0E">
        <w:rPr>
          <w:rFonts w:ascii="Times New Roman" w:hAnsi="Times New Roman" w:cs="Times New Roman"/>
          <w:color w:val="202124"/>
          <w:sz w:val="32"/>
          <w:szCs w:val="32"/>
        </w:rPr>
        <w:t xml:space="preserve">2. Сложите лепестки по пунктирной линии. </w:t>
      </w:r>
    </w:p>
    <w:p w:rsidR="00401D0E" w:rsidRPr="00401D0E" w:rsidRDefault="00401D0E" w:rsidP="00401D0E">
      <w:pPr>
        <w:pStyle w:val="HTML"/>
        <w:shd w:val="clear" w:color="auto" w:fill="F8F9FA"/>
        <w:spacing w:line="540" w:lineRule="atLeast"/>
        <w:rPr>
          <w:rFonts w:ascii="Times New Roman" w:hAnsi="Times New Roman" w:cs="Times New Roman"/>
          <w:color w:val="202124"/>
          <w:sz w:val="32"/>
          <w:szCs w:val="32"/>
        </w:rPr>
      </w:pPr>
      <w:r w:rsidRPr="00401D0E">
        <w:rPr>
          <w:rFonts w:ascii="Times New Roman" w:hAnsi="Times New Roman" w:cs="Times New Roman"/>
          <w:color w:val="202124"/>
          <w:sz w:val="32"/>
          <w:szCs w:val="32"/>
        </w:rPr>
        <w:lastRenderedPageBreak/>
        <w:t xml:space="preserve">3. Приклейте к </w:t>
      </w:r>
      <w:proofErr w:type="spellStart"/>
      <w:r w:rsidRPr="00401D0E">
        <w:rPr>
          <w:rFonts w:ascii="Times New Roman" w:hAnsi="Times New Roman" w:cs="Times New Roman"/>
          <w:color w:val="202124"/>
          <w:sz w:val="32"/>
          <w:szCs w:val="32"/>
        </w:rPr>
        <w:t>лепбуку</w:t>
      </w:r>
      <w:proofErr w:type="spellEnd"/>
      <w:r w:rsidRPr="00401D0E">
        <w:rPr>
          <w:rFonts w:ascii="Times New Roman" w:hAnsi="Times New Roman" w:cs="Times New Roman"/>
          <w:color w:val="202124"/>
          <w:sz w:val="32"/>
          <w:szCs w:val="32"/>
        </w:rPr>
        <w:t xml:space="preserve">, промазав клеем шестиугольник. </w:t>
      </w:r>
    </w:p>
    <w:p w:rsidR="00401D0E" w:rsidRP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hAnsi="Times New Roman"/>
          <w:color w:val="202124"/>
          <w:sz w:val="32"/>
          <w:szCs w:val="32"/>
        </w:rPr>
      </w:pPr>
      <w:r w:rsidRPr="00401D0E">
        <w:rPr>
          <w:rFonts w:ascii="Times New Roman" w:hAnsi="Times New Roman"/>
          <w:color w:val="202124"/>
          <w:sz w:val="32"/>
          <w:szCs w:val="32"/>
        </w:rPr>
        <w:t xml:space="preserve">На каждом лепестке можно с двух сторон что-нибудь написать или приклеить (информацию, рисунки). </w:t>
      </w:r>
    </w:p>
    <w:p w:rsid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/>
          <w:color w:val="202124"/>
          <w:sz w:val="32"/>
          <w:szCs w:val="32"/>
          <w:lang w:eastAsia="ru-RU"/>
        </w:rPr>
      </w:pPr>
      <w:r w:rsidRPr="00401D0E">
        <w:rPr>
          <w:rFonts w:ascii="Times New Roman" w:hAnsi="Times New Roman"/>
          <w:color w:val="202124"/>
          <w:sz w:val="32"/>
          <w:szCs w:val="32"/>
        </w:rPr>
        <w:t>В</w:t>
      </w:r>
      <w:r w:rsidRPr="00401D0E">
        <w:rPr>
          <w:rFonts w:ascii="Times New Roman" w:eastAsia="Times New Roman" w:hAnsi="Times New Roman"/>
          <w:color w:val="202124"/>
          <w:sz w:val="32"/>
          <w:szCs w:val="32"/>
          <w:lang w:eastAsia="ru-RU"/>
        </w:rPr>
        <w:t xml:space="preserve"> центральной части этого кармашка можно написать заголовок задания.</w:t>
      </w:r>
    </w:p>
    <w:p w:rsidR="00401D0E" w:rsidRPr="00401D0E" w:rsidRDefault="00401D0E" w:rsidP="00401D0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/>
          <w:color w:val="202124"/>
          <w:sz w:val="32"/>
          <w:szCs w:val="32"/>
          <w:lang w:eastAsia="ru-RU"/>
        </w:rPr>
      </w:pPr>
    </w:p>
    <w:p w:rsidR="00401D0E" w:rsidRDefault="00401D0E" w:rsidP="00401D0E">
      <w:pPr>
        <w:jc w:val="center"/>
      </w:pPr>
    </w:p>
    <w:p w:rsidR="00401D0E" w:rsidRDefault="00401D0E" w:rsidP="00401D0E">
      <w:pPr>
        <w:rPr>
          <w:b/>
          <w:sz w:val="32"/>
          <w:szCs w:val="32"/>
        </w:rPr>
      </w:pPr>
    </w:p>
    <w:p w:rsidR="00401D0E" w:rsidRPr="00F15D50" w:rsidRDefault="00401D0E" w:rsidP="00401D0E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-74295</wp:posOffset>
            </wp:positionV>
            <wp:extent cx="2138045" cy="4086225"/>
            <wp:effectExtent l="0" t="0" r="0" b="9525"/>
            <wp:wrapSquare wrapText="bothSides"/>
            <wp:docPr id="7" name="Рисунок 1" descr="Как сделать самолет оригами из бумаги по схемам - Handskil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самолет оригами из бумаги по схемам - Handskill.r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9613"/>
                    <a:stretch/>
                  </pic:blipFill>
                  <pic:spPr bwMode="auto">
                    <a:xfrm>
                      <a:off x="0" y="0"/>
                      <a:ext cx="213804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15D50">
        <w:rPr>
          <w:b/>
          <w:sz w:val="32"/>
          <w:szCs w:val="32"/>
        </w:rPr>
        <w:t>Кармашек «Маленькая книжка»</w:t>
      </w:r>
    </w:p>
    <w:p w:rsidR="00401D0E" w:rsidRDefault="00401D0E" w:rsidP="00401D0E">
      <w:pPr>
        <w:rPr>
          <w:sz w:val="32"/>
          <w:szCs w:val="32"/>
        </w:rPr>
      </w:pPr>
      <w:r w:rsidRPr="00F15D50">
        <w:rPr>
          <w:sz w:val="32"/>
          <w:szCs w:val="32"/>
        </w:rPr>
        <w:t xml:space="preserve">1. </w:t>
      </w:r>
      <w:r>
        <w:rPr>
          <w:sz w:val="32"/>
          <w:szCs w:val="32"/>
        </w:rPr>
        <w:t xml:space="preserve">2. </w:t>
      </w:r>
      <w:r w:rsidRPr="00F15D50">
        <w:rPr>
          <w:sz w:val="32"/>
          <w:szCs w:val="32"/>
        </w:rPr>
        <w:t>Согнуть прямоугольный лист бумаги пополам</w:t>
      </w:r>
      <w:r>
        <w:rPr>
          <w:sz w:val="32"/>
          <w:szCs w:val="32"/>
        </w:rPr>
        <w:t xml:space="preserve"> по длинной стороне. </w:t>
      </w:r>
    </w:p>
    <w:p w:rsidR="00401D0E" w:rsidRDefault="00401D0E" w:rsidP="00401D0E">
      <w:pPr>
        <w:rPr>
          <w:sz w:val="32"/>
          <w:szCs w:val="32"/>
        </w:rPr>
      </w:pPr>
    </w:p>
    <w:p w:rsidR="00401D0E" w:rsidRDefault="00401D0E" w:rsidP="00401D0E">
      <w:pPr>
        <w:rPr>
          <w:sz w:val="32"/>
          <w:szCs w:val="32"/>
        </w:rPr>
      </w:pPr>
    </w:p>
    <w:p w:rsidR="00401D0E" w:rsidRDefault="00401D0E" w:rsidP="00401D0E">
      <w:pPr>
        <w:rPr>
          <w:sz w:val="32"/>
          <w:szCs w:val="32"/>
        </w:rPr>
      </w:pPr>
    </w:p>
    <w:p w:rsidR="00401D0E" w:rsidRDefault="00401D0E" w:rsidP="00401D0E">
      <w:pPr>
        <w:rPr>
          <w:sz w:val="32"/>
          <w:szCs w:val="32"/>
        </w:rPr>
      </w:pPr>
    </w:p>
    <w:p w:rsidR="00401D0E" w:rsidRDefault="00401D0E" w:rsidP="00401D0E">
      <w:pPr>
        <w:rPr>
          <w:sz w:val="32"/>
          <w:szCs w:val="32"/>
        </w:rPr>
      </w:pPr>
    </w:p>
    <w:p w:rsidR="00401D0E" w:rsidRDefault="00401D0E" w:rsidP="00401D0E">
      <w:pPr>
        <w:rPr>
          <w:sz w:val="32"/>
          <w:szCs w:val="32"/>
        </w:rPr>
      </w:pPr>
      <w:r>
        <w:rPr>
          <w:sz w:val="32"/>
          <w:szCs w:val="32"/>
        </w:rPr>
        <w:t>3.4. Ещё раз согнуть пополам по длинной стороне.</w:t>
      </w:r>
    </w:p>
    <w:p w:rsidR="00401D0E" w:rsidRDefault="00401D0E" w:rsidP="00401D0E">
      <w:pPr>
        <w:rPr>
          <w:sz w:val="32"/>
          <w:szCs w:val="32"/>
        </w:rPr>
      </w:pPr>
    </w:p>
    <w:p w:rsidR="00401D0E" w:rsidRDefault="00401D0E" w:rsidP="00401D0E">
      <w:pPr>
        <w:rPr>
          <w:sz w:val="32"/>
          <w:szCs w:val="32"/>
        </w:rPr>
      </w:pPr>
    </w:p>
    <w:p w:rsidR="00401D0E" w:rsidRDefault="00401D0E" w:rsidP="00401D0E">
      <w:pPr>
        <w:rPr>
          <w:sz w:val="32"/>
          <w:szCs w:val="32"/>
        </w:rPr>
      </w:pPr>
    </w:p>
    <w:p w:rsidR="00401D0E" w:rsidRDefault="00401D0E" w:rsidP="00401D0E">
      <w:pPr>
        <w:rPr>
          <w:sz w:val="32"/>
          <w:szCs w:val="32"/>
        </w:rPr>
      </w:pPr>
    </w:p>
    <w:p w:rsidR="00401D0E" w:rsidRDefault="00401D0E" w:rsidP="00401D0E">
      <w:pPr>
        <w:rPr>
          <w:sz w:val="32"/>
          <w:szCs w:val="32"/>
        </w:rPr>
      </w:pPr>
    </w:p>
    <w:p w:rsidR="00401D0E" w:rsidRDefault="00401D0E" w:rsidP="00401D0E">
      <w:pPr>
        <w:rPr>
          <w:sz w:val="32"/>
          <w:szCs w:val="32"/>
        </w:rPr>
      </w:pPr>
      <w:r>
        <w:rPr>
          <w:sz w:val="32"/>
          <w:szCs w:val="32"/>
        </w:rPr>
        <w:t>5. Разрезать лист по линиям сгибов на 4 части.</w:t>
      </w:r>
      <w:r w:rsidRPr="000A492F">
        <w:rPr>
          <w:noProof/>
          <w:lang w:eastAsia="ru-RU"/>
        </w:rPr>
        <w:t xml:space="preserve"> </w:t>
      </w:r>
    </w:p>
    <w:p w:rsidR="00401D0E" w:rsidRDefault="00401D0E" w:rsidP="00401D0E">
      <w:pPr>
        <w:rPr>
          <w:sz w:val="32"/>
          <w:szCs w:val="32"/>
        </w:rPr>
      </w:pPr>
      <w:r>
        <w:rPr>
          <w:sz w:val="32"/>
          <w:szCs w:val="32"/>
        </w:rPr>
        <w:t>6. Каждую часть согнуть пополам по длинной стороне.</w:t>
      </w:r>
    </w:p>
    <w:p w:rsidR="00401D0E" w:rsidRDefault="00401D0E" w:rsidP="00401D0E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4506595</wp:posOffset>
            </wp:positionH>
            <wp:positionV relativeFrom="paragraph">
              <wp:posOffset>404495</wp:posOffset>
            </wp:positionV>
            <wp:extent cx="2458720" cy="2828925"/>
            <wp:effectExtent l="0" t="0" r="0" b="9525"/>
            <wp:wrapSquare wrapText="bothSides"/>
            <wp:docPr id="8" name="Рисунок 2" descr="C:\Users\Гость\AppData\Local\Microsoft\Windows\Temporary Internet Files\Content.Word\IMG_20201206_20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AppData\Local\Microsoft\Windows\Temporary Internet Files\Content.Word\IMG_20201206_203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28" t="23732" r="15254" b="9901"/>
                    <a:stretch/>
                  </pic:blipFill>
                  <pic:spPr bwMode="auto">
                    <a:xfrm>
                      <a:off x="0" y="0"/>
                      <a:ext cx="245872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7. Сложить части друг на друга и скрепить посредине </w:t>
      </w:r>
      <w:proofErr w:type="spellStart"/>
      <w:r>
        <w:rPr>
          <w:sz w:val="32"/>
          <w:szCs w:val="32"/>
        </w:rPr>
        <w:t>степлером</w:t>
      </w:r>
      <w:proofErr w:type="spellEnd"/>
      <w:r>
        <w:rPr>
          <w:sz w:val="32"/>
          <w:szCs w:val="32"/>
        </w:rPr>
        <w:t>.</w:t>
      </w:r>
    </w:p>
    <w:p w:rsidR="00401D0E" w:rsidRDefault="00401D0E" w:rsidP="00401D0E">
      <w:pPr>
        <w:rPr>
          <w:sz w:val="32"/>
          <w:szCs w:val="32"/>
        </w:rPr>
      </w:pPr>
      <w:r>
        <w:rPr>
          <w:sz w:val="32"/>
          <w:szCs w:val="32"/>
        </w:rPr>
        <w:t>8. Нарисовать на первой странице цветок, бабочку, драгоценный камень (или другое по желанию) и вырезать по контуру рисунка, захватывая все страницы книги.</w:t>
      </w:r>
    </w:p>
    <w:p w:rsidR="00401D0E" w:rsidRDefault="00401D0E" w:rsidP="00401D0E">
      <w:pPr>
        <w:rPr>
          <w:sz w:val="32"/>
          <w:szCs w:val="32"/>
        </w:rPr>
      </w:pPr>
      <w:r>
        <w:rPr>
          <w:sz w:val="32"/>
          <w:szCs w:val="32"/>
        </w:rPr>
        <w:t xml:space="preserve">7. Приклеить книгу к </w:t>
      </w:r>
      <w:proofErr w:type="spellStart"/>
      <w:r>
        <w:rPr>
          <w:sz w:val="32"/>
          <w:szCs w:val="32"/>
        </w:rPr>
        <w:t>лепбуку</w:t>
      </w:r>
      <w:proofErr w:type="spellEnd"/>
      <w:r>
        <w:rPr>
          <w:sz w:val="32"/>
          <w:szCs w:val="32"/>
        </w:rPr>
        <w:t xml:space="preserve"> за последнюю страничку.</w:t>
      </w:r>
    </w:p>
    <w:p w:rsidR="00401D0E" w:rsidRDefault="00401D0E" w:rsidP="00401D0E">
      <w:pPr>
        <w:rPr>
          <w:sz w:val="32"/>
          <w:szCs w:val="32"/>
        </w:rPr>
      </w:pPr>
    </w:p>
    <w:p w:rsidR="00401D0E" w:rsidRDefault="00401D0E" w:rsidP="00401D0E">
      <w:pPr>
        <w:rPr>
          <w:sz w:val="32"/>
          <w:szCs w:val="32"/>
        </w:rPr>
      </w:pPr>
      <w:r>
        <w:rPr>
          <w:sz w:val="32"/>
          <w:szCs w:val="32"/>
        </w:rPr>
        <w:t>Кармашек можно использовать для информации о сказах, которые написал Павел Петрович Бажов.</w:t>
      </w:r>
    </w:p>
    <w:p w:rsidR="00401D0E" w:rsidRDefault="00401D0E" w:rsidP="00401D0E">
      <w:pPr>
        <w:rPr>
          <w:rFonts w:ascii="Times New Roman" w:hAnsi="Times New Roman"/>
          <w:sz w:val="32"/>
          <w:szCs w:val="32"/>
        </w:rPr>
      </w:pPr>
    </w:p>
    <w:p w:rsidR="00401D0E" w:rsidRDefault="00401D0E" w:rsidP="00401D0E">
      <w:pPr>
        <w:rPr>
          <w:rFonts w:ascii="Times New Roman" w:hAnsi="Times New Roman"/>
          <w:sz w:val="32"/>
          <w:szCs w:val="32"/>
        </w:rPr>
      </w:pPr>
    </w:p>
    <w:p w:rsidR="00401D0E" w:rsidRPr="00F15D50" w:rsidRDefault="00401D0E" w:rsidP="00401D0E">
      <w:pPr>
        <w:rPr>
          <w:sz w:val="32"/>
          <w:szCs w:val="32"/>
        </w:rPr>
      </w:pPr>
      <w:r w:rsidRPr="00401D0E">
        <w:rPr>
          <w:rFonts w:ascii="Times New Roman" w:hAnsi="Times New Roman"/>
          <w:b/>
          <w:sz w:val="32"/>
          <w:szCs w:val="32"/>
        </w:rPr>
        <w:t>Разрезной кармашек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/>
      </w:tblPr>
      <w:tblGrid>
        <w:gridCol w:w="3369"/>
        <w:gridCol w:w="3402"/>
      </w:tblGrid>
      <w:tr w:rsidR="00401D0E" w:rsidTr="00B237AF">
        <w:tc>
          <w:tcPr>
            <w:tcW w:w="3369" w:type="dxa"/>
            <w:vMerge w:val="restart"/>
            <w:shd w:val="clear" w:color="auto" w:fill="D9D9D9" w:themeFill="background1" w:themeFillShade="D9"/>
          </w:tcPr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</w:tc>
        <w:tc>
          <w:tcPr>
            <w:tcW w:w="3402" w:type="dxa"/>
            <w:tcBorders>
              <w:bottom w:val="single" w:sz="4" w:space="0" w:color="00B050"/>
            </w:tcBorders>
          </w:tcPr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</w:tc>
      </w:tr>
      <w:tr w:rsidR="00401D0E" w:rsidTr="00B237AF">
        <w:tc>
          <w:tcPr>
            <w:tcW w:w="3369" w:type="dxa"/>
            <w:vMerge/>
            <w:shd w:val="clear" w:color="auto" w:fill="D9D9D9" w:themeFill="background1" w:themeFillShade="D9"/>
          </w:tcPr>
          <w:p w:rsidR="00401D0E" w:rsidRDefault="00401D0E" w:rsidP="00B237AF">
            <w:pPr>
              <w:rPr>
                <w:sz w:val="40"/>
                <w:szCs w:val="40"/>
              </w:rPr>
            </w:pPr>
          </w:p>
        </w:tc>
        <w:tc>
          <w:tcPr>
            <w:tcW w:w="3402" w:type="dxa"/>
            <w:tcBorders>
              <w:top w:val="single" w:sz="4" w:space="0" w:color="00B050"/>
              <w:bottom w:val="single" w:sz="4" w:space="0" w:color="00B050"/>
            </w:tcBorders>
          </w:tcPr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</w:tc>
      </w:tr>
      <w:tr w:rsidR="00401D0E" w:rsidTr="00B237AF">
        <w:tc>
          <w:tcPr>
            <w:tcW w:w="3369" w:type="dxa"/>
            <w:vMerge/>
            <w:shd w:val="clear" w:color="auto" w:fill="D9D9D9" w:themeFill="background1" w:themeFillShade="D9"/>
          </w:tcPr>
          <w:p w:rsidR="00401D0E" w:rsidRDefault="00401D0E" w:rsidP="00B237AF">
            <w:pPr>
              <w:rPr>
                <w:sz w:val="40"/>
                <w:szCs w:val="40"/>
              </w:rPr>
            </w:pPr>
          </w:p>
        </w:tc>
        <w:tc>
          <w:tcPr>
            <w:tcW w:w="3402" w:type="dxa"/>
            <w:tcBorders>
              <w:top w:val="single" w:sz="4" w:space="0" w:color="00B050"/>
              <w:bottom w:val="single" w:sz="4" w:space="0" w:color="00B050"/>
            </w:tcBorders>
          </w:tcPr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</w:tc>
      </w:tr>
      <w:tr w:rsidR="00401D0E" w:rsidTr="00B237AF">
        <w:tc>
          <w:tcPr>
            <w:tcW w:w="3369" w:type="dxa"/>
            <w:vMerge/>
            <w:shd w:val="clear" w:color="auto" w:fill="D9D9D9" w:themeFill="background1" w:themeFillShade="D9"/>
          </w:tcPr>
          <w:p w:rsidR="00401D0E" w:rsidRDefault="00401D0E" w:rsidP="00B237AF">
            <w:pPr>
              <w:rPr>
                <w:sz w:val="40"/>
                <w:szCs w:val="40"/>
              </w:rPr>
            </w:pPr>
          </w:p>
        </w:tc>
        <w:tc>
          <w:tcPr>
            <w:tcW w:w="3402" w:type="dxa"/>
            <w:tcBorders>
              <w:top w:val="single" w:sz="4" w:space="0" w:color="00B050"/>
            </w:tcBorders>
          </w:tcPr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  <w:p w:rsidR="00401D0E" w:rsidRDefault="00401D0E" w:rsidP="00B237AF">
            <w:pPr>
              <w:rPr>
                <w:sz w:val="40"/>
                <w:szCs w:val="40"/>
              </w:rPr>
            </w:pPr>
          </w:p>
        </w:tc>
      </w:tr>
    </w:tbl>
    <w:p w:rsidR="00401D0E" w:rsidRDefault="00401D0E" w:rsidP="00401D0E">
      <w:pPr>
        <w:rPr>
          <w:sz w:val="40"/>
          <w:szCs w:val="40"/>
        </w:rPr>
      </w:pPr>
      <w:r>
        <w:rPr>
          <w:sz w:val="40"/>
          <w:szCs w:val="40"/>
        </w:rPr>
        <w:br w:type="textWrapping" w:clear="all"/>
      </w:r>
    </w:p>
    <w:p w:rsidR="00401D0E" w:rsidRPr="00401D0E" w:rsidRDefault="00401D0E" w:rsidP="00401D0E">
      <w:pPr>
        <w:rPr>
          <w:rFonts w:ascii="Times New Roman" w:hAnsi="Times New Roman"/>
          <w:sz w:val="32"/>
          <w:szCs w:val="32"/>
        </w:rPr>
      </w:pPr>
      <w:r w:rsidRPr="00401D0E">
        <w:rPr>
          <w:rFonts w:ascii="Times New Roman" w:hAnsi="Times New Roman"/>
          <w:sz w:val="32"/>
          <w:szCs w:val="32"/>
        </w:rPr>
        <w:t>1. Вырезать большой прямоугольник как одну целую деталь.</w:t>
      </w:r>
    </w:p>
    <w:p w:rsidR="00401D0E" w:rsidRPr="00401D0E" w:rsidRDefault="00401D0E" w:rsidP="00401D0E">
      <w:pPr>
        <w:rPr>
          <w:rFonts w:ascii="Times New Roman" w:hAnsi="Times New Roman"/>
          <w:sz w:val="32"/>
          <w:szCs w:val="32"/>
        </w:rPr>
      </w:pPr>
      <w:r w:rsidRPr="00401D0E">
        <w:rPr>
          <w:rFonts w:ascii="Times New Roman" w:hAnsi="Times New Roman"/>
          <w:sz w:val="32"/>
          <w:szCs w:val="32"/>
        </w:rPr>
        <w:t>2. Выполнить надрезы по зелёным линиям до серого прямоугольника.</w:t>
      </w:r>
    </w:p>
    <w:p w:rsidR="00401D0E" w:rsidRPr="00401D0E" w:rsidRDefault="00401D0E" w:rsidP="00401D0E">
      <w:pPr>
        <w:rPr>
          <w:rFonts w:ascii="Times New Roman" w:hAnsi="Times New Roman"/>
          <w:sz w:val="32"/>
          <w:szCs w:val="32"/>
        </w:rPr>
      </w:pPr>
      <w:r w:rsidRPr="00401D0E">
        <w:rPr>
          <w:rFonts w:ascii="Times New Roman" w:hAnsi="Times New Roman"/>
          <w:sz w:val="32"/>
          <w:szCs w:val="32"/>
        </w:rPr>
        <w:t xml:space="preserve">3. Промазать клеем серую часть большого прямоугольника и приклеить к </w:t>
      </w:r>
      <w:proofErr w:type="spellStart"/>
      <w:r w:rsidRPr="00401D0E">
        <w:rPr>
          <w:rFonts w:ascii="Times New Roman" w:hAnsi="Times New Roman"/>
          <w:sz w:val="32"/>
          <w:szCs w:val="32"/>
        </w:rPr>
        <w:t>лепбуку</w:t>
      </w:r>
      <w:proofErr w:type="spellEnd"/>
      <w:r w:rsidRPr="00401D0E">
        <w:rPr>
          <w:rFonts w:ascii="Times New Roman" w:hAnsi="Times New Roman"/>
          <w:sz w:val="32"/>
          <w:szCs w:val="32"/>
        </w:rPr>
        <w:t>.</w:t>
      </w:r>
    </w:p>
    <w:p w:rsidR="00401D0E" w:rsidRDefault="00401D0E" w:rsidP="00401D0E">
      <w:pPr>
        <w:rPr>
          <w:rFonts w:ascii="Times New Roman" w:hAnsi="Times New Roman"/>
          <w:sz w:val="32"/>
          <w:szCs w:val="32"/>
        </w:rPr>
      </w:pPr>
      <w:r w:rsidRPr="00401D0E">
        <w:rPr>
          <w:rFonts w:ascii="Times New Roman" w:hAnsi="Times New Roman"/>
          <w:sz w:val="32"/>
          <w:szCs w:val="32"/>
        </w:rPr>
        <w:lastRenderedPageBreak/>
        <w:t xml:space="preserve">4. Согнуть надрезанные полоски. На полоски можно разместить рисунки (иллюстрации), а на </w:t>
      </w:r>
      <w:proofErr w:type="spellStart"/>
      <w:r w:rsidRPr="00401D0E">
        <w:rPr>
          <w:rFonts w:ascii="Times New Roman" w:hAnsi="Times New Roman"/>
          <w:sz w:val="32"/>
          <w:szCs w:val="32"/>
        </w:rPr>
        <w:t>лепбуке</w:t>
      </w:r>
      <w:proofErr w:type="spellEnd"/>
      <w:r w:rsidRPr="00401D0E">
        <w:rPr>
          <w:rFonts w:ascii="Times New Roman" w:hAnsi="Times New Roman"/>
          <w:sz w:val="32"/>
          <w:szCs w:val="32"/>
        </w:rPr>
        <w:t xml:space="preserve"> под полосками их описание. </w:t>
      </w:r>
    </w:p>
    <w:p w:rsidR="00401D0E" w:rsidRPr="00401D0E" w:rsidRDefault="00401D0E" w:rsidP="00401D0E">
      <w:pPr>
        <w:rPr>
          <w:rFonts w:ascii="Times New Roman" w:hAnsi="Times New Roman"/>
          <w:sz w:val="32"/>
          <w:szCs w:val="32"/>
        </w:rPr>
      </w:pPr>
    </w:p>
    <w:p w:rsidR="00401D0E" w:rsidRDefault="00401D0E" w:rsidP="00401D0E">
      <w:r w:rsidRPr="00401D0E">
        <w:rPr>
          <w:rFonts w:ascii="Times New Roman" w:hAnsi="Times New Roman"/>
          <w:b/>
          <w:sz w:val="32"/>
          <w:szCs w:val="32"/>
        </w:rPr>
        <w:t>Разрезной кармашек</w:t>
      </w:r>
    </w:p>
    <w:tbl>
      <w:tblPr>
        <w:tblStyle w:val="a5"/>
        <w:tblW w:w="0" w:type="auto"/>
        <w:tblLook w:val="04A0"/>
      </w:tblPr>
      <w:tblGrid>
        <w:gridCol w:w="645"/>
        <w:gridCol w:w="4708"/>
      </w:tblGrid>
      <w:tr w:rsidR="00401D0E" w:rsidTr="00B237AF">
        <w:tc>
          <w:tcPr>
            <w:tcW w:w="645" w:type="dxa"/>
            <w:vMerge w:val="restart"/>
            <w:shd w:val="clear" w:color="auto" w:fill="D9D9D9" w:themeFill="background1" w:themeFillShade="D9"/>
          </w:tcPr>
          <w:p w:rsidR="00401D0E" w:rsidRDefault="00401D0E" w:rsidP="00B237AF">
            <w:r>
              <w:t xml:space="preserve">  </w:t>
            </w:r>
          </w:p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4708" w:type="dxa"/>
          </w:tcPr>
          <w:p w:rsidR="00401D0E" w:rsidRDefault="00401D0E" w:rsidP="00B237AF"/>
          <w:p w:rsidR="00401D0E" w:rsidRDefault="00401D0E" w:rsidP="00B237AF"/>
          <w:p w:rsidR="00401D0E" w:rsidRDefault="00401D0E" w:rsidP="00B237AF"/>
        </w:tc>
      </w:tr>
      <w:tr w:rsidR="00401D0E" w:rsidTr="00B237AF">
        <w:tc>
          <w:tcPr>
            <w:tcW w:w="645" w:type="dxa"/>
            <w:vMerge/>
            <w:shd w:val="clear" w:color="auto" w:fill="D9D9D9" w:themeFill="background1" w:themeFillShade="D9"/>
          </w:tcPr>
          <w:p w:rsidR="00401D0E" w:rsidRDefault="00401D0E" w:rsidP="00B237AF"/>
        </w:tc>
        <w:tc>
          <w:tcPr>
            <w:tcW w:w="4708" w:type="dxa"/>
          </w:tcPr>
          <w:p w:rsidR="00401D0E" w:rsidRDefault="00401D0E" w:rsidP="00B237AF"/>
          <w:p w:rsidR="00401D0E" w:rsidRDefault="00401D0E" w:rsidP="00B237AF"/>
          <w:p w:rsidR="00401D0E" w:rsidRDefault="00401D0E" w:rsidP="00B237AF"/>
        </w:tc>
      </w:tr>
      <w:tr w:rsidR="00401D0E" w:rsidTr="00B237AF">
        <w:tc>
          <w:tcPr>
            <w:tcW w:w="645" w:type="dxa"/>
            <w:vMerge/>
            <w:shd w:val="clear" w:color="auto" w:fill="D9D9D9" w:themeFill="background1" w:themeFillShade="D9"/>
          </w:tcPr>
          <w:p w:rsidR="00401D0E" w:rsidRDefault="00401D0E" w:rsidP="00B237AF"/>
        </w:tc>
        <w:tc>
          <w:tcPr>
            <w:tcW w:w="4708" w:type="dxa"/>
          </w:tcPr>
          <w:p w:rsidR="00401D0E" w:rsidRDefault="00401D0E" w:rsidP="00B237AF"/>
          <w:p w:rsidR="00401D0E" w:rsidRDefault="00401D0E" w:rsidP="00B237AF"/>
          <w:p w:rsidR="00401D0E" w:rsidRDefault="00401D0E" w:rsidP="00B237AF"/>
        </w:tc>
      </w:tr>
      <w:tr w:rsidR="00401D0E" w:rsidTr="00B237AF">
        <w:tc>
          <w:tcPr>
            <w:tcW w:w="645" w:type="dxa"/>
            <w:vMerge/>
            <w:shd w:val="clear" w:color="auto" w:fill="D9D9D9" w:themeFill="background1" w:themeFillShade="D9"/>
          </w:tcPr>
          <w:p w:rsidR="00401D0E" w:rsidRDefault="00401D0E" w:rsidP="00B237AF"/>
        </w:tc>
        <w:tc>
          <w:tcPr>
            <w:tcW w:w="4708" w:type="dxa"/>
          </w:tcPr>
          <w:p w:rsidR="00401D0E" w:rsidRDefault="00401D0E" w:rsidP="00B237AF"/>
          <w:p w:rsidR="00401D0E" w:rsidRDefault="00401D0E" w:rsidP="00B237AF"/>
          <w:p w:rsidR="00401D0E" w:rsidRDefault="00401D0E" w:rsidP="00B237AF"/>
        </w:tc>
      </w:tr>
      <w:tr w:rsidR="00401D0E" w:rsidTr="00B237AF">
        <w:tc>
          <w:tcPr>
            <w:tcW w:w="645" w:type="dxa"/>
            <w:vMerge/>
            <w:shd w:val="clear" w:color="auto" w:fill="D9D9D9" w:themeFill="background1" w:themeFillShade="D9"/>
          </w:tcPr>
          <w:p w:rsidR="00401D0E" w:rsidRDefault="00401D0E" w:rsidP="00B237AF"/>
        </w:tc>
        <w:tc>
          <w:tcPr>
            <w:tcW w:w="4708" w:type="dxa"/>
          </w:tcPr>
          <w:p w:rsidR="00401D0E" w:rsidRDefault="00401D0E" w:rsidP="00B237AF"/>
          <w:p w:rsidR="00401D0E" w:rsidRDefault="00401D0E" w:rsidP="00B237AF"/>
          <w:p w:rsidR="00401D0E" w:rsidRDefault="00401D0E" w:rsidP="00B237AF"/>
        </w:tc>
      </w:tr>
      <w:tr w:rsidR="00401D0E" w:rsidTr="00B237AF">
        <w:tc>
          <w:tcPr>
            <w:tcW w:w="645" w:type="dxa"/>
            <w:vMerge/>
            <w:shd w:val="clear" w:color="auto" w:fill="D9D9D9" w:themeFill="background1" w:themeFillShade="D9"/>
          </w:tcPr>
          <w:p w:rsidR="00401D0E" w:rsidRDefault="00401D0E" w:rsidP="00B237AF"/>
        </w:tc>
        <w:tc>
          <w:tcPr>
            <w:tcW w:w="4708" w:type="dxa"/>
          </w:tcPr>
          <w:p w:rsidR="00401D0E" w:rsidRDefault="00401D0E" w:rsidP="00B237AF"/>
          <w:p w:rsidR="00401D0E" w:rsidRDefault="00401D0E" w:rsidP="00B237AF"/>
          <w:p w:rsidR="00401D0E" w:rsidRDefault="00401D0E" w:rsidP="00B237AF"/>
        </w:tc>
      </w:tr>
      <w:tr w:rsidR="00401D0E" w:rsidTr="00B237AF">
        <w:tc>
          <w:tcPr>
            <w:tcW w:w="645" w:type="dxa"/>
            <w:vMerge/>
            <w:shd w:val="clear" w:color="auto" w:fill="D9D9D9" w:themeFill="background1" w:themeFillShade="D9"/>
          </w:tcPr>
          <w:p w:rsidR="00401D0E" w:rsidRDefault="00401D0E" w:rsidP="00B237AF"/>
        </w:tc>
        <w:tc>
          <w:tcPr>
            <w:tcW w:w="4708" w:type="dxa"/>
          </w:tcPr>
          <w:p w:rsidR="00401D0E" w:rsidRDefault="00401D0E" w:rsidP="00B237AF"/>
          <w:p w:rsidR="00401D0E" w:rsidRDefault="00401D0E" w:rsidP="00B237AF"/>
          <w:p w:rsidR="00401D0E" w:rsidRDefault="00401D0E" w:rsidP="00B237AF"/>
        </w:tc>
      </w:tr>
      <w:tr w:rsidR="00401D0E" w:rsidTr="00B237AF">
        <w:tc>
          <w:tcPr>
            <w:tcW w:w="645" w:type="dxa"/>
            <w:vMerge/>
            <w:shd w:val="clear" w:color="auto" w:fill="D9D9D9" w:themeFill="background1" w:themeFillShade="D9"/>
          </w:tcPr>
          <w:p w:rsidR="00401D0E" w:rsidRDefault="00401D0E" w:rsidP="00B237AF"/>
        </w:tc>
        <w:tc>
          <w:tcPr>
            <w:tcW w:w="4708" w:type="dxa"/>
          </w:tcPr>
          <w:p w:rsidR="00401D0E" w:rsidRDefault="00401D0E" w:rsidP="00B237AF"/>
          <w:p w:rsidR="00401D0E" w:rsidRDefault="00401D0E" w:rsidP="00B237AF"/>
          <w:p w:rsidR="00401D0E" w:rsidRDefault="00401D0E" w:rsidP="00B237AF"/>
        </w:tc>
      </w:tr>
      <w:tr w:rsidR="00401D0E" w:rsidTr="00B237AF">
        <w:tc>
          <w:tcPr>
            <w:tcW w:w="645" w:type="dxa"/>
            <w:vMerge/>
            <w:shd w:val="clear" w:color="auto" w:fill="D9D9D9" w:themeFill="background1" w:themeFillShade="D9"/>
          </w:tcPr>
          <w:p w:rsidR="00401D0E" w:rsidRDefault="00401D0E" w:rsidP="00B237AF"/>
        </w:tc>
        <w:tc>
          <w:tcPr>
            <w:tcW w:w="4708" w:type="dxa"/>
          </w:tcPr>
          <w:p w:rsidR="00401D0E" w:rsidRDefault="00401D0E" w:rsidP="00B237AF"/>
          <w:p w:rsidR="00401D0E" w:rsidRDefault="00401D0E" w:rsidP="00B237AF"/>
          <w:p w:rsidR="00401D0E" w:rsidRDefault="00401D0E" w:rsidP="00B237AF"/>
        </w:tc>
      </w:tr>
      <w:tr w:rsidR="00401D0E" w:rsidTr="00B237AF">
        <w:tc>
          <w:tcPr>
            <w:tcW w:w="645" w:type="dxa"/>
            <w:vMerge/>
            <w:shd w:val="clear" w:color="auto" w:fill="D9D9D9" w:themeFill="background1" w:themeFillShade="D9"/>
          </w:tcPr>
          <w:p w:rsidR="00401D0E" w:rsidRDefault="00401D0E" w:rsidP="00B237AF"/>
        </w:tc>
        <w:tc>
          <w:tcPr>
            <w:tcW w:w="4708" w:type="dxa"/>
          </w:tcPr>
          <w:p w:rsidR="00401D0E" w:rsidRDefault="00401D0E" w:rsidP="00B237AF"/>
          <w:p w:rsidR="00401D0E" w:rsidRDefault="00401D0E" w:rsidP="00B237AF"/>
          <w:p w:rsidR="00401D0E" w:rsidRDefault="00401D0E" w:rsidP="00B237AF"/>
        </w:tc>
      </w:tr>
      <w:tr w:rsidR="00401D0E" w:rsidTr="00B237AF">
        <w:tc>
          <w:tcPr>
            <w:tcW w:w="645" w:type="dxa"/>
            <w:vMerge/>
            <w:shd w:val="clear" w:color="auto" w:fill="D9D9D9" w:themeFill="background1" w:themeFillShade="D9"/>
          </w:tcPr>
          <w:p w:rsidR="00401D0E" w:rsidRDefault="00401D0E" w:rsidP="00B237AF"/>
        </w:tc>
        <w:tc>
          <w:tcPr>
            <w:tcW w:w="4708" w:type="dxa"/>
          </w:tcPr>
          <w:p w:rsidR="00401D0E" w:rsidRDefault="00401D0E" w:rsidP="00B237AF"/>
          <w:p w:rsidR="00401D0E" w:rsidRDefault="00401D0E" w:rsidP="00B237AF"/>
          <w:p w:rsidR="00401D0E" w:rsidRDefault="00401D0E" w:rsidP="00B237AF"/>
        </w:tc>
      </w:tr>
    </w:tbl>
    <w:p w:rsidR="00401D0E" w:rsidRDefault="00401D0E" w:rsidP="00401D0E">
      <w:pPr>
        <w:rPr>
          <w:sz w:val="40"/>
          <w:szCs w:val="40"/>
        </w:rPr>
      </w:pPr>
    </w:p>
    <w:p w:rsidR="00401D0E" w:rsidRPr="00401D0E" w:rsidRDefault="00401D0E" w:rsidP="00401D0E">
      <w:pPr>
        <w:rPr>
          <w:rFonts w:ascii="Times New Roman" w:hAnsi="Times New Roman"/>
          <w:sz w:val="32"/>
          <w:szCs w:val="32"/>
        </w:rPr>
      </w:pPr>
      <w:r w:rsidRPr="00401D0E">
        <w:rPr>
          <w:rFonts w:ascii="Times New Roman" w:hAnsi="Times New Roman"/>
          <w:sz w:val="32"/>
          <w:szCs w:val="32"/>
        </w:rPr>
        <w:t>1. Вырезать большой прямоугольник.</w:t>
      </w:r>
    </w:p>
    <w:p w:rsidR="00401D0E" w:rsidRPr="00401D0E" w:rsidRDefault="00401D0E" w:rsidP="00401D0E">
      <w:pPr>
        <w:rPr>
          <w:rFonts w:ascii="Times New Roman" w:hAnsi="Times New Roman"/>
          <w:sz w:val="32"/>
          <w:szCs w:val="32"/>
        </w:rPr>
      </w:pPr>
      <w:r w:rsidRPr="00401D0E">
        <w:rPr>
          <w:rFonts w:ascii="Times New Roman" w:hAnsi="Times New Roman"/>
          <w:sz w:val="32"/>
          <w:szCs w:val="32"/>
        </w:rPr>
        <w:t>2. Выполнить надрезы по всем линиям до серого прямоугольника.</w:t>
      </w:r>
    </w:p>
    <w:p w:rsidR="00401D0E" w:rsidRPr="00401D0E" w:rsidRDefault="00401D0E" w:rsidP="00401D0E">
      <w:pPr>
        <w:rPr>
          <w:rFonts w:ascii="Times New Roman" w:hAnsi="Times New Roman"/>
          <w:sz w:val="32"/>
          <w:szCs w:val="32"/>
        </w:rPr>
      </w:pPr>
      <w:r w:rsidRPr="00401D0E">
        <w:rPr>
          <w:rFonts w:ascii="Times New Roman" w:hAnsi="Times New Roman"/>
          <w:sz w:val="32"/>
          <w:szCs w:val="32"/>
        </w:rPr>
        <w:t xml:space="preserve">3. Промазать клеем серую часть большого прямоугольника и приклеить к </w:t>
      </w:r>
      <w:proofErr w:type="spellStart"/>
      <w:r w:rsidRPr="00401D0E">
        <w:rPr>
          <w:rFonts w:ascii="Times New Roman" w:hAnsi="Times New Roman"/>
          <w:sz w:val="32"/>
          <w:szCs w:val="32"/>
        </w:rPr>
        <w:t>лепбуку</w:t>
      </w:r>
      <w:proofErr w:type="spellEnd"/>
      <w:r w:rsidRPr="00401D0E">
        <w:rPr>
          <w:rFonts w:ascii="Times New Roman" w:hAnsi="Times New Roman"/>
          <w:sz w:val="32"/>
          <w:szCs w:val="32"/>
        </w:rPr>
        <w:t>.</w:t>
      </w:r>
    </w:p>
    <w:p w:rsidR="00401D0E" w:rsidRPr="00401D0E" w:rsidRDefault="00401D0E" w:rsidP="00401D0E">
      <w:pPr>
        <w:rPr>
          <w:rFonts w:ascii="Times New Roman" w:hAnsi="Times New Roman"/>
          <w:sz w:val="32"/>
          <w:szCs w:val="32"/>
        </w:rPr>
      </w:pPr>
      <w:r w:rsidRPr="00401D0E">
        <w:rPr>
          <w:rFonts w:ascii="Times New Roman" w:hAnsi="Times New Roman"/>
          <w:sz w:val="32"/>
          <w:szCs w:val="32"/>
        </w:rPr>
        <w:lastRenderedPageBreak/>
        <w:t xml:space="preserve">4. Отогнуть полоски. На полоски можно разместить термины, а на </w:t>
      </w:r>
      <w:proofErr w:type="spellStart"/>
      <w:r w:rsidRPr="00401D0E">
        <w:rPr>
          <w:rFonts w:ascii="Times New Roman" w:hAnsi="Times New Roman"/>
          <w:sz w:val="32"/>
          <w:szCs w:val="32"/>
        </w:rPr>
        <w:t>лепбуке</w:t>
      </w:r>
      <w:proofErr w:type="spellEnd"/>
      <w:r w:rsidRPr="00401D0E">
        <w:rPr>
          <w:rFonts w:ascii="Times New Roman" w:hAnsi="Times New Roman"/>
          <w:sz w:val="32"/>
          <w:szCs w:val="32"/>
        </w:rPr>
        <w:t xml:space="preserve"> под полосками их определения. </w:t>
      </w:r>
    </w:p>
    <w:p w:rsidR="00401D0E" w:rsidRDefault="00401D0E" w:rsidP="00401D0E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401D0E" w:rsidRPr="00401D0E" w:rsidRDefault="00401D0E" w:rsidP="00401D0E">
      <w:pPr>
        <w:spacing w:after="0"/>
        <w:rPr>
          <w:rFonts w:ascii="Times New Roman" w:hAnsi="Times New Roman"/>
          <w:b/>
          <w:sz w:val="32"/>
          <w:szCs w:val="32"/>
        </w:rPr>
      </w:pPr>
      <w:r w:rsidRPr="00401D0E">
        <w:rPr>
          <w:rFonts w:ascii="Times New Roman" w:hAnsi="Times New Roman"/>
          <w:b/>
          <w:sz w:val="32"/>
          <w:szCs w:val="32"/>
        </w:rPr>
        <w:t>Складной кармашек</w:t>
      </w:r>
      <w:r>
        <w:rPr>
          <w:rFonts w:ascii="Times New Roman" w:hAnsi="Times New Roman"/>
          <w:b/>
          <w:sz w:val="32"/>
          <w:szCs w:val="32"/>
        </w:rPr>
        <w:t xml:space="preserve">. </w:t>
      </w:r>
      <w:r w:rsidRPr="00401D0E">
        <w:rPr>
          <w:rFonts w:ascii="Times New Roman" w:hAnsi="Times New Roman"/>
          <w:i/>
          <w:sz w:val="32"/>
          <w:szCs w:val="32"/>
        </w:rPr>
        <w:t xml:space="preserve">Кармашек можно использовать для </w:t>
      </w:r>
      <w:proofErr w:type="spellStart"/>
      <w:r w:rsidRPr="00401D0E">
        <w:rPr>
          <w:rFonts w:ascii="Times New Roman" w:hAnsi="Times New Roman"/>
          <w:i/>
          <w:sz w:val="32"/>
          <w:szCs w:val="32"/>
        </w:rPr>
        <w:t>пазлов</w:t>
      </w:r>
      <w:proofErr w:type="spellEnd"/>
      <w:r w:rsidRPr="00401D0E">
        <w:rPr>
          <w:rFonts w:ascii="Times New Roman" w:hAnsi="Times New Roman"/>
          <w:i/>
          <w:sz w:val="32"/>
          <w:szCs w:val="32"/>
        </w:rPr>
        <w:t>.</w:t>
      </w:r>
    </w:p>
    <w:p w:rsidR="00401D0E" w:rsidRDefault="00401D0E" w:rsidP="00401D0E"/>
    <w:p w:rsidR="00401D0E" w:rsidRDefault="00401D0E" w:rsidP="00401D0E"/>
    <w:p w:rsidR="00401D0E" w:rsidRDefault="00401D0E" w:rsidP="00401D0E">
      <w:pPr>
        <w:rPr>
          <w:sz w:val="40"/>
          <w:szCs w:val="40"/>
        </w:rPr>
      </w:pPr>
    </w:p>
    <w:tbl>
      <w:tblPr>
        <w:tblStyle w:val="a5"/>
        <w:tblW w:w="10951" w:type="dxa"/>
        <w:tblLook w:val="04A0"/>
      </w:tblPr>
      <w:tblGrid>
        <w:gridCol w:w="810"/>
        <w:gridCol w:w="7"/>
        <w:gridCol w:w="9488"/>
        <w:gridCol w:w="7"/>
        <w:gridCol w:w="639"/>
      </w:tblGrid>
      <w:tr w:rsidR="00401D0E" w:rsidTr="00B237AF">
        <w:trPr>
          <w:trHeight w:val="1980"/>
        </w:trPr>
        <w:tc>
          <w:tcPr>
            <w:tcW w:w="10312" w:type="dxa"/>
            <w:gridSpan w:val="4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639" w:type="dxa"/>
            <w:vMerge w:val="restart"/>
            <w:tcBorders>
              <w:top w:val="nil"/>
              <w:left w:val="single" w:sz="24" w:space="0" w:color="auto"/>
              <w:right w:val="nil"/>
            </w:tcBorders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</w:tr>
      <w:tr w:rsidR="00401D0E" w:rsidTr="00B237AF">
        <w:trPr>
          <w:trHeight w:val="2415"/>
        </w:trPr>
        <w:tc>
          <w:tcPr>
            <w:tcW w:w="810" w:type="dxa"/>
            <w:tcBorders>
              <w:top w:val="nil"/>
              <w:left w:val="nil"/>
              <w:bottom w:val="single" w:sz="4" w:space="0" w:color="8DB3E2" w:themeColor="text2" w:themeTint="66"/>
              <w:right w:val="single" w:sz="24" w:space="0" w:color="auto"/>
            </w:tcBorders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9502" w:type="dxa"/>
            <w:gridSpan w:val="3"/>
            <w:tcBorders>
              <w:top w:val="nil"/>
              <w:left w:val="nil"/>
              <w:bottom w:val="single" w:sz="4" w:space="0" w:color="8DB3E2" w:themeColor="text2" w:themeTint="66"/>
              <w:right w:val="single" w:sz="24" w:space="0" w:color="auto"/>
            </w:tcBorders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639" w:type="dxa"/>
            <w:vMerge/>
            <w:tcBorders>
              <w:left w:val="single" w:sz="24" w:space="0" w:color="auto"/>
              <w:bottom w:val="single" w:sz="24" w:space="0" w:color="auto"/>
              <w:right w:val="nil"/>
            </w:tcBorders>
          </w:tcPr>
          <w:p w:rsidR="00401D0E" w:rsidRDefault="00401D0E" w:rsidP="00B237AF"/>
        </w:tc>
      </w:tr>
      <w:tr w:rsidR="00401D0E" w:rsidTr="00B237AF">
        <w:tc>
          <w:tcPr>
            <w:tcW w:w="810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8DB3E2" w:themeColor="text2" w:themeTint="66"/>
            </w:tcBorders>
            <w:shd w:val="clear" w:color="auto" w:fill="D9D9D9" w:themeFill="background1" w:themeFillShade="D9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9495" w:type="dxa"/>
            <w:gridSpan w:val="2"/>
            <w:tcBorders>
              <w:top w:val="nil"/>
              <w:left w:val="single" w:sz="4" w:space="0" w:color="8DB3E2" w:themeColor="text2" w:themeTint="66"/>
              <w:bottom w:val="nil"/>
              <w:right w:val="single" w:sz="4" w:space="0" w:color="8DB3E2" w:themeColor="text2" w:themeTint="66"/>
            </w:tcBorders>
            <w:shd w:val="clear" w:color="auto" w:fill="auto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646" w:type="dxa"/>
            <w:gridSpan w:val="2"/>
            <w:tcBorders>
              <w:top w:val="nil"/>
              <w:left w:val="single" w:sz="4" w:space="0" w:color="8DB3E2" w:themeColor="text2" w:themeTint="66"/>
              <w:bottom w:val="nil"/>
              <w:right w:val="single" w:sz="24" w:space="0" w:color="auto"/>
            </w:tcBorders>
            <w:shd w:val="clear" w:color="auto" w:fill="D9D9D9" w:themeFill="background1" w:themeFillShade="D9"/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</w:tr>
      <w:tr w:rsidR="00401D0E" w:rsidTr="00B237AF">
        <w:tc>
          <w:tcPr>
            <w:tcW w:w="817" w:type="dxa"/>
            <w:gridSpan w:val="2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</w:tcPr>
          <w:p w:rsidR="00401D0E" w:rsidRDefault="00401D0E" w:rsidP="00B237AF"/>
        </w:tc>
        <w:tc>
          <w:tcPr>
            <w:tcW w:w="9495" w:type="dxa"/>
            <w:gridSpan w:val="2"/>
            <w:tcBorders>
              <w:top w:val="single" w:sz="4" w:space="0" w:color="8DB3E2" w:themeColor="text2" w:themeTint="66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  <w:p w:rsidR="00401D0E" w:rsidRDefault="00401D0E" w:rsidP="00B237AF"/>
        </w:tc>
        <w:tc>
          <w:tcPr>
            <w:tcW w:w="639" w:type="dxa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</w:tcPr>
          <w:p w:rsidR="00401D0E" w:rsidRDefault="00401D0E" w:rsidP="00B237AF"/>
        </w:tc>
      </w:tr>
    </w:tbl>
    <w:p w:rsidR="001C1F6E" w:rsidRDefault="001C1F6E" w:rsidP="00401D0E">
      <w:pPr>
        <w:spacing w:after="0"/>
        <w:rPr>
          <w:rFonts w:ascii="Times New Roman" w:hAnsi="Times New Roman"/>
          <w:sz w:val="32"/>
          <w:szCs w:val="32"/>
        </w:rPr>
      </w:pPr>
    </w:p>
    <w:p w:rsidR="00401D0E" w:rsidRPr="00401D0E" w:rsidRDefault="001C1F6E" w:rsidP="00401D0E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</w:t>
      </w:r>
      <w:r w:rsidR="00401D0E" w:rsidRPr="00401D0E">
        <w:rPr>
          <w:rFonts w:ascii="Times New Roman" w:hAnsi="Times New Roman"/>
          <w:sz w:val="32"/>
          <w:szCs w:val="32"/>
        </w:rPr>
        <w:t>Вырезать по черному контуру одну деталь целиком.</w:t>
      </w:r>
    </w:p>
    <w:p w:rsidR="00401D0E" w:rsidRPr="00401D0E" w:rsidRDefault="00401D0E" w:rsidP="00401D0E">
      <w:pPr>
        <w:spacing w:after="0"/>
        <w:rPr>
          <w:rFonts w:ascii="Times New Roman" w:hAnsi="Times New Roman"/>
          <w:sz w:val="32"/>
          <w:szCs w:val="32"/>
        </w:rPr>
      </w:pPr>
      <w:r w:rsidRPr="00401D0E">
        <w:rPr>
          <w:rFonts w:ascii="Times New Roman" w:hAnsi="Times New Roman"/>
          <w:sz w:val="32"/>
          <w:szCs w:val="32"/>
        </w:rPr>
        <w:t>2. Согнуть по голубым линиям.</w:t>
      </w:r>
    </w:p>
    <w:p w:rsidR="00401D0E" w:rsidRPr="00401D0E" w:rsidRDefault="00401D0E" w:rsidP="00401D0E">
      <w:pPr>
        <w:spacing w:after="0"/>
        <w:rPr>
          <w:rFonts w:ascii="Times New Roman" w:hAnsi="Times New Roman"/>
          <w:sz w:val="32"/>
          <w:szCs w:val="32"/>
        </w:rPr>
      </w:pPr>
      <w:r w:rsidRPr="00401D0E">
        <w:rPr>
          <w:rFonts w:ascii="Times New Roman" w:hAnsi="Times New Roman"/>
          <w:sz w:val="32"/>
          <w:szCs w:val="32"/>
        </w:rPr>
        <w:t>3. Промазать клеем серые прямоугольники и приклеить на них нижний большой прямоугольник.</w:t>
      </w:r>
    </w:p>
    <w:p w:rsidR="00401D0E" w:rsidRPr="00401D0E" w:rsidRDefault="00401D0E" w:rsidP="00401D0E">
      <w:pPr>
        <w:spacing w:after="0"/>
        <w:rPr>
          <w:rFonts w:ascii="Times New Roman" w:hAnsi="Times New Roman"/>
          <w:sz w:val="32"/>
          <w:szCs w:val="32"/>
        </w:rPr>
      </w:pPr>
      <w:r w:rsidRPr="00401D0E">
        <w:rPr>
          <w:rFonts w:ascii="Times New Roman" w:hAnsi="Times New Roman"/>
          <w:sz w:val="32"/>
          <w:szCs w:val="32"/>
        </w:rPr>
        <w:t>4. Верхняя фигурная деталь должна накрывать кармашек сверху.</w:t>
      </w:r>
    </w:p>
    <w:p w:rsidR="00401D0E" w:rsidRDefault="00401D0E" w:rsidP="001C1F6E">
      <w:pPr>
        <w:spacing w:after="0"/>
        <w:rPr>
          <w:b/>
          <w:noProof/>
          <w:sz w:val="32"/>
          <w:szCs w:val="32"/>
          <w:lang w:eastAsia="ru-RU"/>
        </w:rPr>
      </w:pPr>
      <w:r w:rsidRPr="00401D0E">
        <w:rPr>
          <w:rFonts w:ascii="Times New Roman" w:hAnsi="Times New Roman"/>
          <w:sz w:val="32"/>
          <w:szCs w:val="32"/>
        </w:rPr>
        <w:t xml:space="preserve">5. Приклеить кармашек к </w:t>
      </w:r>
      <w:proofErr w:type="spellStart"/>
      <w:r w:rsidRPr="00401D0E">
        <w:rPr>
          <w:rFonts w:ascii="Times New Roman" w:hAnsi="Times New Roman"/>
          <w:sz w:val="32"/>
          <w:szCs w:val="32"/>
        </w:rPr>
        <w:t>лепбуку</w:t>
      </w:r>
      <w:proofErr w:type="spellEnd"/>
      <w:r w:rsidRPr="00401D0E">
        <w:rPr>
          <w:rFonts w:ascii="Times New Roman" w:hAnsi="Times New Roman"/>
          <w:sz w:val="32"/>
          <w:szCs w:val="32"/>
        </w:rPr>
        <w:t>, промазав клеем средний прямоугольник.</w:t>
      </w: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</w:pPr>
    </w:p>
    <w:p w:rsidR="001C1F6E" w:rsidRDefault="001C1F6E" w:rsidP="00401D0E">
      <w:pPr>
        <w:jc w:val="center"/>
        <w:rPr>
          <w:b/>
          <w:noProof/>
          <w:sz w:val="32"/>
          <w:szCs w:val="32"/>
          <w:lang w:eastAsia="ru-RU"/>
        </w:rPr>
        <w:sectPr w:rsidR="001C1F6E" w:rsidSect="00401D0E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401D0E" w:rsidRPr="00573E5C" w:rsidRDefault="00401D0E" w:rsidP="00401D0E">
      <w:pPr>
        <w:jc w:val="center"/>
        <w:rPr>
          <w:b/>
          <w:noProof/>
          <w:sz w:val="32"/>
          <w:szCs w:val="32"/>
          <w:lang w:eastAsia="ru-RU"/>
        </w:rPr>
      </w:pPr>
      <w:r w:rsidRPr="00573E5C">
        <w:rPr>
          <w:b/>
          <w:noProof/>
          <w:sz w:val="32"/>
          <w:szCs w:val="32"/>
          <w:lang w:eastAsia="ru-RU"/>
        </w:rPr>
        <w:lastRenderedPageBreak/>
        <w:t>Фотографии лепбука с расположением кармашков</w:t>
      </w:r>
    </w:p>
    <w:p w:rsidR="00401D0E" w:rsidRPr="00573E5C" w:rsidRDefault="00401D0E" w:rsidP="00401D0E">
      <w:pPr>
        <w:rPr>
          <w:noProof/>
          <w:sz w:val="32"/>
          <w:szCs w:val="32"/>
          <w:lang w:eastAsia="ru-RU"/>
        </w:rPr>
      </w:pPr>
      <w:r w:rsidRPr="00573E5C">
        <w:rPr>
          <w:noProof/>
          <w:sz w:val="32"/>
          <w:szCs w:val="32"/>
          <w:lang w:eastAsia="ru-RU"/>
        </w:rPr>
        <w:t xml:space="preserve">На нашем уроке эти фотографии можно использовать в качестве готового плана (макета) вашего лепбука. </w:t>
      </w:r>
    </w:p>
    <w:p w:rsidR="00401D0E" w:rsidRPr="00573E5C" w:rsidRDefault="00401D0E" w:rsidP="00401D0E">
      <w:pPr>
        <w:rPr>
          <w:sz w:val="32"/>
          <w:szCs w:val="32"/>
        </w:rPr>
      </w:pPr>
      <w:r w:rsidRPr="00573E5C">
        <w:rPr>
          <w:noProof/>
          <w:sz w:val="32"/>
          <w:szCs w:val="32"/>
          <w:lang w:eastAsia="ru-RU"/>
        </w:rPr>
        <w:t>По желанию можно поменять некоторые кармашки местами.</w:t>
      </w:r>
    </w:p>
    <w:p w:rsidR="00401D0E" w:rsidRDefault="00401D0E" w:rsidP="00401D0E"/>
    <w:p w:rsidR="00401D0E" w:rsidRDefault="00401D0E" w:rsidP="00401D0E"/>
    <w:p w:rsidR="00401D0E" w:rsidRDefault="00401D0E" w:rsidP="00401D0E"/>
    <w:p w:rsidR="00401D0E" w:rsidRDefault="001C1F6E" w:rsidP="00401D0E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211455</wp:posOffset>
            </wp:positionH>
            <wp:positionV relativeFrom="margin">
              <wp:posOffset>1640840</wp:posOffset>
            </wp:positionV>
            <wp:extent cx="5295900" cy="4846320"/>
            <wp:effectExtent l="19050" t="0" r="0" b="0"/>
            <wp:wrapSquare wrapText="bothSides"/>
            <wp:docPr id="9" name="Рисунок 1" descr="C:\Users\Гость\AppData\Local\Microsoft\Windows\Temporary Internet Files\Content.Word\IMG_20201207_1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AppData\Local\Microsoft\Windows\Temporary Internet Files\Content.Word\IMG_20201207_103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D0E" w:rsidRDefault="00401D0E" w:rsidP="00401D0E"/>
    <w:p w:rsidR="00401D0E" w:rsidRDefault="00401D0E" w:rsidP="00401D0E"/>
    <w:p w:rsidR="00401D0E" w:rsidRDefault="00401D0E" w:rsidP="00401D0E"/>
    <w:p w:rsidR="00401D0E" w:rsidRDefault="00401D0E" w:rsidP="00401D0E"/>
    <w:p w:rsidR="00401D0E" w:rsidRDefault="00401D0E" w:rsidP="00401D0E"/>
    <w:p w:rsidR="00401D0E" w:rsidRDefault="00401D0E" w:rsidP="00401D0E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6161405</wp:posOffset>
            </wp:positionH>
            <wp:positionV relativeFrom="margin">
              <wp:posOffset>3218180</wp:posOffset>
            </wp:positionV>
            <wp:extent cx="3896360" cy="2779395"/>
            <wp:effectExtent l="0" t="0" r="8890" b="1905"/>
            <wp:wrapSquare wrapText="bothSides"/>
            <wp:docPr id="10" name="Рисунок 2" descr="C:\Users\Гость\AppData\Local\Microsoft\Windows\Temporary Internet Files\Content.Word\IMG_20201207_10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AppData\Local\Microsoft\Windows\Temporary Internet Files\Content.Word\IMG_20201207_103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D0E" w:rsidRDefault="00401D0E" w:rsidP="00401D0E"/>
    <w:p w:rsidR="001C1F6E" w:rsidRDefault="00401D0E" w:rsidP="00401D0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1C1F6E" w:rsidRDefault="001C1F6E" w:rsidP="00401D0E">
      <w:pPr>
        <w:rPr>
          <w:sz w:val="28"/>
          <w:szCs w:val="28"/>
        </w:rPr>
      </w:pPr>
    </w:p>
    <w:p w:rsidR="001C1F6E" w:rsidRDefault="001C1F6E" w:rsidP="00401D0E">
      <w:pPr>
        <w:rPr>
          <w:sz w:val="28"/>
          <w:szCs w:val="28"/>
        </w:rPr>
      </w:pPr>
    </w:p>
    <w:p w:rsidR="001C1F6E" w:rsidRDefault="001C1F6E" w:rsidP="00401D0E">
      <w:pPr>
        <w:rPr>
          <w:sz w:val="28"/>
          <w:szCs w:val="28"/>
        </w:rPr>
      </w:pPr>
    </w:p>
    <w:p w:rsidR="001C1F6E" w:rsidRDefault="001C1F6E" w:rsidP="00401D0E">
      <w:pPr>
        <w:rPr>
          <w:sz w:val="28"/>
          <w:szCs w:val="28"/>
        </w:rPr>
      </w:pPr>
    </w:p>
    <w:p w:rsidR="001C1F6E" w:rsidRDefault="001C1F6E" w:rsidP="00401D0E">
      <w:pPr>
        <w:rPr>
          <w:sz w:val="28"/>
          <w:szCs w:val="28"/>
        </w:rPr>
      </w:pPr>
    </w:p>
    <w:p w:rsidR="001C1F6E" w:rsidRDefault="001C1F6E" w:rsidP="00401D0E">
      <w:pPr>
        <w:rPr>
          <w:sz w:val="28"/>
          <w:szCs w:val="28"/>
        </w:rPr>
      </w:pPr>
    </w:p>
    <w:p w:rsidR="001C1F6E" w:rsidRDefault="001C1F6E" w:rsidP="00401D0E">
      <w:pPr>
        <w:rPr>
          <w:sz w:val="28"/>
          <w:szCs w:val="28"/>
        </w:rPr>
      </w:pPr>
    </w:p>
    <w:p w:rsidR="001C1F6E" w:rsidRDefault="001C1F6E" w:rsidP="00401D0E">
      <w:pPr>
        <w:rPr>
          <w:sz w:val="28"/>
          <w:szCs w:val="28"/>
        </w:rPr>
      </w:pPr>
    </w:p>
    <w:p w:rsidR="001C1F6E" w:rsidRDefault="001C1F6E" w:rsidP="00401D0E">
      <w:pPr>
        <w:rPr>
          <w:sz w:val="28"/>
          <w:szCs w:val="28"/>
        </w:rPr>
      </w:pPr>
    </w:p>
    <w:p w:rsidR="00401D0E" w:rsidRPr="008253D3" w:rsidRDefault="001C1F6E" w:rsidP="00401D0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401D0E">
        <w:rPr>
          <w:sz w:val="28"/>
          <w:szCs w:val="28"/>
        </w:rPr>
        <w:t>Внутре</w:t>
      </w:r>
      <w:r w:rsidR="00401D0E" w:rsidRPr="008253D3">
        <w:rPr>
          <w:sz w:val="28"/>
          <w:szCs w:val="28"/>
        </w:rPr>
        <w:t xml:space="preserve">нние </w:t>
      </w:r>
      <w:r w:rsidR="00401D0E">
        <w:rPr>
          <w:sz w:val="28"/>
          <w:szCs w:val="28"/>
        </w:rPr>
        <w:t>стороны</w:t>
      </w:r>
      <w:r w:rsidR="00401D0E" w:rsidRPr="008253D3">
        <w:rPr>
          <w:sz w:val="28"/>
          <w:szCs w:val="28"/>
        </w:rPr>
        <w:t xml:space="preserve"> </w:t>
      </w:r>
      <w:proofErr w:type="spellStart"/>
      <w:r w:rsidR="00401D0E" w:rsidRPr="008253D3">
        <w:rPr>
          <w:sz w:val="28"/>
          <w:szCs w:val="28"/>
        </w:rPr>
        <w:t>лепбука</w:t>
      </w:r>
      <w:proofErr w:type="spellEnd"/>
    </w:p>
    <w:p w:rsidR="00401D0E" w:rsidRDefault="00401D0E" w:rsidP="00401D0E"/>
    <w:p w:rsidR="00401D0E" w:rsidRDefault="00401D0E" w:rsidP="00401D0E"/>
    <w:p w:rsidR="00401D0E" w:rsidRDefault="00401D0E" w:rsidP="00401D0E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2012411</wp:posOffset>
            </wp:positionH>
            <wp:positionV relativeFrom="paragraph">
              <wp:posOffset>643255</wp:posOffset>
            </wp:positionV>
            <wp:extent cx="1619250" cy="4514850"/>
            <wp:effectExtent l="19050" t="0" r="0" b="0"/>
            <wp:wrapNone/>
            <wp:docPr id="11" name="Рисунок 5" descr="Волшебная сказка «Серебряное копытце» в иллюстрациях | Журнал Ярмарки 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лшебная сказка «Серебряное копытце» в иллюстрациях | Журнал Ярмарки  Мастер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6228"/>
                    <a:stretch/>
                  </pic:blipFill>
                  <pic:spPr bwMode="auto">
                    <a:xfrm flipH="1">
                      <a:off x="0" y="0"/>
                      <a:ext cx="16192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575310</wp:posOffset>
            </wp:positionV>
            <wp:extent cx="1403350" cy="4493895"/>
            <wp:effectExtent l="0" t="0" r="6350" b="1905"/>
            <wp:wrapNone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191"/>
                    <a:stretch/>
                  </pic:blipFill>
                  <pic:spPr bwMode="auto">
                    <a:xfrm flipH="1">
                      <a:off x="0" y="0"/>
                      <a:ext cx="1403350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5509260</wp:posOffset>
            </wp:positionH>
            <wp:positionV relativeFrom="margin">
              <wp:posOffset>234950</wp:posOffset>
            </wp:positionV>
            <wp:extent cx="4337050" cy="5581650"/>
            <wp:effectExtent l="0" t="0" r="6350" b="0"/>
            <wp:wrapSquare wrapText="bothSides"/>
            <wp:docPr id="13" name="Рисунок 3" descr="C:\Users\Гость\AppData\Local\Microsoft\Windows\Temporary Internet Files\Content.Word\IMG_20201207_1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AppData\Local\Microsoft\Windows\Temporary Internet Files\Content.Word\IMG_20201207_103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3E5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992462" cy="5677786"/>
            <wp:effectExtent l="0" t="0" r="8255" b="0"/>
            <wp:docPr id="14" name="Рисунок 4" descr="C:\Users\Гость\AppData\Local\Microsoft\Windows\Temporary Internet Files\Content.Word\IMG_20201207_14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AppData\Local\Microsoft\Windows\Temporary Internet Files\Content.Word\IMG_20201207_141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98" cy="567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D0E" w:rsidRDefault="00401D0E" w:rsidP="00401D0E"/>
    <w:p w:rsidR="00B63C92" w:rsidRDefault="00401D0E">
      <w:pPr>
        <w:rPr>
          <w:sz w:val="28"/>
          <w:szCs w:val="28"/>
        </w:rPr>
      </w:pPr>
      <w:r w:rsidRPr="008253D3">
        <w:rPr>
          <w:sz w:val="28"/>
          <w:szCs w:val="28"/>
        </w:rPr>
        <w:t xml:space="preserve">Лицевая сторона </w:t>
      </w:r>
      <w:proofErr w:type="spellStart"/>
      <w:r w:rsidRPr="008253D3">
        <w:rPr>
          <w:sz w:val="28"/>
          <w:szCs w:val="28"/>
        </w:rPr>
        <w:t>лепбука</w:t>
      </w:r>
      <w:proofErr w:type="spellEnd"/>
      <w:r w:rsidRPr="008253D3">
        <w:rPr>
          <w:sz w:val="28"/>
          <w:szCs w:val="28"/>
        </w:rPr>
        <w:t xml:space="preserve"> может быть оформлена </w:t>
      </w:r>
      <w:r w:rsidR="001C1F6E">
        <w:rPr>
          <w:sz w:val="28"/>
          <w:szCs w:val="28"/>
        </w:rPr>
        <w:t>и</w:t>
      </w:r>
      <w:r w:rsidRPr="008253D3">
        <w:rPr>
          <w:sz w:val="28"/>
          <w:szCs w:val="28"/>
        </w:rPr>
        <w:t xml:space="preserve">ллюстрацией </w:t>
      </w:r>
      <w:r w:rsidR="001C1F6E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Оборотная сторона </w:t>
      </w:r>
      <w:proofErr w:type="spellStart"/>
      <w:r>
        <w:rPr>
          <w:sz w:val="28"/>
          <w:szCs w:val="28"/>
        </w:rPr>
        <w:t>лепбука</w:t>
      </w:r>
      <w:proofErr w:type="spellEnd"/>
    </w:p>
    <w:p w:rsidR="001C1F6E" w:rsidRDefault="001C1F6E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Работы детей</w:t>
      </w:r>
    </w:p>
    <w:p w:rsidR="001C1F6E" w:rsidRDefault="001C1F6E">
      <w:r>
        <w:rPr>
          <w:noProof/>
          <w:lang w:eastAsia="ru-RU"/>
        </w:rPr>
        <w:drawing>
          <wp:inline distT="0" distB="0" distL="0" distR="0">
            <wp:extent cx="3486150" cy="3486150"/>
            <wp:effectExtent l="1905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260" t="21732" r="43935" b="2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F6E">
        <w:t xml:space="preserve"> </w:t>
      </w:r>
      <w:r>
        <w:rPr>
          <w:noProof/>
          <w:lang w:eastAsia="ru-RU"/>
        </w:rPr>
        <w:drawing>
          <wp:inline distT="0" distB="0" distL="0" distR="0">
            <wp:extent cx="2790825" cy="3396662"/>
            <wp:effectExtent l="19050" t="0" r="9525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838" t="26825" r="46323" b="1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39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F6E">
        <w:t xml:space="preserve"> </w:t>
      </w:r>
      <w:r>
        <w:rPr>
          <w:noProof/>
          <w:lang w:eastAsia="ru-RU"/>
        </w:rPr>
        <w:drawing>
          <wp:inline distT="0" distB="0" distL="0" distR="0">
            <wp:extent cx="3154587" cy="3486150"/>
            <wp:effectExtent l="19050" t="0" r="7713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260" t="19355" r="43935" b="18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47" cy="34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F6E" w:rsidSect="001C1F6E">
      <w:pgSz w:w="16838" w:h="11906" w:orient="landscape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roid Serif">
    <w:panose1 w:val="02020600060500020200"/>
    <w:charset w:val="CC"/>
    <w:family w:val="roman"/>
    <w:pitch w:val="variable"/>
    <w:sig w:usb0="E00002EF" w:usb1="4000205B" w:usb2="00000028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01D0E"/>
    <w:rsid w:val="001C1F6E"/>
    <w:rsid w:val="00401D0E"/>
    <w:rsid w:val="00693462"/>
    <w:rsid w:val="00816C2B"/>
    <w:rsid w:val="00A36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D0E"/>
    <w:pPr>
      <w:spacing w:after="80" w:line="240" w:lineRule="auto"/>
    </w:pPr>
    <w:rPr>
      <w:rFonts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D0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D0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1D0E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401D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01D0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2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2021-06-22T06:30:00Z</dcterms:created>
  <dcterms:modified xsi:type="dcterms:W3CDTF">2021-06-22T06:49:00Z</dcterms:modified>
</cp:coreProperties>
</file>