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1F" w:rsidRPr="00AD1327" w:rsidRDefault="00631C1F" w:rsidP="00631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обсужден и принят</w:t>
      </w:r>
      <w:r w:rsidRPr="00AD132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13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 xml:space="preserve"> УТВЕРЖДАЮ</w:t>
      </w:r>
    </w:p>
    <w:p w:rsidR="00631C1F" w:rsidRPr="00AD1327" w:rsidRDefault="00631C1F" w:rsidP="00631C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27"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 xml:space="preserve">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>Заведующий  МБДОУ</w:t>
      </w:r>
    </w:p>
    <w:p w:rsidR="00631C1F" w:rsidRPr="00AD1327" w:rsidRDefault="00631C1F" w:rsidP="00631C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27">
        <w:rPr>
          <w:rFonts w:ascii="Times New Roman" w:hAnsi="Times New Roman"/>
          <w:sz w:val="28"/>
          <w:szCs w:val="28"/>
        </w:rPr>
        <w:t xml:space="preserve">МБДОУ детского сада № 19                             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 xml:space="preserve"> детского сада  № 19 г. Пензы</w:t>
      </w:r>
    </w:p>
    <w:p w:rsidR="00631C1F" w:rsidRPr="00AD1327" w:rsidRDefault="00631C1F" w:rsidP="00631C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27">
        <w:rPr>
          <w:rFonts w:ascii="Times New Roman" w:hAnsi="Times New Roman"/>
          <w:sz w:val="28"/>
          <w:szCs w:val="28"/>
        </w:rPr>
        <w:t xml:space="preserve">г. Пензы «Катюша»                                           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 xml:space="preserve">  _____________Л.Н. Воробьева</w:t>
      </w:r>
    </w:p>
    <w:p w:rsidR="00631C1F" w:rsidRPr="00AD1327" w:rsidRDefault="00631C1F" w:rsidP="00631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</w:t>
      </w:r>
      <w:r w:rsidRPr="00AD1327">
        <w:rPr>
          <w:rFonts w:ascii="Times New Roman" w:hAnsi="Times New Roman"/>
          <w:sz w:val="28"/>
          <w:szCs w:val="28"/>
        </w:rPr>
        <w:t xml:space="preserve"> от «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AD1327">
        <w:rPr>
          <w:rFonts w:ascii="Times New Roman" w:hAnsi="Times New Roman"/>
          <w:sz w:val="28"/>
          <w:szCs w:val="28"/>
        </w:rPr>
        <w:t xml:space="preserve"> 20</w:t>
      </w:r>
      <w:r w:rsidR="008B66AC">
        <w:rPr>
          <w:rFonts w:ascii="Times New Roman" w:hAnsi="Times New Roman"/>
          <w:sz w:val="28"/>
          <w:szCs w:val="28"/>
        </w:rPr>
        <w:t>21</w:t>
      </w:r>
      <w:r w:rsidRPr="00AD1327">
        <w:rPr>
          <w:rFonts w:ascii="Times New Roman" w:hAnsi="Times New Roman"/>
          <w:sz w:val="28"/>
          <w:szCs w:val="28"/>
        </w:rPr>
        <w:t xml:space="preserve"> г.              </w:t>
      </w:r>
      <w:r w:rsidR="008B66AC">
        <w:rPr>
          <w:rFonts w:ascii="Times New Roman" w:hAnsi="Times New Roman"/>
          <w:sz w:val="28"/>
          <w:szCs w:val="28"/>
        </w:rPr>
        <w:t xml:space="preserve"> </w:t>
      </w:r>
      <w:r w:rsidRPr="00AD1327">
        <w:rPr>
          <w:rFonts w:ascii="Times New Roman" w:hAnsi="Times New Roman"/>
          <w:sz w:val="28"/>
          <w:szCs w:val="28"/>
        </w:rPr>
        <w:t>«____»____________ 20</w:t>
      </w:r>
      <w:r w:rsidR="008B66AC">
        <w:rPr>
          <w:rFonts w:ascii="Times New Roman" w:hAnsi="Times New Roman"/>
          <w:sz w:val="28"/>
          <w:szCs w:val="28"/>
        </w:rPr>
        <w:t>21</w:t>
      </w:r>
      <w:r w:rsidRPr="00AD1327">
        <w:rPr>
          <w:rFonts w:ascii="Times New Roman" w:hAnsi="Times New Roman"/>
          <w:sz w:val="28"/>
          <w:szCs w:val="28"/>
        </w:rPr>
        <w:t>г.</w:t>
      </w:r>
    </w:p>
    <w:p w:rsidR="00631C1F" w:rsidRDefault="00631C1F" w:rsidP="00631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31C1F" w:rsidRPr="008C3681" w:rsidRDefault="00631C1F" w:rsidP="00631C1F">
      <w:pPr>
        <w:rPr>
          <w:rFonts w:ascii="Times New Roman" w:hAnsi="Times New Roman"/>
          <w:sz w:val="28"/>
          <w:szCs w:val="28"/>
        </w:rPr>
      </w:pPr>
    </w:p>
    <w:p w:rsidR="00631C1F" w:rsidRDefault="00631C1F" w:rsidP="00631C1F">
      <w:pPr>
        <w:rPr>
          <w:rFonts w:ascii="Times New Roman" w:hAnsi="Times New Roman"/>
          <w:sz w:val="28"/>
          <w:szCs w:val="28"/>
        </w:rPr>
      </w:pPr>
    </w:p>
    <w:p w:rsidR="008B66AC" w:rsidRDefault="008B66AC" w:rsidP="00631C1F">
      <w:pPr>
        <w:rPr>
          <w:rFonts w:ascii="Times New Roman" w:hAnsi="Times New Roman"/>
          <w:sz w:val="28"/>
          <w:szCs w:val="28"/>
        </w:rPr>
      </w:pPr>
    </w:p>
    <w:p w:rsidR="008B66AC" w:rsidRPr="008C3681" w:rsidRDefault="008B66AC" w:rsidP="00631C1F">
      <w:pPr>
        <w:rPr>
          <w:rFonts w:ascii="Times New Roman" w:hAnsi="Times New Roman"/>
          <w:sz w:val="28"/>
          <w:szCs w:val="28"/>
        </w:rPr>
      </w:pPr>
    </w:p>
    <w:p w:rsidR="00631C1F" w:rsidRPr="008C3681" w:rsidRDefault="00631C1F" w:rsidP="00631C1F">
      <w:pPr>
        <w:rPr>
          <w:rFonts w:ascii="Times New Roman" w:hAnsi="Times New Roman"/>
          <w:sz w:val="28"/>
          <w:szCs w:val="28"/>
        </w:rPr>
      </w:pPr>
    </w:p>
    <w:p w:rsidR="00631C1F" w:rsidRPr="008C3681" w:rsidRDefault="00631C1F" w:rsidP="00631C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C1F" w:rsidRPr="00AD1327" w:rsidRDefault="00631C1F" w:rsidP="00631C1F">
      <w:pPr>
        <w:tabs>
          <w:tab w:val="left" w:pos="2769"/>
        </w:tabs>
        <w:jc w:val="center"/>
        <w:rPr>
          <w:rFonts w:ascii="Times New Roman" w:hAnsi="Times New Roman"/>
          <w:b/>
          <w:sz w:val="32"/>
          <w:szCs w:val="32"/>
        </w:rPr>
      </w:pPr>
      <w:r w:rsidRPr="00AD1327">
        <w:rPr>
          <w:rFonts w:ascii="Times New Roman" w:hAnsi="Times New Roman"/>
          <w:b/>
          <w:sz w:val="32"/>
          <w:szCs w:val="32"/>
        </w:rPr>
        <w:t>ПРОЕКТ</w:t>
      </w:r>
    </w:p>
    <w:p w:rsidR="00631C1F" w:rsidRPr="008B66AC" w:rsidRDefault="00631C1F" w:rsidP="00631C1F">
      <w:pPr>
        <w:tabs>
          <w:tab w:val="left" w:pos="2769"/>
        </w:tabs>
        <w:jc w:val="center"/>
        <w:rPr>
          <w:rFonts w:ascii="Times New Roman" w:hAnsi="Times New Roman"/>
          <w:b/>
          <w:sz w:val="40"/>
          <w:szCs w:val="40"/>
        </w:rPr>
      </w:pPr>
      <w:r w:rsidRPr="00AD1327">
        <w:rPr>
          <w:rFonts w:ascii="Times New Roman" w:hAnsi="Times New Roman"/>
          <w:b/>
          <w:sz w:val="32"/>
          <w:szCs w:val="32"/>
        </w:rPr>
        <w:t>«</w:t>
      </w:r>
      <w:r w:rsidR="00EA3D33">
        <w:rPr>
          <w:rFonts w:ascii="Times New Roman" w:hAnsi="Times New Roman"/>
          <w:b/>
          <w:sz w:val="40"/>
          <w:szCs w:val="40"/>
        </w:rPr>
        <w:t>Вместе мы сможем больше</w:t>
      </w:r>
      <w:r w:rsidRPr="008B66AC">
        <w:rPr>
          <w:rFonts w:ascii="Times New Roman" w:hAnsi="Times New Roman"/>
          <w:b/>
          <w:sz w:val="40"/>
          <w:szCs w:val="40"/>
        </w:rPr>
        <w:t>»</w:t>
      </w:r>
    </w:p>
    <w:p w:rsidR="00631C1F" w:rsidRPr="008B66AC" w:rsidRDefault="00631C1F" w:rsidP="00631C1F">
      <w:pPr>
        <w:rPr>
          <w:rFonts w:ascii="Times New Roman" w:hAnsi="Times New Roman"/>
          <w:sz w:val="40"/>
          <w:szCs w:val="40"/>
        </w:rPr>
      </w:pPr>
    </w:p>
    <w:p w:rsidR="00631C1F" w:rsidRDefault="00631C1F" w:rsidP="00631C1F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8B66AC" w:rsidRDefault="008B66AC" w:rsidP="00631C1F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631C1F" w:rsidRDefault="00631C1F" w:rsidP="00631C1F">
      <w:pPr>
        <w:tabs>
          <w:tab w:val="left" w:pos="7851"/>
        </w:tabs>
        <w:rPr>
          <w:rFonts w:ascii="Times New Roman" w:hAnsi="Times New Roman"/>
          <w:sz w:val="32"/>
          <w:szCs w:val="32"/>
        </w:rPr>
      </w:pPr>
    </w:p>
    <w:p w:rsidR="00631C1F" w:rsidRPr="008B66AC" w:rsidRDefault="00631C1F" w:rsidP="00631C1F">
      <w:pPr>
        <w:tabs>
          <w:tab w:val="left" w:pos="7851"/>
        </w:tabs>
        <w:rPr>
          <w:rFonts w:ascii="Times New Roman" w:hAnsi="Times New Roman"/>
          <w:sz w:val="28"/>
          <w:szCs w:val="28"/>
        </w:rPr>
      </w:pPr>
    </w:p>
    <w:p w:rsidR="00631C1F" w:rsidRPr="008B66AC" w:rsidRDefault="00631C1F" w:rsidP="0063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8B66A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B66AC">
        <w:rPr>
          <w:rFonts w:ascii="Times New Roman" w:hAnsi="Times New Roman"/>
          <w:color w:val="000000"/>
          <w:sz w:val="28"/>
          <w:szCs w:val="28"/>
        </w:rPr>
        <w:t xml:space="preserve"> Руководитель проекта:</w:t>
      </w:r>
    </w:p>
    <w:p w:rsidR="00631C1F" w:rsidRPr="008B66AC" w:rsidRDefault="00631C1F" w:rsidP="0063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Кидярова Е.Е.</w:t>
      </w:r>
    </w:p>
    <w:p w:rsidR="00631C1F" w:rsidRPr="008B66AC" w:rsidRDefault="00631C1F" w:rsidP="0063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8B66AC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8B66AC">
        <w:rPr>
          <w:rFonts w:ascii="Times New Roman" w:hAnsi="Times New Roman"/>
          <w:color w:val="000000"/>
          <w:sz w:val="28"/>
          <w:szCs w:val="28"/>
        </w:rPr>
        <w:t>Координатор проекта:</w:t>
      </w:r>
    </w:p>
    <w:p w:rsidR="00631C1F" w:rsidRPr="008B66AC" w:rsidRDefault="00631C1F" w:rsidP="0063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Ежова Г.Н.</w:t>
      </w:r>
    </w:p>
    <w:p w:rsidR="00631C1F" w:rsidRPr="008B66AC" w:rsidRDefault="00631C1F" w:rsidP="00631C1F">
      <w:pPr>
        <w:tabs>
          <w:tab w:val="left" w:pos="679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66A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31C1F" w:rsidRPr="008B66AC" w:rsidRDefault="00631C1F" w:rsidP="00631C1F">
      <w:pPr>
        <w:tabs>
          <w:tab w:val="left" w:pos="6798"/>
        </w:tabs>
        <w:jc w:val="both"/>
        <w:rPr>
          <w:rFonts w:ascii="Times New Roman" w:hAnsi="Times New Roman"/>
          <w:sz w:val="28"/>
          <w:szCs w:val="28"/>
        </w:rPr>
      </w:pPr>
    </w:p>
    <w:p w:rsidR="00631C1F" w:rsidRPr="008B66AC" w:rsidRDefault="00631C1F" w:rsidP="00631C1F">
      <w:pPr>
        <w:tabs>
          <w:tab w:val="left" w:pos="6798"/>
        </w:tabs>
        <w:jc w:val="both"/>
        <w:rPr>
          <w:rFonts w:ascii="Times New Roman" w:hAnsi="Times New Roman"/>
          <w:sz w:val="28"/>
          <w:szCs w:val="28"/>
        </w:rPr>
      </w:pPr>
    </w:p>
    <w:p w:rsidR="00631C1F" w:rsidRPr="008B66AC" w:rsidRDefault="00631C1F" w:rsidP="008B66AC">
      <w:pPr>
        <w:tabs>
          <w:tab w:val="left" w:pos="679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66AC">
        <w:rPr>
          <w:rFonts w:ascii="Times New Roman" w:hAnsi="Times New Roman"/>
          <w:sz w:val="28"/>
          <w:szCs w:val="28"/>
        </w:rPr>
        <w:t>Пенза</w:t>
      </w:r>
    </w:p>
    <w:p w:rsidR="00631C1F" w:rsidRPr="008B66AC" w:rsidRDefault="00631C1F" w:rsidP="008B66AC">
      <w:pPr>
        <w:tabs>
          <w:tab w:val="left" w:pos="679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66AC">
        <w:rPr>
          <w:rFonts w:ascii="Times New Roman" w:hAnsi="Times New Roman"/>
          <w:sz w:val="28"/>
          <w:szCs w:val="28"/>
        </w:rPr>
        <w:t>20</w:t>
      </w:r>
      <w:r w:rsidR="008B66AC" w:rsidRPr="008B66AC">
        <w:rPr>
          <w:rFonts w:ascii="Times New Roman" w:hAnsi="Times New Roman"/>
          <w:sz w:val="28"/>
          <w:szCs w:val="28"/>
        </w:rPr>
        <w:t>21</w:t>
      </w:r>
    </w:p>
    <w:p w:rsidR="00631C1F" w:rsidRPr="00154C68" w:rsidRDefault="00631C1F" w:rsidP="00631C1F">
      <w:pPr>
        <w:jc w:val="both"/>
        <w:rPr>
          <w:rFonts w:ascii="Times New Roman" w:hAnsi="Times New Roman"/>
          <w:b/>
          <w:sz w:val="28"/>
          <w:szCs w:val="28"/>
        </w:rPr>
      </w:pPr>
      <w:r w:rsidRPr="00154C68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154C68">
        <w:rPr>
          <w:rFonts w:ascii="Times New Roman" w:hAnsi="Times New Roman"/>
          <w:sz w:val="28"/>
          <w:szCs w:val="28"/>
        </w:rPr>
        <w:t>Командообразующие игры как средство повышени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54C68">
        <w:rPr>
          <w:rFonts w:ascii="Times New Roman" w:hAnsi="Times New Roman"/>
          <w:sz w:val="28"/>
          <w:szCs w:val="28"/>
        </w:rPr>
        <w:t>эффективности коммуни</w:t>
      </w:r>
      <w:r>
        <w:rPr>
          <w:rFonts w:ascii="Times New Roman" w:hAnsi="Times New Roman"/>
          <w:sz w:val="28"/>
          <w:szCs w:val="28"/>
        </w:rPr>
        <w:t xml:space="preserve">каций внутри детского коллектив, </w:t>
      </w:r>
      <w:r w:rsidRPr="00154C6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креативного мышления и </w:t>
      </w:r>
      <w:r w:rsidRPr="00154C68">
        <w:rPr>
          <w:rFonts w:ascii="Times New Roman" w:hAnsi="Times New Roman"/>
          <w:sz w:val="28"/>
          <w:szCs w:val="28"/>
        </w:rPr>
        <w:t>физических качеств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  <w:r w:rsidRPr="00154C68">
        <w:rPr>
          <w:rFonts w:ascii="Times New Roman" w:hAnsi="Times New Roman"/>
          <w:sz w:val="28"/>
          <w:szCs w:val="28"/>
        </w:rPr>
        <w:t xml:space="preserve"> </w:t>
      </w:r>
    </w:p>
    <w:p w:rsidR="00631C1F" w:rsidRDefault="00631C1F" w:rsidP="00631C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54C6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Паспорт проекта</w:t>
      </w:r>
    </w:p>
    <w:p w:rsidR="00631C1F" w:rsidRDefault="00631C1F" w:rsidP="00631C1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1C1F" w:rsidRDefault="00631C1F" w:rsidP="00631C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4C68">
        <w:rPr>
          <w:rFonts w:ascii="Times New Roman" w:hAnsi="Times New Roman"/>
          <w:b/>
          <w:bCs/>
          <w:color w:val="000000"/>
          <w:sz w:val="28"/>
          <w:szCs w:val="28"/>
        </w:rPr>
        <w:t>Вид проекта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игровой, 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групповой,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долгосрочный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C1F" w:rsidRPr="00154C68" w:rsidRDefault="00631C1F" w:rsidP="00631C1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C1F" w:rsidRDefault="00631C1F" w:rsidP="00631C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C68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воспитанники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подготовительной к школе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 №1</w:t>
      </w:r>
      <w:r w:rsidR="008B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54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детского сада </w:t>
      </w:r>
      <w:r w:rsidRPr="00154C68">
        <w:rPr>
          <w:rFonts w:ascii="Times New Roman" w:hAnsi="Times New Roman"/>
          <w:sz w:val="28"/>
          <w:szCs w:val="28"/>
        </w:rPr>
        <w:t>№19 г. Пензы «Катюша».</w:t>
      </w:r>
    </w:p>
    <w:p w:rsidR="00631C1F" w:rsidRPr="00154C68" w:rsidRDefault="00631C1F" w:rsidP="00631C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C1F" w:rsidRDefault="00631C1F" w:rsidP="00631C1F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4C68">
        <w:rPr>
          <w:b/>
          <w:bCs/>
          <w:color w:val="000000"/>
          <w:sz w:val="28"/>
          <w:szCs w:val="28"/>
        </w:rPr>
        <w:t>Сроки реализации проекта</w:t>
      </w:r>
      <w:r w:rsidRPr="00154C68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сентябрь 20</w:t>
      </w:r>
      <w:r w:rsidR="008B66AC">
        <w:rPr>
          <w:color w:val="000000"/>
          <w:sz w:val="28"/>
          <w:szCs w:val="28"/>
          <w:shd w:val="clear" w:color="auto" w:fill="FFFFFF"/>
        </w:rPr>
        <w:t xml:space="preserve">21 </w:t>
      </w:r>
      <w:r>
        <w:rPr>
          <w:color w:val="000000"/>
          <w:sz w:val="28"/>
          <w:szCs w:val="28"/>
          <w:shd w:val="clear" w:color="auto" w:fill="FFFFFF"/>
        </w:rPr>
        <w:t xml:space="preserve">года – май  </w:t>
      </w:r>
      <w:r w:rsidRPr="00154C68">
        <w:rPr>
          <w:color w:val="000000"/>
          <w:sz w:val="28"/>
          <w:szCs w:val="28"/>
          <w:shd w:val="clear" w:color="auto" w:fill="FFFFFF"/>
        </w:rPr>
        <w:t>20</w:t>
      </w:r>
      <w:r w:rsidR="008B66AC">
        <w:rPr>
          <w:color w:val="000000"/>
          <w:sz w:val="28"/>
          <w:szCs w:val="28"/>
          <w:shd w:val="clear" w:color="auto" w:fill="FFFFFF"/>
        </w:rPr>
        <w:t>22</w:t>
      </w:r>
      <w:r w:rsidRPr="00154C68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631C1F" w:rsidRPr="00154C68" w:rsidRDefault="00631C1F" w:rsidP="00631C1F">
      <w:pPr>
        <w:pStyle w:val="c0"/>
        <w:spacing w:before="0" w:beforeAutospacing="0" w:after="0" w:afterAutospacing="0" w:line="276" w:lineRule="auto"/>
        <w:jc w:val="both"/>
        <w:rPr>
          <w:rStyle w:val="c4"/>
          <w:b/>
          <w:color w:val="000000"/>
          <w:sz w:val="28"/>
          <w:szCs w:val="28"/>
        </w:rPr>
      </w:pPr>
    </w:p>
    <w:p w:rsidR="00631C1F" w:rsidRDefault="00631C1F" w:rsidP="00631C1F">
      <w:pPr>
        <w:pStyle w:val="c0"/>
        <w:spacing w:before="0" w:beforeAutospacing="0" w:after="0" w:afterAutospacing="0" w:line="276" w:lineRule="auto"/>
        <w:jc w:val="both"/>
        <w:rPr>
          <w:rStyle w:val="c4"/>
          <w:b/>
          <w:color w:val="000000"/>
          <w:sz w:val="28"/>
          <w:szCs w:val="28"/>
        </w:rPr>
      </w:pPr>
      <w:r w:rsidRPr="00154C68">
        <w:rPr>
          <w:rStyle w:val="c4"/>
          <w:b/>
          <w:color w:val="000000"/>
          <w:sz w:val="28"/>
          <w:szCs w:val="28"/>
        </w:rPr>
        <w:t>Актуальность.</w:t>
      </w:r>
    </w:p>
    <w:p w:rsidR="00631C1F" w:rsidRDefault="00631C1F" w:rsidP="00631C1F">
      <w:pPr>
        <w:pStyle w:val="c0"/>
        <w:spacing w:before="0" w:beforeAutospacing="0" w:after="0" w:afterAutospacing="0" w:line="276" w:lineRule="auto"/>
        <w:jc w:val="both"/>
        <w:rPr>
          <w:rStyle w:val="c4"/>
          <w:b/>
          <w:color w:val="000000"/>
          <w:sz w:val="28"/>
          <w:szCs w:val="28"/>
        </w:rPr>
      </w:pPr>
    </w:p>
    <w:p w:rsidR="00631C1F" w:rsidRDefault="00631C1F" w:rsidP="00631C1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/>
          <w:color w:val="000000"/>
          <w:sz w:val="28"/>
          <w:szCs w:val="28"/>
        </w:rPr>
      </w:pPr>
      <w:r w:rsidRPr="00154C68">
        <w:rPr>
          <w:rStyle w:val="a7"/>
          <w:b/>
          <w:color w:val="000000"/>
          <w:sz w:val="28"/>
          <w:szCs w:val="28"/>
        </w:rPr>
        <w:t xml:space="preserve">«В мире нет  ничего лучше и приятнее дружбы; </w:t>
      </w:r>
    </w:p>
    <w:p w:rsidR="00631C1F" w:rsidRPr="00154C68" w:rsidRDefault="008B66AC" w:rsidP="00631C1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304800</wp:posOffset>
            </wp:positionV>
            <wp:extent cx="3531235" cy="3530600"/>
            <wp:effectExtent l="19050" t="0" r="0" b="0"/>
            <wp:wrapThrough wrapText="bothSides">
              <wp:wrapPolygon edited="0">
                <wp:start x="-117" y="0"/>
                <wp:lineTo x="-117" y="21445"/>
                <wp:lineTo x="21557" y="21445"/>
                <wp:lineTo x="21557" y="0"/>
                <wp:lineTo x="-117" y="0"/>
              </wp:wrapPolygon>
            </wp:wrapThrough>
            <wp:docPr id="3" name="Рисунок 1" descr="https://img2.freepng.ru/20180208/fyw/kisspng-hand-tree-illustration-creative-palm-tree-5a7c88507770c0.138466661518110800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08/fyw/kisspng-hand-tree-illustration-creative-palm-tree-5a7c88507770c0.13846666151811080048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C1F" w:rsidRPr="00154C68">
        <w:rPr>
          <w:rStyle w:val="a7"/>
          <w:b/>
          <w:color w:val="000000"/>
          <w:sz w:val="28"/>
          <w:szCs w:val="28"/>
        </w:rPr>
        <w:t>исключить из жизни дружбу – все равно что лишить мир солнечного света»</w:t>
      </w:r>
    </w:p>
    <w:p w:rsidR="00631C1F" w:rsidRDefault="00631C1F" w:rsidP="008B66AC">
      <w:pPr>
        <w:jc w:val="right"/>
        <w:rPr>
          <w:rFonts w:ascii="Times New Roman" w:hAnsi="Times New Roman"/>
          <w:b/>
          <w:sz w:val="28"/>
          <w:szCs w:val="28"/>
        </w:rPr>
      </w:pPr>
      <w:r w:rsidRPr="00154C68">
        <w:rPr>
          <w:rFonts w:ascii="Times New Roman" w:hAnsi="Times New Roman"/>
          <w:b/>
          <w:sz w:val="28"/>
          <w:szCs w:val="28"/>
        </w:rPr>
        <w:t>Цицерон</w:t>
      </w:r>
    </w:p>
    <w:p w:rsidR="00631C1F" w:rsidRDefault="00631C1F" w:rsidP="008B66AC">
      <w:pPr>
        <w:jc w:val="both"/>
        <w:rPr>
          <w:rFonts w:ascii="Times New Roman" w:hAnsi="Times New Roman"/>
          <w:sz w:val="28"/>
          <w:szCs w:val="28"/>
        </w:rPr>
      </w:pPr>
    </w:p>
    <w:p w:rsidR="00631C1F" w:rsidRDefault="003F79A7" w:rsidP="008B66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31C1F">
        <w:rPr>
          <w:rFonts w:ascii="Times New Roman" w:hAnsi="Times New Roman"/>
          <w:color w:val="000000"/>
          <w:sz w:val="28"/>
          <w:szCs w:val="28"/>
        </w:rPr>
        <w:t>О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дним из главных отличий российской системы воспитания от зарубежных систем</w:t>
      </w:r>
      <w:r w:rsidR="00631C1F">
        <w:rPr>
          <w:rFonts w:ascii="Times New Roman" w:hAnsi="Times New Roman"/>
          <w:color w:val="000000"/>
          <w:sz w:val="28"/>
          <w:szCs w:val="28"/>
        </w:rPr>
        <w:t xml:space="preserve"> стало у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тверждение ведущей роли коллектива в формировании личности</w:t>
      </w:r>
      <w:r w:rsidR="00631C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Развитие и формирование личности можно успешно осуществлять только в коллективе и через коллектив. 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br/>
      </w:r>
      <w:r w:rsidR="00631C1F">
        <w:rPr>
          <w:rFonts w:ascii="Times New Roman" w:hAnsi="Times New Roman"/>
          <w:color w:val="000000"/>
          <w:sz w:val="28"/>
          <w:szCs w:val="28"/>
        </w:rPr>
        <w:t>В дошкольном детстве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у детей закладываются основы поведение в обществе, </w:t>
      </w:r>
    </w:p>
    <w:p w:rsidR="00631C1F" w:rsidRDefault="00631C1F" w:rsidP="008B66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формируются представления о </w:t>
      </w:r>
      <w:r w:rsidRPr="00154C68">
        <w:rPr>
          <w:rFonts w:ascii="Times New Roman" w:hAnsi="Times New Roman"/>
          <w:color w:val="000000"/>
          <w:sz w:val="28"/>
          <w:szCs w:val="28"/>
        </w:rPr>
        <w:t>социальны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54C68">
        <w:rPr>
          <w:rFonts w:ascii="Times New Roman" w:hAnsi="Times New Roman"/>
          <w:color w:val="000000"/>
          <w:sz w:val="28"/>
          <w:szCs w:val="28"/>
        </w:rPr>
        <w:t xml:space="preserve"> норма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54C68">
        <w:rPr>
          <w:rFonts w:ascii="Times New Roman" w:hAnsi="Times New Roman"/>
          <w:color w:val="000000"/>
          <w:sz w:val="28"/>
          <w:szCs w:val="28"/>
        </w:rPr>
        <w:t>, ценностны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154C68">
        <w:rPr>
          <w:rFonts w:ascii="Times New Roman" w:hAnsi="Times New Roman"/>
          <w:color w:val="000000"/>
          <w:sz w:val="28"/>
          <w:szCs w:val="28"/>
        </w:rPr>
        <w:t>ориент</w:t>
      </w:r>
      <w:r>
        <w:rPr>
          <w:rFonts w:ascii="Times New Roman" w:hAnsi="Times New Roman"/>
          <w:color w:val="000000"/>
          <w:sz w:val="28"/>
          <w:szCs w:val="28"/>
        </w:rPr>
        <w:t>ирах</w:t>
      </w:r>
      <w:r w:rsidRPr="00154C68">
        <w:rPr>
          <w:rFonts w:ascii="Times New Roman" w:hAnsi="Times New Roman"/>
          <w:color w:val="000000"/>
          <w:sz w:val="28"/>
          <w:szCs w:val="28"/>
        </w:rPr>
        <w:t>, присущи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154C68">
        <w:rPr>
          <w:rFonts w:ascii="Times New Roman" w:hAnsi="Times New Roman"/>
          <w:color w:val="000000"/>
          <w:sz w:val="28"/>
          <w:szCs w:val="28"/>
        </w:rPr>
        <w:t xml:space="preserve"> развитому обществу</w:t>
      </w:r>
      <w:r>
        <w:rPr>
          <w:rFonts w:ascii="Times New Roman" w:hAnsi="Times New Roman"/>
          <w:color w:val="000000"/>
          <w:sz w:val="28"/>
          <w:szCs w:val="28"/>
        </w:rPr>
        <w:t>, закладываются</w:t>
      </w:r>
      <w:r w:rsidRPr="00F15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C68">
        <w:rPr>
          <w:rFonts w:ascii="Times New Roman" w:hAnsi="Times New Roman"/>
          <w:color w:val="000000"/>
          <w:sz w:val="28"/>
          <w:szCs w:val="28"/>
        </w:rPr>
        <w:t xml:space="preserve">основы отношения к обществу, что существенно оказывает влияние на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154C68">
        <w:rPr>
          <w:rFonts w:ascii="Times New Roman" w:hAnsi="Times New Roman"/>
          <w:color w:val="000000"/>
          <w:sz w:val="28"/>
          <w:szCs w:val="28"/>
        </w:rPr>
        <w:t>дальнейшее развитие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54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C68">
        <w:rPr>
          <w:rFonts w:ascii="Times New Roman" w:hAnsi="Times New Roman"/>
          <w:color w:val="000000"/>
          <w:sz w:val="28"/>
          <w:szCs w:val="28"/>
        </w:rPr>
        <w:br/>
        <w:t xml:space="preserve">В коллективе ребёнок получает практику общения, возможность накопления разностороннего социального опыта, усвоение навыков коллективной </w:t>
      </w:r>
      <w:r w:rsidRPr="00154C68">
        <w:rPr>
          <w:rFonts w:ascii="Times New Roman" w:hAnsi="Times New Roman"/>
          <w:color w:val="000000"/>
          <w:sz w:val="28"/>
          <w:szCs w:val="28"/>
        </w:rPr>
        <w:lastRenderedPageBreak/>
        <w:t>деятельности, возможность</w:t>
      </w:r>
      <w:r w:rsidRPr="00F15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C68">
        <w:rPr>
          <w:rFonts w:ascii="Times New Roman" w:hAnsi="Times New Roman"/>
          <w:color w:val="000000"/>
          <w:sz w:val="28"/>
          <w:szCs w:val="28"/>
        </w:rPr>
        <w:t>личностного самоутверждения. </w:t>
      </w:r>
      <w:r w:rsidRPr="00154C68">
        <w:rPr>
          <w:rFonts w:ascii="Times New Roman" w:hAnsi="Times New Roman"/>
          <w:color w:val="000000"/>
          <w:sz w:val="28"/>
          <w:szCs w:val="28"/>
        </w:rPr>
        <w:br/>
      </w:r>
    </w:p>
    <w:p w:rsidR="00631C1F" w:rsidRDefault="003F79A7" w:rsidP="008B66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631C1F" w:rsidRPr="00154C68">
        <w:rPr>
          <w:rFonts w:ascii="Times New Roman" w:hAnsi="Times New Roman"/>
          <w:b/>
          <w:bCs/>
          <w:color w:val="000000"/>
          <w:sz w:val="28"/>
          <w:szCs w:val="28"/>
        </w:rPr>
        <w:t>Коллектив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 - группа людей, взаимно влияющих друг на друга и связанных между собой общностью социально обусловленных целей, </w:t>
      </w:r>
      <w:r w:rsidR="0063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интересов, потребностей, норм и правил повед</w:t>
      </w:r>
      <w:r w:rsidR="00631C1F">
        <w:rPr>
          <w:rFonts w:ascii="Times New Roman" w:hAnsi="Times New Roman"/>
          <w:color w:val="000000"/>
          <w:sz w:val="28"/>
          <w:szCs w:val="28"/>
        </w:rPr>
        <w:t>ения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, совместно выполняемой деятельностью</w:t>
      </w:r>
      <w:r w:rsidR="00631C1F">
        <w:rPr>
          <w:rFonts w:ascii="Times New Roman" w:hAnsi="Times New Roman"/>
          <w:color w:val="000000"/>
          <w:sz w:val="28"/>
          <w:szCs w:val="28"/>
        </w:rPr>
        <w:t>.</w:t>
      </w:r>
    </w:p>
    <w:p w:rsidR="00631C1F" w:rsidRDefault="003F79A7" w:rsidP="008B66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А.С. Макаренко писал: "</w:t>
      </w:r>
      <w:r w:rsidR="00631C1F">
        <w:rPr>
          <w:rFonts w:ascii="Times New Roman" w:hAnsi="Times New Roman"/>
          <w:color w:val="000000"/>
          <w:sz w:val="28"/>
          <w:szCs w:val="28"/>
        </w:rPr>
        <w:t>…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я пришёл к выводу, что нужно: построить такие формы, чтобы каждый был вынужден находиться в общем движении. Вот при этом мы воспитываем коллектив, сбиваем его, придаём ему крепость, после чего он сам становится воспитанной силой". </w:t>
      </w:r>
    </w:p>
    <w:p w:rsidR="00631C1F" w:rsidRDefault="003F79A7" w:rsidP="008B66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r w:rsidR="00631C1F">
        <w:rPr>
          <w:rFonts w:ascii="Times New Roman" w:hAnsi="Times New Roman"/>
          <w:color w:val="000000"/>
          <w:sz w:val="28"/>
          <w:szCs w:val="28"/>
        </w:rPr>
        <w:t>педагогом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стоит задача огромной важности: создать благоприятный психологический климат в </w:t>
      </w:r>
      <w:r w:rsidR="00631C1F">
        <w:rPr>
          <w:rFonts w:ascii="Times New Roman" w:hAnsi="Times New Roman"/>
          <w:color w:val="000000"/>
          <w:sz w:val="28"/>
          <w:szCs w:val="28"/>
        </w:rPr>
        <w:t>детском коллективе.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1C1F" w:rsidRPr="001213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Социально-</w:t>
      </w:r>
      <w:r w:rsidR="00631C1F" w:rsidRPr="004A2D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психологический климат</w:t>
      </w:r>
      <w:r w:rsidR="00631C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631C1F" w:rsidRPr="0012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настроение группы, определяемое межличностными отношениями</w:t>
      </w:r>
      <w:r w:rsidR="00631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31C1F" w:rsidRPr="00121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Психологический климат не является изначально заданным, он формируется в ходе воспитания. 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br/>
        <w:t xml:space="preserve">При этом </w:t>
      </w:r>
      <w:r w:rsidR="00631C1F">
        <w:rPr>
          <w:rFonts w:ascii="Times New Roman" w:hAnsi="Times New Roman"/>
          <w:color w:val="000000"/>
          <w:sz w:val="28"/>
          <w:szCs w:val="28"/>
        </w:rPr>
        <w:t>благоприятный климат создают: 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доброжелательн</w:t>
      </w:r>
      <w:r w:rsidR="00631C1F">
        <w:rPr>
          <w:rFonts w:ascii="Times New Roman" w:hAnsi="Times New Roman"/>
          <w:color w:val="000000"/>
          <w:sz w:val="28"/>
          <w:szCs w:val="28"/>
        </w:rPr>
        <w:t xml:space="preserve">ость в отношениях друг к другу,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>активность</w:t>
      </w:r>
      <w:r w:rsidR="00631C1F">
        <w:rPr>
          <w:rFonts w:ascii="Times New Roman" w:hAnsi="Times New Roman"/>
          <w:color w:val="000000"/>
          <w:sz w:val="28"/>
          <w:szCs w:val="28"/>
        </w:rPr>
        <w:t xml:space="preserve">,  взаимопомощь, 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br/>
        <w:t>и</w:t>
      </w:r>
      <w:r w:rsidR="00631C1F">
        <w:rPr>
          <w:rFonts w:ascii="Times New Roman" w:hAnsi="Times New Roman"/>
          <w:color w:val="000000"/>
          <w:sz w:val="28"/>
          <w:szCs w:val="28"/>
        </w:rPr>
        <w:t>нициатива, оптимизм,</w:t>
      </w:r>
      <w:r w:rsidR="00631C1F" w:rsidRPr="00154C68">
        <w:rPr>
          <w:rFonts w:ascii="Times New Roman" w:hAnsi="Times New Roman"/>
          <w:color w:val="000000"/>
          <w:sz w:val="28"/>
          <w:szCs w:val="28"/>
        </w:rPr>
        <w:t xml:space="preserve"> организованность членов коллектива. </w:t>
      </w:r>
    </w:p>
    <w:p w:rsidR="00631C1F" w:rsidRPr="006550E2" w:rsidRDefault="00631C1F" w:rsidP="008B66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50E2">
        <w:rPr>
          <w:rFonts w:ascii="Times New Roman" w:hAnsi="Times New Roman"/>
          <w:color w:val="000000"/>
          <w:sz w:val="28"/>
          <w:szCs w:val="28"/>
        </w:rPr>
        <w:t>Благоприятный психологический климат способствует полноценному развитию личности, следовательно, создание благоприятного психологического климата 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</w:t>
      </w:r>
    </w:p>
    <w:p w:rsidR="00631C1F" w:rsidRPr="006550E2" w:rsidRDefault="003F79A7" w:rsidP="008B66AC">
      <w:pPr>
        <w:pStyle w:val="a6"/>
        <w:spacing w:before="0" w:beforeAutospacing="0" w:after="16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1C1F" w:rsidRPr="006550E2">
        <w:rPr>
          <w:color w:val="000000"/>
          <w:sz w:val="28"/>
          <w:szCs w:val="28"/>
        </w:rPr>
        <w:t>Сложное нравственное качество -</w:t>
      </w:r>
      <w:r w:rsidR="00631C1F" w:rsidRPr="006D6A43">
        <w:rPr>
          <w:b/>
          <w:color w:val="000000"/>
          <w:sz w:val="28"/>
          <w:szCs w:val="28"/>
        </w:rPr>
        <w:t xml:space="preserve"> коллективизм</w:t>
      </w:r>
      <w:r w:rsidR="00631C1F" w:rsidRPr="006550E2">
        <w:rPr>
          <w:color w:val="000000"/>
          <w:sz w:val="28"/>
          <w:szCs w:val="28"/>
        </w:rPr>
        <w:t xml:space="preserve"> зарождается у дошкольников из отдельных проявлений социальных чувств к сверстникам, основанных на потребности общения с ними: симпатии, дружелюбия, сочувствия, стремления поделиться чем-либо, желания вместе поиграть, общими усилиями решить ту или иную задачу.</w:t>
      </w:r>
      <w:r w:rsidR="00631C1F" w:rsidRPr="006550E2">
        <w:rPr>
          <w:color w:val="000000"/>
          <w:sz w:val="28"/>
          <w:szCs w:val="28"/>
        </w:rPr>
        <w:br/>
        <w:t>В процессе совместной деятельности появляется умение договориться, согласовать свои действия, справедливо разрешить спор. Так, постепенно, по мере накопления опыта, в результате целенаправленных воздействий воспитателя социальные проявления у детей развиваются, усложняются, перерастают в коллективизм.</w:t>
      </w:r>
    </w:p>
    <w:p w:rsidR="00631C1F" w:rsidRPr="006550E2" w:rsidRDefault="003F79A7" w:rsidP="008B66AC">
      <w:pPr>
        <w:pStyle w:val="a6"/>
        <w:spacing w:before="0" w:beforeAutospacing="0" w:after="16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1C1F" w:rsidRPr="006550E2">
        <w:rPr>
          <w:color w:val="000000"/>
          <w:sz w:val="28"/>
          <w:szCs w:val="28"/>
        </w:rPr>
        <w:t>Эффективным методом по развитию навыка работы в коллективе выступают</w:t>
      </w:r>
      <w:r w:rsidR="00EA3D33">
        <w:rPr>
          <w:color w:val="000000"/>
          <w:sz w:val="28"/>
          <w:szCs w:val="28"/>
        </w:rPr>
        <w:t xml:space="preserve"> </w:t>
      </w:r>
      <w:r w:rsidR="00631C1F" w:rsidRPr="006550E2">
        <w:rPr>
          <w:b/>
          <w:bCs/>
          <w:color w:val="000000"/>
          <w:sz w:val="28"/>
          <w:szCs w:val="28"/>
        </w:rPr>
        <w:t>командообразующие игры</w:t>
      </w:r>
      <w:r w:rsidR="00631C1F">
        <w:rPr>
          <w:b/>
          <w:bCs/>
          <w:color w:val="000000"/>
          <w:sz w:val="28"/>
          <w:szCs w:val="28"/>
        </w:rPr>
        <w:t xml:space="preserve"> </w:t>
      </w:r>
      <w:r w:rsidR="00631C1F" w:rsidRPr="006550E2">
        <w:rPr>
          <w:color w:val="000000"/>
          <w:sz w:val="28"/>
          <w:szCs w:val="28"/>
        </w:rPr>
        <w:t>–</w:t>
      </w:r>
      <w:r w:rsidR="00631C1F">
        <w:rPr>
          <w:color w:val="000000"/>
          <w:sz w:val="28"/>
          <w:szCs w:val="28"/>
        </w:rPr>
        <w:t xml:space="preserve"> </w:t>
      </w:r>
      <w:r w:rsidR="00631C1F" w:rsidRPr="006550E2">
        <w:rPr>
          <w:color w:val="000000"/>
          <w:sz w:val="28"/>
          <w:szCs w:val="28"/>
        </w:rPr>
        <w:t>особенные игры, которые пришли к нам из летних американских скаутских лагерей еще в прошлом веке. Коллективные игры помогают не только сплотить группу, но и развивают у детей определенные навыки и умения, такие как:</w:t>
      </w:r>
    </w:p>
    <w:p w:rsidR="00631C1F" w:rsidRPr="00647DED" w:rsidRDefault="00631C1F" w:rsidP="008B66A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распределять и выполнять роли;</w:t>
      </w:r>
    </w:p>
    <w:p w:rsidR="00631C1F" w:rsidRPr="00647DED" w:rsidRDefault="00631C1F" w:rsidP="008B66A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47DED">
        <w:rPr>
          <w:rFonts w:ascii="Times New Roman" w:hAnsi="Times New Roman"/>
          <w:color w:val="000000"/>
          <w:sz w:val="28"/>
          <w:szCs w:val="28"/>
        </w:rPr>
        <w:t>ледовать правилам</w:t>
      </w:r>
      <w:r>
        <w:rPr>
          <w:rFonts w:ascii="Times New Roman" w:hAnsi="Times New Roman"/>
          <w:color w:val="000000"/>
          <w:sz w:val="28"/>
          <w:szCs w:val="28"/>
        </w:rPr>
        <w:t>, принятым всеми членами группы;</w:t>
      </w:r>
    </w:p>
    <w:p w:rsidR="00631C1F" w:rsidRPr="00647DED" w:rsidRDefault="00631C1F" w:rsidP="008B66A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делиться тем, что имеет</w:t>
      </w:r>
      <w:r w:rsidRPr="00647DED">
        <w:rPr>
          <w:rFonts w:ascii="Times New Roman" w:hAnsi="Times New Roman"/>
          <w:color w:val="000000"/>
          <w:sz w:val="28"/>
          <w:szCs w:val="28"/>
        </w:rPr>
        <w:t xml:space="preserve"> значение для всех ее членов.</w:t>
      </w:r>
    </w:p>
    <w:p w:rsidR="00631C1F" w:rsidRPr="00647DED" w:rsidRDefault="00631C1F" w:rsidP="008B66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7DED">
        <w:rPr>
          <w:rFonts w:ascii="Times New Roman" w:hAnsi="Times New Roman"/>
          <w:color w:val="000000"/>
          <w:sz w:val="28"/>
          <w:szCs w:val="28"/>
        </w:rPr>
        <w:t>А также помогут развить:</w:t>
      </w:r>
    </w:p>
    <w:p w:rsidR="00631C1F" w:rsidRDefault="00EA3D33" w:rsidP="008B66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631C1F" w:rsidRPr="00647DED">
        <w:rPr>
          <w:rFonts w:ascii="Times New Roman" w:hAnsi="Times New Roman"/>
          <w:color w:val="000000"/>
          <w:sz w:val="28"/>
          <w:szCs w:val="28"/>
        </w:rPr>
        <w:t>увство товарищества, любви и взаимопонимания</w:t>
      </w:r>
      <w:r w:rsidR="00631C1F">
        <w:rPr>
          <w:rFonts w:ascii="Times New Roman" w:hAnsi="Times New Roman"/>
          <w:color w:val="000000"/>
          <w:sz w:val="28"/>
          <w:szCs w:val="28"/>
        </w:rPr>
        <w:t>.</w:t>
      </w:r>
    </w:p>
    <w:p w:rsidR="00631C1F" w:rsidRPr="00647DED" w:rsidRDefault="00EA3D33" w:rsidP="008B66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631C1F" w:rsidRPr="00647DED">
        <w:rPr>
          <w:rFonts w:ascii="Times New Roman" w:hAnsi="Times New Roman"/>
          <w:color w:val="000000"/>
          <w:sz w:val="28"/>
          <w:szCs w:val="28"/>
        </w:rPr>
        <w:t>мение быстро реагировать в сложных ситуациях.</w:t>
      </w:r>
    </w:p>
    <w:p w:rsidR="00631C1F" w:rsidRPr="00647DED" w:rsidRDefault="00EA3D33" w:rsidP="008B66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631C1F" w:rsidRPr="00647DED">
        <w:rPr>
          <w:rFonts w:ascii="Times New Roman" w:hAnsi="Times New Roman"/>
          <w:color w:val="000000"/>
          <w:sz w:val="28"/>
          <w:szCs w:val="28"/>
        </w:rPr>
        <w:t>авыки перераспределять роли в коллективе и помогать тем, кто слабее.</w:t>
      </w:r>
    </w:p>
    <w:p w:rsidR="00631C1F" w:rsidRPr="00647DED" w:rsidRDefault="00EA3D33" w:rsidP="008B66A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31C1F" w:rsidRPr="00647DED">
        <w:rPr>
          <w:rFonts w:ascii="Times New Roman" w:hAnsi="Times New Roman"/>
          <w:color w:val="000000"/>
          <w:sz w:val="28"/>
          <w:szCs w:val="28"/>
        </w:rPr>
        <w:t>ести себя адекватно даже в самых сложных ситуациях.</w:t>
      </w:r>
    </w:p>
    <w:p w:rsidR="00631C1F" w:rsidRDefault="00EA3D33" w:rsidP="00EA3D3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31C1F" w:rsidRPr="006550E2">
        <w:rPr>
          <w:rFonts w:ascii="Times New Roman" w:hAnsi="Times New Roman"/>
          <w:color w:val="000000"/>
          <w:sz w:val="28"/>
          <w:szCs w:val="28"/>
        </w:rPr>
        <w:t xml:space="preserve">Чтобы достичь успеха в </w:t>
      </w:r>
      <w:r w:rsidR="00631C1F" w:rsidRPr="006550E2">
        <w:rPr>
          <w:rFonts w:ascii="Times New Roman" w:hAnsi="Times New Roman"/>
          <w:bCs/>
          <w:color w:val="000000"/>
          <w:sz w:val="28"/>
          <w:szCs w:val="28"/>
        </w:rPr>
        <w:t>командообразующих играх детям приходится учиться взаимодействовать друг с другом, внимательно слушать других, самим изъя</w:t>
      </w:r>
      <w:r w:rsidR="00631C1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631C1F" w:rsidRPr="006550E2">
        <w:rPr>
          <w:rFonts w:ascii="Times New Roman" w:hAnsi="Times New Roman"/>
          <w:bCs/>
          <w:color w:val="000000"/>
          <w:sz w:val="28"/>
          <w:szCs w:val="28"/>
        </w:rPr>
        <w:t>няться четко и понятно, мыслить творчески и нестандартно.</w:t>
      </w:r>
      <w:r w:rsidR="00631C1F">
        <w:rPr>
          <w:rFonts w:ascii="Times New Roman" w:hAnsi="Times New Roman"/>
          <w:bCs/>
          <w:color w:val="000000"/>
          <w:sz w:val="28"/>
          <w:szCs w:val="28"/>
        </w:rPr>
        <w:t xml:space="preserve"> Эти приобретенные еще в дошкольном детстве личностные качества помогут каждому стать успешным в мире взрослых.</w:t>
      </w:r>
    </w:p>
    <w:p w:rsidR="004D71CA" w:rsidRPr="00926967" w:rsidRDefault="004D71CA" w:rsidP="00EA3D3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05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Тимбилдинг </w:t>
      </w:r>
      <w:r w:rsidRPr="00926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(англ. team – команда, building – строительство, создание) — это комплекс мероприятий, предназначенных для создания командного духа </w:t>
      </w:r>
      <w:r w:rsidR="00926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9269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сплочения коллектива. </w:t>
      </w:r>
    </w:p>
    <w:p w:rsidR="00631C1F" w:rsidRDefault="00631C1F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Классификация видов тимбилдинга</w:t>
      </w:r>
    </w:p>
    <w:p w:rsidR="00631C1F" w:rsidRDefault="00631C1F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Спортивны</w:t>
      </w:r>
      <w:r w:rsidR="00DE4C1F">
        <w:rPr>
          <w:color w:val="000000"/>
          <w:sz w:val="27"/>
          <w:szCs w:val="27"/>
        </w:rPr>
        <w:t xml:space="preserve">й:  </w:t>
      </w:r>
      <w:r>
        <w:rPr>
          <w:color w:val="000000"/>
          <w:sz w:val="27"/>
          <w:szCs w:val="27"/>
        </w:rPr>
        <w:t>направлен на физическую активность участников</w:t>
      </w:r>
      <w:r w:rsidR="00DE4C1F">
        <w:rPr>
          <w:color w:val="000000"/>
          <w:sz w:val="27"/>
          <w:szCs w:val="27"/>
        </w:rPr>
        <w:t>.</w:t>
      </w:r>
    </w:p>
    <w:p w:rsidR="00631C1F" w:rsidRDefault="00DE4C1F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631C1F">
        <w:rPr>
          <w:color w:val="000000"/>
          <w:sz w:val="27"/>
          <w:szCs w:val="27"/>
        </w:rPr>
        <w:t>Логико-психологически</w:t>
      </w:r>
      <w:r w:rsidR="003F79A7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: </w:t>
      </w:r>
      <w:r w:rsidR="00631C1F">
        <w:rPr>
          <w:color w:val="000000"/>
          <w:sz w:val="27"/>
          <w:szCs w:val="27"/>
        </w:rPr>
        <w:t>направлен на интеллектуальную активность участников</w:t>
      </w:r>
      <w:r>
        <w:rPr>
          <w:color w:val="000000"/>
          <w:sz w:val="27"/>
          <w:szCs w:val="27"/>
        </w:rPr>
        <w:t>.</w:t>
      </w:r>
    </w:p>
    <w:p w:rsidR="00631C1F" w:rsidRDefault="00DE4C1F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631C1F">
        <w:rPr>
          <w:color w:val="000000"/>
          <w:sz w:val="27"/>
          <w:szCs w:val="27"/>
        </w:rPr>
        <w:t>Творчески</w:t>
      </w:r>
      <w:r w:rsidR="003F79A7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: направлен </w:t>
      </w:r>
      <w:r w:rsidR="00631C1F">
        <w:rPr>
          <w:color w:val="000000"/>
          <w:sz w:val="27"/>
          <w:szCs w:val="27"/>
        </w:rPr>
        <w:t>на эмоц</w:t>
      </w:r>
      <w:r>
        <w:rPr>
          <w:color w:val="000000"/>
          <w:sz w:val="27"/>
          <w:szCs w:val="27"/>
        </w:rPr>
        <w:t>иональную активность участников.</w:t>
      </w:r>
    </w:p>
    <w:p w:rsidR="00B90576" w:rsidRDefault="00B90576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B90576" w:rsidRDefault="00B90576" w:rsidP="00926967">
      <w:pPr>
        <w:pStyle w:val="a6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Новизна нашего проекта в том, что мы применяем элементы тимбилдинга в 5 образовательных областях ДОУ:</w:t>
      </w:r>
    </w:p>
    <w:p w:rsidR="00B90576" w:rsidRPr="00B90576" w:rsidRDefault="00B90576" w:rsidP="00B9057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90576">
        <w:rPr>
          <w:color w:val="000000" w:themeColor="text1"/>
          <w:sz w:val="28"/>
          <w:szCs w:val="28"/>
        </w:rPr>
        <w:t>социально-коммуникативное развитие;</w:t>
      </w:r>
    </w:p>
    <w:p w:rsidR="00B90576" w:rsidRPr="00B90576" w:rsidRDefault="00B90576" w:rsidP="00B9057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90576">
        <w:rPr>
          <w:color w:val="000000" w:themeColor="text1"/>
          <w:sz w:val="28"/>
          <w:szCs w:val="28"/>
        </w:rPr>
        <w:t>познавательное развитие;</w:t>
      </w:r>
    </w:p>
    <w:p w:rsidR="00B90576" w:rsidRPr="00B90576" w:rsidRDefault="00B90576" w:rsidP="00B9057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90576">
        <w:rPr>
          <w:color w:val="000000" w:themeColor="text1"/>
          <w:sz w:val="28"/>
          <w:szCs w:val="28"/>
        </w:rPr>
        <w:t>речевое развитие;</w:t>
      </w:r>
    </w:p>
    <w:p w:rsidR="00B90576" w:rsidRPr="00B90576" w:rsidRDefault="00B90576" w:rsidP="00B9057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90576">
        <w:rPr>
          <w:color w:val="000000" w:themeColor="text1"/>
          <w:sz w:val="28"/>
          <w:szCs w:val="28"/>
        </w:rPr>
        <w:t>художественно-эстетическое развитие;</w:t>
      </w:r>
    </w:p>
    <w:p w:rsidR="00B90576" w:rsidRDefault="00B90576" w:rsidP="00B90576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464C55"/>
          <w:sz w:val="25"/>
          <w:szCs w:val="25"/>
        </w:rPr>
      </w:pPr>
      <w:r w:rsidRPr="00B90576">
        <w:rPr>
          <w:color w:val="000000" w:themeColor="text1"/>
          <w:sz w:val="28"/>
          <w:szCs w:val="28"/>
        </w:rPr>
        <w:t>физическое развитие</w:t>
      </w:r>
      <w:r>
        <w:rPr>
          <w:color w:val="464C55"/>
          <w:sz w:val="25"/>
          <w:szCs w:val="25"/>
        </w:rPr>
        <w:t>.</w:t>
      </w:r>
    </w:p>
    <w:p w:rsidR="00631C1F" w:rsidRPr="00647DED" w:rsidRDefault="00631C1F" w:rsidP="00926967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1F" w:rsidRDefault="00631C1F" w:rsidP="008B66A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4C68">
        <w:rPr>
          <w:b/>
          <w:sz w:val="28"/>
          <w:szCs w:val="28"/>
        </w:rPr>
        <w:t>Цель</w:t>
      </w:r>
      <w:r w:rsidR="00926967">
        <w:rPr>
          <w:b/>
          <w:sz w:val="28"/>
          <w:szCs w:val="28"/>
        </w:rPr>
        <w:t xml:space="preserve"> проекта</w:t>
      </w:r>
      <w:r w:rsidRPr="00154C68">
        <w:rPr>
          <w:b/>
          <w:sz w:val="28"/>
          <w:szCs w:val="28"/>
        </w:rPr>
        <w:t xml:space="preserve">: </w:t>
      </w:r>
      <w:r w:rsidRPr="00154C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C62304">
        <w:rPr>
          <w:color w:val="000000"/>
          <w:sz w:val="28"/>
          <w:szCs w:val="28"/>
          <w:shd w:val="clear" w:color="auto" w:fill="FFFFFF"/>
        </w:rPr>
        <w:t>ормирование навыков общения</w:t>
      </w:r>
      <w:r>
        <w:rPr>
          <w:color w:val="000000"/>
          <w:sz w:val="28"/>
          <w:szCs w:val="28"/>
          <w:shd w:val="clear" w:color="auto" w:fill="FFFFFF"/>
        </w:rPr>
        <w:t xml:space="preserve"> и чувства общности  у детей в процессе </w:t>
      </w:r>
      <w:r w:rsidRPr="00C62304">
        <w:rPr>
          <w:color w:val="000000"/>
          <w:sz w:val="28"/>
          <w:szCs w:val="28"/>
          <w:shd w:val="clear" w:color="auto" w:fill="FFFFFF"/>
        </w:rPr>
        <w:t>коллективной игровой деятельности.</w:t>
      </w:r>
    </w:p>
    <w:p w:rsidR="00631C1F" w:rsidRDefault="00631C1F" w:rsidP="008B66A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31C1F" w:rsidRPr="00154C68" w:rsidRDefault="00631C1F" w:rsidP="008B6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4C68">
        <w:rPr>
          <w:rFonts w:ascii="Times New Roman" w:hAnsi="Times New Roman"/>
          <w:b/>
          <w:sz w:val="28"/>
          <w:szCs w:val="28"/>
        </w:rPr>
        <w:t>Задачи</w:t>
      </w:r>
      <w:r w:rsidRPr="00154C68">
        <w:rPr>
          <w:rFonts w:ascii="Times New Roman" w:hAnsi="Times New Roman"/>
          <w:sz w:val="28"/>
          <w:szCs w:val="28"/>
        </w:rPr>
        <w:t xml:space="preserve">: </w:t>
      </w:r>
    </w:p>
    <w:p w:rsidR="00631C1F" w:rsidRPr="00154C68" w:rsidRDefault="00631C1F" w:rsidP="008B66A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C68">
        <w:rPr>
          <w:rFonts w:ascii="Times New Roman" w:hAnsi="Times New Roman"/>
          <w:sz w:val="28"/>
          <w:szCs w:val="28"/>
        </w:rPr>
        <w:t xml:space="preserve">воспитывать чувство доверия, взаимоуважения друг к другу; </w:t>
      </w:r>
    </w:p>
    <w:p w:rsidR="00631C1F" w:rsidRDefault="00631C1F" w:rsidP="008B66A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C68">
        <w:rPr>
          <w:rFonts w:ascii="Times New Roman" w:hAnsi="Times New Roman"/>
          <w:sz w:val="28"/>
          <w:szCs w:val="28"/>
        </w:rPr>
        <w:t>создавать положительный психоэмоциональный климат в группе</w:t>
      </w:r>
      <w:r>
        <w:rPr>
          <w:rFonts w:ascii="Times New Roman" w:hAnsi="Times New Roman"/>
          <w:sz w:val="28"/>
          <w:szCs w:val="28"/>
        </w:rPr>
        <w:t>;</w:t>
      </w:r>
      <w:r w:rsidRPr="00154C68">
        <w:rPr>
          <w:rFonts w:ascii="Times New Roman" w:hAnsi="Times New Roman"/>
          <w:sz w:val="28"/>
          <w:szCs w:val="28"/>
        </w:rPr>
        <w:t xml:space="preserve"> </w:t>
      </w:r>
    </w:p>
    <w:p w:rsidR="00631C1F" w:rsidRDefault="00631C1F" w:rsidP="008B66A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осознанный интерес к командообразующим </w:t>
      </w:r>
      <w:r w:rsidRPr="00154C6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ам</w:t>
      </w:r>
      <w:r w:rsidR="00926967">
        <w:rPr>
          <w:rFonts w:ascii="Times New Roman" w:hAnsi="Times New Roman"/>
          <w:sz w:val="28"/>
          <w:szCs w:val="28"/>
        </w:rPr>
        <w:t xml:space="preserve"> и упражнениям.</w:t>
      </w:r>
    </w:p>
    <w:p w:rsidR="00631C1F" w:rsidRPr="001A14C8" w:rsidRDefault="00631C1F" w:rsidP="008B66AC">
      <w:pPr>
        <w:pStyle w:val="a5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31C1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53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Прогнозируемый 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31C1F" w:rsidRPr="00AD1327" w:rsidRDefault="00631C1F" w:rsidP="008B66A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1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Заинтересованность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командообразующими играми</w:t>
      </w:r>
      <w:r w:rsidRPr="00AD1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C1F" w:rsidRDefault="00631C1F" w:rsidP="008B66A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Приобретение умения договариваться, действовать  сообща</w:t>
      </w:r>
      <w:r w:rsidRPr="00AD13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C1F" w:rsidRPr="00AD1327" w:rsidRDefault="00631C1F" w:rsidP="008B66AC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C1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3533"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работы:</w:t>
      </w:r>
      <w:r w:rsidRPr="005F353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игры подвижные, малоподвижные, дидактические, </w:t>
      </w:r>
      <w:r w:rsidR="00926967">
        <w:rPr>
          <w:rFonts w:ascii="Times New Roman" w:hAnsi="Times New Roman"/>
          <w:color w:val="000000"/>
          <w:sz w:val="28"/>
          <w:szCs w:val="28"/>
        </w:rPr>
        <w:t xml:space="preserve">квест – игра, </w:t>
      </w:r>
      <w:r>
        <w:rPr>
          <w:rFonts w:ascii="Times New Roman" w:hAnsi="Times New Roman"/>
          <w:color w:val="000000"/>
          <w:sz w:val="28"/>
          <w:szCs w:val="28"/>
        </w:rPr>
        <w:t>собирание паз</w:t>
      </w:r>
      <w:r w:rsidR="0092696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ла, конструирование, элементы ИЗО деятельности,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беседа</w:t>
      </w:r>
      <w:r w:rsidRPr="005F3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, сочинение рассказов и сказок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психогимнастические этюды, просмотр слайд-шоу.</w:t>
      </w:r>
    </w:p>
    <w:p w:rsidR="00631C1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533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31C1F" w:rsidRPr="00077FB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77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Презентация «</w:t>
      </w:r>
      <w:r w:rsidR="00926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– единая команда</w:t>
      </w:r>
      <w:r w:rsidRPr="00077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31C1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77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Пополнение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картотеки игр в группе</w:t>
      </w:r>
      <w:r w:rsidRPr="00077F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6967" w:rsidRDefault="00926967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3.Мастер-класс для педагогов «Тимбилдинг как технология командообразования детского коллектива в образовательном процессе  ДОУ».</w:t>
      </w:r>
    </w:p>
    <w:p w:rsidR="00631C1F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C1F" w:rsidRPr="00F20C07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20C07">
        <w:rPr>
          <w:rFonts w:ascii="Times New Roman" w:hAnsi="Times New Roman"/>
          <w:color w:val="000000"/>
          <w:sz w:val="28"/>
          <w:szCs w:val="28"/>
        </w:rPr>
        <w:t xml:space="preserve">роект опирается на научные </w:t>
      </w:r>
      <w:r w:rsidRPr="0019289E">
        <w:rPr>
          <w:rFonts w:ascii="Times New Roman" w:hAnsi="Times New Roman"/>
          <w:b/>
          <w:color w:val="000000"/>
          <w:sz w:val="28"/>
          <w:szCs w:val="28"/>
        </w:rPr>
        <w:t>принципы:</w:t>
      </w:r>
    </w:p>
    <w:p w:rsidR="00631C1F" w:rsidRDefault="00631C1F" w:rsidP="008B66A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C07">
        <w:rPr>
          <w:rFonts w:ascii="Times New Roman" w:hAnsi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</w:t>
      </w:r>
      <w:r>
        <w:rPr>
          <w:rFonts w:ascii="Times New Roman" w:hAnsi="Times New Roman"/>
          <w:color w:val="000000"/>
          <w:sz w:val="28"/>
          <w:szCs w:val="28"/>
        </w:rPr>
        <w:t>не его ближайшего развития;</w:t>
      </w:r>
    </w:p>
    <w:p w:rsidR="00631C1F" w:rsidRPr="00F20C07" w:rsidRDefault="00631C1F" w:rsidP="008B66A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C07">
        <w:rPr>
          <w:rFonts w:ascii="Times New Roman" w:hAnsi="Times New Roman"/>
          <w:color w:val="000000"/>
          <w:sz w:val="28"/>
          <w:szCs w:val="28"/>
        </w:rPr>
        <w:t>сочетание принципа научной обоснованности и практической применимости;</w:t>
      </w:r>
    </w:p>
    <w:p w:rsidR="00631C1F" w:rsidRPr="00F20C07" w:rsidRDefault="00631C1F" w:rsidP="008B66A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C07">
        <w:rPr>
          <w:rFonts w:ascii="Times New Roman" w:hAnsi="Times New Roman"/>
          <w:color w:val="000000"/>
          <w:sz w:val="28"/>
          <w:szCs w:val="28"/>
        </w:rPr>
        <w:t>единство воспитательных, развивающих и обучающих целей и задач;</w:t>
      </w:r>
    </w:p>
    <w:p w:rsidR="00631C1F" w:rsidRPr="00F20C07" w:rsidRDefault="00631C1F" w:rsidP="008B66A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0C07">
        <w:rPr>
          <w:rFonts w:ascii="Times New Roman" w:hAnsi="Times New Roman"/>
          <w:color w:val="000000"/>
          <w:sz w:val="28"/>
          <w:szCs w:val="28"/>
        </w:rPr>
        <w:t xml:space="preserve">принцип интеграции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областей </w:t>
      </w:r>
      <w:r w:rsidRPr="00F20C07">
        <w:rPr>
          <w:rFonts w:ascii="Times New Roman" w:hAnsi="Times New Roman"/>
          <w:color w:val="000000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31C1F" w:rsidRPr="0067359A" w:rsidRDefault="00631C1F" w:rsidP="008B66A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C07">
        <w:rPr>
          <w:rFonts w:ascii="Times New Roman" w:hAnsi="Times New Roman"/>
          <w:color w:val="000000"/>
          <w:sz w:val="28"/>
          <w:szCs w:val="28"/>
        </w:rPr>
        <w:t>принципы гуманизации, дифференциации и индивидуализации, непрерывности и системности образования.</w:t>
      </w:r>
      <w:r w:rsidRPr="003E33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31C1F" w:rsidRDefault="00631C1F" w:rsidP="008B66AC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F79A7" w:rsidRDefault="003F79A7" w:rsidP="008B66AC">
      <w:p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31C1F" w:rsidRDefault="00631C1F" w:rsidP="008B66AC">
      <w:pPr>
        <w:shd w:val="clear" w:color="auto" w:fill="FFFFFF"/>
        <w:spacing w:after="171"/>
        <w:jc w:val="both"/>
        <w:rPr>
          <w:rFonts w:ascii="Times New Roman" w:hAnsi="Times New Roman"/>
          <w:b/>
          <w:bCs/>
          <w:iCs/>
          <w:color w:val="000000"/>
          <w:sz w:val="32"/>
          <w:szCs w:val="32"/>
          <w:shd w:val="clear" w:color="auto" w:fill="FFFFFF"/>
        </w:rPr>
      </w:pPr>
      <w:r w:rsidRPr="001A7669">
        <w:rPr>
          <w:rFonts w:ascii="Times New Roman" w:hAnsi="Times New Roman"/>
          <w:b/>
          <w:bCs/>
          <w:iCs/>
          <w:color w:val="000000"/>
          <w:sz w:val="32"/>
          <w:szCs w:val="32"/>
          <w:shd w:val="clear" w:color="auto" w:fill="FFFFFF"/>
        </w:rPr>
        <w:t>План реализации проекта</w:t>
      </w:r>
    </w:p>
    <w:p w:rsidR="00631C1F" w:rsidRDefault="00631C1F" w:rsidP="008B66AC">
      <w:pPr>
        <w:shd w:val="clear" w:color="auto" w:fill="FFFFFF"/>
        <w:spacing w:after="17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D1327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Этапы проекта:</w:t>
      </w:r>
    </w:p>
    <w:p w:rsidR="00631C1F" w:rsidRPr="00BD14A6" w:rsidRDefault="00631C1F" w:rsidP="008B66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этап</w:t>
      </w:r>
      <w:r w:rsidRPr="003C75EB">
        <w:rPr>
          <w:rFonts w:ascii="Times New Roman" w:hAnsi="Times New Roman"/>
          <w:b/>
          <w:bCs/>
          <w:sz w:val="28"/>
          <w:szCs w:val="28"/>
        </w:rPr>
        <w:t>: подготовите</w:t>
      </w:r>
      <w:r>
        <w:rPr>
          <w:rFonts w:ascii="Times New Roman" w:hAnsi="Times New Roman"/>
          <w:b/>
          <w:bCs/>
          <w:sz w:val="28"/>
          <w:szCs w:val="28"/>
        </w:rPr>
        <w:t xml:space="preserve">льный – </w:t>
      </w:r>
      <w:r w:rsidRPr="00AD1327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4A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 30</w:t>
      </w:r>
      <w:r w:rsidRPr="00BD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1A14C8">
        <w:rPr>
          <w:rFonts w:ascii="Times New Roman" w:hAnsi="Times New Roman"/>
          <w:sz w:val="28"/>
          <w:szCs w:val="28"/>
        </w:rPr>
        <w:t>2021</w:t>
      </w:r>
      <w:r w:rsidRPr="00BD14A6">
        <w:rPr>
          <w:rFonts w:ascii="Times New Roman" w:hAnsi="Times New Roman"/>
          <w:sz w:val="28"/>
          <w:szCs w:val="28"/>
        </w:rPr>
        <w:t xml:space="preserve"> года.</w:t>
      </w:r>
    </w:p>
    <w:p w:rsidR="00631C1F" w:rsidRPr="00AD1327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этап</w:t>
      </w:r>
      <w:r w:rsidRPr="003C75EB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практический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327">
        <w:rPr>
          <w:rFonts w:ascii="Times New Roman" w:hAnsi="Times New Roman"/>
          <w:bCs/>
          <w:sz w:val="28"/>
          <w:szCs w:val="28"/>
        </w:rPr>
        <w:t xml:space="preserve">с 1 </w:t>
      </w:r>
      <w:r>
        <w:rPr>
          <w:rFonts w:ascii="Times New Roman" w:hAnsi="Times New Roman"/>
          <w:bCs/>
          <w:sz w:val="28"/>
          <w:szCs w:val="28"/>
        </w:rPr>
        <w:t xml:space="preserve">октября </w:t>
      </w:r>
      <w:r w:rsidRPr="00AD1327">
        <w:rPr>
          <w:rFonts w:ascii="Times New Roman" w:hAnsi="Times New Roman"/>
          <w:bCs/>
          <w:sz w:val="28"/>
          <w:szCs w:val="28"/>
        </w:rPr>
        <w:t xml:space="preserve"> </w:t>
      </w:r>
      <w:r w:rsidR="001A14C8">
        <w:rPr>
          <w:rFonts w:ascii="Times New Roman" w:hAnsi="Times New Roman"/>
          <w:bCs/>
          <w:sz w:val="28"/>
          <w:szCs w:val="28"/>
        </w:rPr>
        <w:t>2021</w:t>
      </w:r>
      <w:r w:rsidRPr="00AD1327">
        <w:rPr>
          <w:rFonts w:ascii="Times New Roman" w:hAnsi="Times New Roman"/>
          <w:bCs/>
          <w:sz w:val="28"/>
          <w:szCs w:val="28"/>
        </w:rPr>
        <w:t xml:space="preserve"> года по 30 апреля </w:t>
      </w:r>
      <w:r w:rsidR="001A14C8">
        <w:rPr>
          <w:rFonts w:ascii="Times New Roman" w:hAnsi="Times New Roman"/>
          <w:bCs/>
          <w:sz w:val="28"/>
          <w:szCs w:val="28"/>
        </w:rPr>
        <w:t>2022</w:t>
      </w:r>
      <w:r w:rsidRPr="00AD1327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31C1F" w:rsidRPr="00AD1327" w:rsidRDefault="00631C1F" w:rsidP="008B6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D13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этап</w:t>
      </w:r>
      <w:r w:rsidRPr="003C75EB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обобщающий – </w:t>
      </w:r>
      <w:r w:rsidRPr="00AD1327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по 31 мая </w:t>
      </w:r>
      <w:r w:rsidR="001A14C8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631C1F" w:rsidRDefault="00631C1F" w:rsidP="008B66AC">
      <w:pPr>
        <w:shd w:val="clear" w:color="auto" w:fill="FFFFFF"/>
        <w:spacing w:after="17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3C75EB">
        <w:rPr>
          <w:rFonts w:ascii="Times New Roman" w:hAnsi="Times New Roman"/>
          <w:b/>
          <w:bCs/>
          <w:sz w:val="28"/>
          <w:szCs w:val="28"/>
        </w:rPr>
        <w:t>: подготовительный.</w:t>
      </w:r>
    </w:p>
    <w:p w:rsidR="00631C1F" w:rsidRPr="00507A76" w:rsidRDefault="00631C1F" w:rsidP="00631C1F">
      <w:pPr>
        <w:numPr>
          <w:ilvl w:val="0"/>
          <w:numId w:val="1"/>
        </w:numPr>
        <w:spacing w:before="46" w:after="0"/>
        <w:jc w:val="both"/>
        <w:rPr>
          <w:rFonts w:ascii="Times New Roman" w:hAnsi="Times New Roman"/>
          <w:sz w:val="28"/>
          <w:szCs w:val="28"/>
        </w:rPr>
      </w:pPr>
      <w:r w:rsidRPr="00507A76">
        <w:rPr>
          <w:rFonts w:ascii="Times New Roman" w:hAnsi="Times New Roman"/>
          <w:sz w:val="28"/>
          <w:szCs w:val="28"/>
        </w:rPr>
        <w:t>Определение темы проекта.</w:t>
      </w:r>
    </w:p>
    <w:p w:rsidR="00631C1F" w:rsidRPr="00507A76" w:rsidRDefault="00631C1F" w:rsidP="00631C1F">
      <w:pPr>
        <w:numPr>
          <w:ilvl w:val="0"/>
          <w:numId w:val="1"/>
        </w:numPr>
        <w:spacing w:before="46" w:after="0"/>
        <w:jc w:val="both"/>
        <w:rPr>
          <w:rFonts w:ascii="Times New Roman" w:hAnsi="Times New Roman"/>
          <w:sz w:val="28"/>
          <w:szCs w:val="28"/>
        </w:rPr>
      </w:pPr>
      <w:r w:rsidRPr="00507A76">
        <w:rPr>
          <w:rFonts w:ascii="Times New Roman" w:hAnsi="Times New Roman"/>
          <w:sz w:val="28"/>
          <w:szCs w:val="28"/>
        </w:rPr>
        <w:lastRenderedPageBreak/>
        <w:t>Формулировка цели и разбивка на в</w:t>
      </w:r>
      <w:r>
        <w:rPr>
          <w:rFonts w:ascii="Times New Roman" w:hAnsi="Times New Roman"/>
          <w:sz w:val="28"/>
          <w:szCs w:val="28"/>
        </w:rPr>
        <w:t xml:space="preserve">еер задач. Ознакомление детей с </w:t>
      </w:r>
      <w:r w:rsidRPr="00507A7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507A76">
        <w:rPr>
          <w:rFonts w:ascii="Times New Roman" w:hAnsi="Times New Roman"/>
          <w:sz w:val="28"/>
          <w:szCs w:val="28"/>
        </w:rPr>
        <w:t xml:space="preserve"> и задачами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631C1F" w:rsidRDefault="00631C1F" w:rsidP="00631C1F">
      <w:pPr>
        <w:numPr>
          <w:ilvl w:val="0"/>
          <w:numId w:val="1"/>
        </w:numPr>
        <w:spacing w:before="46" w:after="0"/>
        <w:jc w:val="both"/>
        <w:rPr>
          <w:rFonts w:ascii="Times New Roman" w:hAnsi="Times New Roman"/>
          <w:sz w:val="28"/>
          <w:szCs w:val="28"/>
        </w:rPr>
      </w:pPr>
      <w:r w:rsidRPr="00507A76">
        <w:rPr>
          <w:rFonts w:ascii="Times New Roman" w:hAnsi="Times New Roman"/>
          <w:sz w:val="28"/>
          <w:szCs w:val="28"/>
        </w:rPr>
        <w:t>Составление плана основного этапа проекта.</w:t>
      </w:r>
    </w:p>
    <w:p w:rsidR="00631C1F" w:rsidRDefault="00631C1F" w:rsidP="00631C1F">
      <w:pPr>
        <w:numPr>
          <w:ilvl w:val="0"/>
          <w:numId w:val="1"/>
        </w:numPr>
        <w:spacing w:before="46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методической литературы по теме проекта, иллюстрации, фотографии (слайд – шоу), подвижны</w:t>
      </w:r>
      <w:r w:rsidR="0092696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и дидактически</w:t>
      </w:r>
      <w:r w:rsidR="0092696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игр, </w:t>
      </w:r>
      <w:r w:rsidR="00926967">
        <w:rPr>
          <w:rFonts w:ascii="Times New Roman" w:hAnsi="Times New Roman"/>
          <w:sz w:val="28"/>
          <w:szCs w:val="28"/>
        </w:rPr>
        <w:t>атрибутов,  разработка сценария квест-игр, мероприятий по  заданной теме.</w:t>
      </w:r>
    </w:p>
    <w:p w:rsidR="00631C1F" w:rsidRPr="00BD14A6" w:rsidRDefault="00631C1F" w:rsidP="00631C1F">
      <w:pPr>
        <w:spacing w:before="46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4A6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D14A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</w:t>
      </w:r>
      <w:r w:rsidRPr="00BD14A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BD1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BD14A6">
        <w:rPr>
          <w:rFonts w:ascii="Times New Roman" w:hAnsi="Times New Roman"/>
          <w:sz w:val="28"/>
          <w:szCs w:val="28"/>
        </w:rPr>
        <w:t xml:space="preserve"> 20</w:t>
      </w:r>
      <w:r w:rsidR="003F79A7">
        <w:rPr>
          <w:rFonts w:ascii="Times New Roman" w:hAnsi="Times New Roman"/>
          <w:sz w:val="28"/>
          <w:szCs w:val="28"/>
        </w:rPr>
        <w:t>21</w:t>
      </w:r>
      <w:r w:rsidRPr="00BD14A6">
        <w:rPr>
          <w:rFonts w:ascii="Times New Roman" w:hAnsi="Times New Roman"/>
          <w:sz w:val="28"/>
          <w:szCs w:val="28"/>
        </w:rPr>
        <w:t xml:space="preserve"> года.</w:t>
      </w:r>
    </w:p>
    <w:p w:rsidR="00631C1F" w:rsidRDefault="00631C1F" w:rsidP="00631C1F">
      <w:pPr>
        <w:pStyle w:val="a5"/>
        <w:tabs>
          <w:tab w:val="left" w:pos="6798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4F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 w:rsidRPr="008D4F7B">
        <w:rPr>
          <w:rFonts w:ascii="Times New Roman" w:hAnsi="Times New Roman"/>
          <w:b/>
          <w:sz w:val="28"/>
          <w:szCs w:val="28"/>
        </w:rPr>
        <w:t>: практический.</w:t>
      </w:r>
    </w:p>
    <w:tbl>
      <w:tblPr>
        <w:tblStyle w:val="a9"/>
        <w:tblW w:w="9889" w:type="dxa"/>
        <w:tblLayout w:type="fixed"/>
        <w:tblLook w:val="04A0"/>
      </w:tblPr>
      <w:tblGrid>
        <w:gridCol w:w="959"/>
        <w:gridCol w:w="1701"/>
        <w:gridCol w:w="1984"/>
        <w:gridCol w:w="1843"/>
        <w:gridCol w:w="1701"/>
        <w:gridCol w:w="1701"/>
      </w:tblGrid>
      <w:tr w:rsidR="00631C1F" w:rsidTr="003F79A7">
        <w:trPr>
          <w:cantSplit/>
          <w:trHeight w:val="2646"/>
        </w:trPr>
        <w:tc>
          <w:tcPr>
            <w:tcW w:w="959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</w:t>
            </w:r>
          </w:p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</w:p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textDirection w:val="btLr"/>
          </w:tcPr>
          <w:p w:rsidR="00631C1F" w:rsidRDefault="00631C1F" w:rsidP="005972B1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31C1F" w:rsidTr="003F79A7">
        <w:trPr>
          <w:cantSplit/>
          <w:trHeight w:val="2875"/>
        </w:trPr>
        <w:tc>
          <w:tcPr>
            <w:tcW w:w="959" w:type="dxa"/>
            <w:textDirection w:val="btLr"/>
          </w:tcPr>
          <w:p w:rsidR="005972B1" w:rsidRPr="005972B1" w:rsidRDefault="005972B1" w:rsidP="00AB3F0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972B1">
              <w:rPr>
                <w:color w:val="000000"/>
                <w:sz w:val="28"/>
                <w:szCs w:val="28"/>
              </w:rPr>
              <w:t>1 неделя октябр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631C1F" w:rsidRPr="005972B1" w:rsidRDefault="00631C1F" w:rsidP="00AB3F04">
            <w:pPr>
              <w:pStyle w:val="a5"/>
              <w:tabs>
                <w:tab w:val="left" w:pos="6798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631C1F" w:rsidRPr="005972B1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72B1">
              <w:rPr>
                <w:rFonts w:ascii="Times New Roman" w:hAnsi="Times New Roman"/>
                <w:sz w:val="28"/>
                <w:szCs w:val="28"/>
              </w:rPr>
              <w:t>оказ слайд-шоу</w:t>
            </w:r>
          </w:p>
          <w:p w:rsidR="005972B1" w:rsidRPr="005972B1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B1">
              <w:rPr>
                <w:rFonts w:ascii="Times New Roman" w:hAnsi="Times New Roman"/>
                <w:sz w:val="28"/>
                <w:szCs w:val="28"/>
              </w:rPr>
              <w:t>«Что такое тимбилдинг»</w:t>
            </w:r>
          </w:p>
        </w:tc>
        <w:tc>
          <w:tcPr>
            <w:tcW w:w="1984" w:type="dxa"/>
            <w:textDirection w:val="btLr"/>
          </w:tcPr>
          <w:p w:rsidR="00631C1F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психогимнастический этюд</w:t>
            </w:r>
          </w:p>
          <w:p w:rsidR="005972B1" w:rsidRPr="005972B1" w:rsidRDefault="002137A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«Повтори за мной»</w:t>
            </w:r>
          </w:p>
        </w:tc>
        <w:tc>
          <w:tcPr>
            <w:tcW w:w="1843" w:type="dxa"/>
            <w:textDirection w:val="btLr"/>
          </w:tcPr>
          <w:p w:rsidR="00631C1F" w:rsidRPr="00E33E1B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B">
              <w:rPr>
                <w:rFonts w:ascii="Times New Roman" w:hAnsi="Times New Roman"/>
                <w:sz w:val="28"/>
                <w:szCs w:val="28"/>
              </w:rPr>
              <w:t>развлечение «Объединяемся парами»</w:t>
            </w:r>
          </w:p>
        </w:tc>
        <w:tc>
          <w:tcPr>
            <w:tcW w:w="1701" w:type="dxa"/>
            <w:textDirection w:val="btLr"/>
          </w:tcPr>
          <w:p w:rsidR="00631C1F" w:rsidRPr="00E33E1B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B">
              <w:rPr>
                <w:rFonts w:ascii="Times New Roman" w:hAnsi="Times New Roman"/>
                <w:sz w:val="28"/>
                <w:szCs w:val="28"/>
              </w:rPr>
              <w:t>коллективная работа «Дерево дружбы»</w:t>
            </w:r>
          </w:p>
        </w:tc>
        <w:tc>
          <w:tcPr>
            <w:tcW w:w="1701" w:type="dxa"/>
            <w:textDirection w:val="btLr"/>
          </w:tcPr>
          <w:p w:rsidR="00631C1F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972B1"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«Сплетем венок</w:t>
            </w:r>
          </w:p>
          <w:p w:rsidR="005972B1" w:rsidRPr="005972B1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предложений»</w:t>
            </w:r>
          </w:p>
        </w:tc>
      </w:tr>
      <w:tr w:rsidR="005972B1" w:rsidRPr="005972B1" w:rsidTr="003F79A7">
        <w:trPr>
          <w:cantSplit/>
          <w:trHeight w:val="3512"/>
        </w:trPr>
        <w:tc>
          <w:tcPr>
            <w:tcW w:w="959" w:type="dxa"/>
            <w:textDirection w:val="btLr"/>
          </w:tcPr>
          <w:p w:rsidR="005972B1" w:rsidRPr="005972B1" w:rsidRDefault="005972B1" w:rsidP="00AB3F0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972B1">
              <w:rPr>
                <w:color w:val="000000"/>
                <w:sz w:val="28"/>
                <w:szCs w:val="28"/>
              </w:rPr>
              <w:t>2 неделя октября</w:t>
            </w:r>
          </w:p>
          <w:p w:rsidR="005972B1" w:rsidRPr="005972B1" w:rsidRDefault="005972B1" w:rsidP="00AB3F0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5972B1" w:rsidRP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A88"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сказок, рассказов, стихотворений, пословиц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поговорок про дружбу, взаимовыручку.</w:t>
            </w:r>
          </w:p>
        </w:tc>
        <w:tc>
          <w:tcPr>
            <w:tcW w:w="1984" w:type="dxa"/>
            <w:textDirection w:val="btLr"/>
          </w:tcPr>
          <w:p w:rsidR="005972B1" w:rsidRP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A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ситуация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рождения друга</w:t>
            </w:r>
            <w:r w:rsidRPr="00A33A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extDirection w:val="btLr"/>
          </w:tcPr>
          <w:p w:rsidR="005972B1" w:rsidRP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«Мы – цепочка».</w:t>
            </w:r>
          </w:p>
        </w:tc>
        <w:tc>
          <w:tcPr>
            <w:tcW w:w="1701" w:type="dxa"/>
            <w:textDirection w:val="btLr"/>
          </w:tcPr>
          <w:p w:rsidR="005972B1" w:rsidRPr="005972B1" w:rsidRDefault="00E1691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ыбор девиза, изготовление бейджа с  символом нашей группы.</w:t>
            </w:r>
          </w:p>
        </w:tc>
        <w:tc>
          <w:tcPr>
            <w:tcW w:w="1701" w:type="dxa"/>
            <w:textDirection w:val="btLr"/>
          </w:tcPr>
          <w:p w:rsidR="005972B1" w:rsidRPr="005972B1" w:rsidRDefault="005972B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2B1">
              <w:rPr>
                <w:rFonts w:ascii="Times New Roman" w:hAnsi="Times New Roman"/>
                <w:sz w:val="28"/>
                <w:szCs w:val="28"/>
              </w:rPr>
              <w:t xml:space="preserve">моделирование проблемной ситуции «Мы старшие </w:t>
            </w:r>
          </w:p>
        </w:tc>
      </w:tr>
      <w:tr w:rsidR="005972B1" w:rsidRPr="005972B1" w:rsidTr="003F79A7">
        <w:trPr>
          <w:cantSplit/>
          <w:trHeight w:val="2550"/>
        </w:trPr>
        <w:tc>
          <w:tcPr>
            <w:tcW w:w="959" w:type="dxa"/>
            <w:textDirection w:val="btLr"/>
          </w:tcPr>
          <w:p w:rsid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 неделя октября </w:t>
            </w:r>
          </w:p>
          <w:p w:rsidR="005972B1" w:rsidRP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5972B1" w:rsidRPr="005972B1" w:rsidRDefault="00233D5D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«Где логика»</w:t>
            </w:r>
          </w:p>
        </w:tc>
        <w:tc>
          <w:tcPr>
            <w:tcW w:w="1984" w:type="dxa"/>
            <w:textDirection w:val="btLr"/>
          </w:tcPr>
          <w:p w:rsidR="005972B1" w:rsidRPr="005972B1" w:rsidRDefault="008E700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33E1B" w:rsidRPr="00AC42A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ровая программа «Хорошо ли мы знаем друг друга»</w:t>
            </w:r>
          </w:p>
        </w:tc>
        <w:tc>
          <w:tcPr>
            <w:tcW w:w="1843" w:type="dxa"/>
            <w:textDirection w:val="btLr"/>
          </w:tcPr>
          <w:p w:rsidR="005972B1" w:rsidRP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 игр с обручами</w:t>
            </w:r>
          </w:p>
        </w:tc>
        <w:tc>
          <w:tcPr>
            <w:tcW w:w="1701" w:type="dxa"/>
            <w:textDirection w:val="btLr"/>
          </w:tcPr>
          <w:p w:rsidR="005972B1" w:rsidRPr="005972B1" w:rsidRDefault="008E700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онкурс рисунков «Мои друзья»</w:t>
            </w:r>
          </w:p>
        </w:tc>
        <w:tc>
          <w:tcPr>
            <w:tcW w:w="1701" w:type="dxa"/>
            <w:textDirection w:val="btLr"/>
          </w:tcPr>
          <w:p w:rsid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«Дружбой </w:t>
            </w:r>
          </w:p>
          <w:p w:rsidR="00E33E1B" w:rsidRPr="005972B1" w:rsidRDefault="00E33E1B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дорожить умейте»</w:t>
            </w:r>
          </w:p>
        </w:tc>
      </w:tr>
      <w:tr w:rsidR="005972B1" w:rsidRPr="005972B1" w:rsidTr="003F79A7">
        <w:trPr>
          <w:cantSplit/>
          <w:trHeight w:val="2779"/>
        </w:trPr>
        <w:tc>
          <w:tcPr>
            <w:tcW w:w="959" w:type="dxa"/>
            <w:textDirection w:val="btLr"/>
          </w:tcPr>
          <w:p w:rsid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неделя октября </w:t>
            </w:r>
          </w:p>
          <w:p w:rsid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5972B1" w:rsidRPr="005972B1" w:rsidRDefault="00D87F8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«Паз</w:t>
            </w:r>
            <w:r w:rsidR="00926967">
              <w:rPr>
                <w:rFonts w:ascii="Times New Roman" w:hAnsi="Times New Roman"/>
                <w:sz w:val="28"/>
                <w:szCs w:val="28"/>
              </w:rPr>
              <w:t>з</w:t>
            </w:r>
            <w:r w:rsidR="00A323E6">
              <w:rPr>
                <w:rFonts w:ascii="Times New Roman" w:hAnsi="Times New Roman"/>
                <w:sz w:val="28"/>
                <w:szCs w:val="28"/>
              </w:rPr>
              <w:t>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кция «Дружная ли наша  группа»</w:t>
            </w:r>
          </w:p>
        </w:tc>
        <w:tc>
          <w:tcPr>
            <w:tcW w:w="1843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стафеты по мотивам знакомых сказок</w:t>
            </w:r>
          </w:p>
        </w:tc>
        <w:tc>
          <w:tcPr>
            <w:tcW w:w="1701" w:type="dxa"/>
            <w:textDirection w:val="btLr"/>
          </w:tcPr>
          <w:p w:rsidR="005972B1" w:rsidRPr="005972B1" w:rsidRDefault="00AB3F04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«Осенний лес»</w:t>
            </w:r>
          </w:p>
        </w:tc>
        <w:tc>
          <w:tcPr>
            <w:tcW w:w="1701" w:type="dxa"/>
            <w:textDirection w:val="btLr"/>
          </w:tcPr>
          <w:p w:rsidR="005972B1" w:rsidRPr="005972B1" w:rsidRDefault="008E700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E33E1B" w:rsidRPr="00A33A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овместное творчество</w:t>
            </w:r>
            <w:r w:rsidR="00E33E1B" w:rsidRPr="00A33A88">
              <w:rPr>
                <w:rFonts w:ascii="Times New Roman" w:hAnsi="Times New Roman"/>
                <w:color w:val="000000"/>
                <w:sz w:val="28"/>
                <w:szCs w:val="28"/>
              </w:rPr>
              <w:t>: «В сказочном царстве» (сочинение сказок)</w:t>
            </w:r>
          </w:p>
        </w:tc>
      </w:tr>
      <w:tr w:rsidR="005972B1" w:rsidRPr="005972B1" w:rsidTr="003F79A7">
        <w:trPr>
          <w:cantSplit/>
          <w:trHeight w:val="2550"/>
        </w:trPr>
        <w:tc>
          <w:tcPr>
            <w:tcW w:w="959" w:type="dxa"/>
            <w:textDirection w:val="btLr"/>
          </w:tcPr>
          <w:p w:rsid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ноября</w:t>
            </w:r>
          </w:p>
        </w:tc>
        <w:tc>
          <w:tcPr>
            <w:tcW w:w="1701" w:type="dxa"/>
            <w:textDirection w:val="btLr"/>
          </w:tcPr>
          <w:p w:rsidR="005972B1" w:rsidRPr="005972B1" w:rsidRDefault="008E700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323E6">
              <w:rPr>
                <w:rFonts w:ascii="Times New Roman" w:hAnsi="Times New Roman"/>
                <w:sz w:val="28"/>
                <w:szCs w:val="28"/>
              </w:rPr>
              <w:t xml:space="preserve">еометрические фигуры из веревочек </w:t>
            </w:r>
          </w:p>
        </w:tc>
        <w:tc>
          <w:tcPr>
            <w:tcW w:w="1984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E3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осуговое мероприятие «Путешествие в страну дружбы»</w:t>
            </w:r>
          </w:p>
        </w:tc>
        <w:tc>
          <w:tcPr>
            <w:tcW w:w="1843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33E1B">
              <w:rPr>
                <w:rFonts w:ascii="Times New Roman" w:hAnsi="Times New Roman"/>
                <w:color w:val="000000"/>
                <w:sz w:val="28"/>
                <w:szCs w:val="28"/>
              </w:rPr>
              <w:t>гровая программа «Все за ведущим»</w:t>
            </w:r>
          </w:p>
        </w:tc>
        <w:tc>
          <w:tcPr>
            <w:tcW w:w="1701" w:type="dxa"/>
            <w:textDirection w:val="btLr"/>
          </w:tcPr>
          <w:p w:rsidR="005972B1" w:rsidRPr="005972B1" w:rsidRDefault="00AB3F04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из сушеных листьев</w:t>
            </w:r>
          </w:p>
        </w:tc>
        <w:tc>
          <w:tcPr>
            <w:tcW w:w="1701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«Из палочек имена»</w:t>
            </w:r>
          </w:p>
        </w:tc>
      </w:tr>
      <w:tr w:rsidR="005972B1" w:rsidRPr="005972B1" w:rsidTr="003F79A7">
        <w:trPr>
          <w:cantSplit/>
          <w:trHeight w:val="2550"/>
        </w:trPr>
        <w:tc>
          <w:tcPr>
            <w:tcW w:w="959" w:type="dxa"/>
            <w:textDirection w:val="btLr"/>
          </w:tcPr>
          <w:p w:rsidR="005972B1" w:rsidRDefault="005972B1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A33A88">
              <w:rPr>
                <w:sz w:val="28"/>
                <w:szCs w:val="28"/>
              </w:rPr>
              <w:t xml:space="preserve">2 неделя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  <w:textDirection w:val="btLr"/>
          </w:tcPr>
          <w:p w:rsidR="005972B1" w:rsidRPr="005972B1" w:rsidRDefault="00F17E5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«Круг-треугольник – квадрат»</w:t>
            </w:r>
          </w:p>
        </w:tc>
        <w:tc>
          <w:tcPr>
            <w:tcW w:w="1984" w:type="dxa"/>
            <w:textDirection w:val="btLr"/>
          </w:tcPr>
          <w:p w:rsidR="005972B1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BC23BB" w:rsidRPr="008415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гровая программа </w:t>
            </w:r>
            <w:r w:rsidR="00BC23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«Повтори»</w:t>
            </w:r>
          </w:p>
        </w:tc>
        <w:tc>
          <w:tcPr>
            <w:tcW w:w="1843" w:type="dxa"/>
            <w:textDirection w:val="btLr"/>
          </w:tcPr>
          <w:p w:rsidR="005972B1" w:rsidRPr="005972B1" w:rsidRDefault="00C15A64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способов деления на команды</w:t>
            </w:r>
          </w:p>
        </w:tc>
        <w:tc>
          <w:tcPr>
            <w:tcW w:w="1701" w:type="dxa"/>
            <w:textDirection w:val="btLr"/>
          </w:tcPr>
          <w:p w:rsidR="005972B1" w:rsidRPr="005972B1" w:rsidRDefault="00726EC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ткани «Ковер из листьев»</w:t>
            </w:r>
          </w:p>
        </w:tc>
        <w:tc>
          <w:tcPr>
            <w:tcW w:w="1701" w:type="dxa"/>
            <w:textDirection w:val="btLr"/>
          </w:tcPr>
          <w:p w:rsidR="005972B1" w:rsidRPr="005972B1" w:rsidRDefault="00A656F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«Сочиним историю»</w:t>
            </w:r>
          </w:p>
        </w:tc>
      </w:tr>
      <w:tr w:rsidR="00E33E1B" w:rsidRPr="005972B1" w:rsidTr="003F79A7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Pr="00A33A88" w:rsidRDefault="00E33E1B" w:rsidP="005972B1">
            <w:pPr>
              <w:pStyle w:val="a6"/>
              <w:spacing w:before="0" w:beforeAutospacing="0" w:after="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A33A88">
              <w:rPr>
                <w:sz w:val="28"/>
                <w:szCs w:val="28"/>
              </w:rPr>
              <w:t xml:space="preserve">3 неделя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24C3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«Слепая геометрия»</w:t>
            </w:r>
          </w:p>
        </w:tc>
        <w:tc>
          <w:tcPr>
            <w:tcW w:w="1984" w:type="dxa"/>
            <w:textDirection w:val="btLr"/>
          </w:tcPr>
          <w:p w:rsidR="00E33E1B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BC23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кция «Научи друга тому, что умеешь сам»</w:t>
            </w:r>
          </w:p>
        </w:tc>
        <w:tc>
          <w:tcPr>
            <w:tcW w:w="1843" w:type="dxa"/>
            <w:textDirection w:val="btLr"/>
          </w:tcPr>
          <w:p w:rsidR="00E33E1B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E33E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гровая программа «Мы вместе»</w:t>
            </w:r>
          </w:p>
        </w:tc>
        <w:tc>
          <w:tcPr>
            <w:tcW w:w="1701" w:type="dxa"/>
            <w:textDirection w:val="btLr"/>
          </w:tcPr>
          <w:p w:rsidR="00E33E1B" w:rsidRPr="005972B1" w:rsidRDefault="004740A2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квест </w:t>
            </w:r>
            <w:r w:rsidR="006A6E0D">
              <w:rPr>
                <w:rFonts w:ascii="Times New Roman" w:hAnsi="Times New Roman"/>
                <w:sz w:val="28"/>
                <w:szCs w:val="28"/>
              </w:rPr>
              <w:t>«Когда мы едины, мы непобедимы»</w:t>
            </w:r>
          </w:p>
        </w:tc>
        <w:tc>
          <w:tcPr>
            <w:tcW w:w="1701" w:type="dxa"/>
            <w:textDirection w:val="btLr"/>
          </w:tcPr>
          <w:p w:rsidR="00E33E1B" w:rsidRPr="005972B1" w:rsidRDefault="00FB656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«Связующая нить»</w:t>
            </w:r>
          </w:p>
        </w:tc>
      </w:tr>
      <w:tr w:rsidR="00E33E1B" w:rsidRPr="005972B1" w:rsidTr="003F79A7">
        <w:trPr>
          <w:cantSplit/>
          <w:trHeight w:val="2965"/>
        </w:trPr>
        <w:tc>
          <w:tcPr>
            <w:tcW w:w="959" w:type="dxa"/>
            <w:textDirection w:val="btLr"/>
          </w:tcPr>
          <w:p w:rsidR="00E33E1B" w:rsidRPr="00A33A88" w:rsidRDefault="00E33E1B" w:rsidP="00B05AEB">
            <w:pPr>
              <w:pStyle w:val="a6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r w:rsidRPr="00A33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неделя ноября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разных способов деления на команды</w:t>
            </w:r>
          </w:p>
        </w:tc>
        <w:tc>
          <w:tcPr>
            <w:tcW w:w="1984" w:type="dxa"/>
            <w:textDirection w:val="btLr"/>
          </w:tcPr>
          <w:p w:rsidR="002137AF" w:rsidRDefault="002137A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психогимнастический этюд</w:t>
            </w:r>
          </w:p>
          <w:p w:rsidR="00E33E1B" w:rsidRPr="005972B1" w:rsidRDefault="002137A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«Заколдованный ребенок»</w:t>
            </w:r>
          </w:p>
        </w:tc>
        <w:tc>
          <w:tcPr>
            <w:tcW w:w="1843" w:type="dxa"/>
            <w:textDirection w:val="btLr"/>
          </w:tcPr>
          <w:p w:rsidR="00E33E1B" w:rsidRDefault="005627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«Хвостики»</w:t>
            </w:r>
          </w:p>
        </w:tc>
        <w:tc>
          <w:tcPr>
            <w:tcW w:w="1701" w:type="dxa"/>
            <w:textDirection w:val="btLr"/>
          </w:tcPr>
          <w:p w:rsidR="00E33E1B" w:rsidRPr="005972B1" w:rsidRDefault="005966C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«Угадай, что нарисовано»</w:t>
            </w:r>
          </w:p>
        </w:tc>
        <w:tc>
          <w:tcPr>
            <w:tcW w:w="1701" w:type="dxa"/>
            <w:textDirection w:val="btLr"/>
          </w:tcPr>
          <w:p w:rsidR="00E33E1B" w:rsidRPr="005972B1" w:rsidRDefault="00FB2F4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«Поиск сходства»</w:t>
            </w:r>
          </w:p>
        </w:tc>
      </w:tr>
      <w:tr w:rsidR="00E33E1B" w:rsidRPr="005972B1" w:rsidTr="00232C68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Default="00E33E1B" w:rsidP="00B05AEB">
            <w:pPr>
              <w:pStyle w:val="a6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E33E1B" w:rsidRDefault="00E33E1B" w:rsidP="00B05AEB">
            <w:pPr>
              <w:pStyle w:val="a6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способа деления на команды «Дерево»</w:t>
            </w:r>
          </w:p>
        </w:tc>
        <w:tc>
          <w:tcPr>
            <w:tcW w:w="1984" w:type="dxa"/>
            <w:textDirection w:val="btLr"/>
          </w:tcPr>
          <w:p w:rsidR="00E33E1B" w:rsidRPr="005972B1" w:rsidRDefault="005F3FE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 «Дом»</w:t>
            </w:r>
          </w:p>
        </w:tc>
        <w:tc>
          <w:tcPr>
            <w:tcW w:w="1843" w:type="dxa"/>
            <w:textDirection w:val="btLr"/>
          </w:tcPr>
          <w:p w:rsidR="00E33E1B" w:rsidRDefault="005627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«Нога в ногу»</w:t>
            </w:r>
          </w:p>
        </w:tc>
        <w:tc>
          <w:tcPr>
            <w:tcW w:w="1701" w:type="dxa"/>
            <w:textDirection w:val="btLr"/>
          </w:tcPr>
          <w:p w:rsidR="00E33E1B" w:rsidRPr="005972B1" w:rsidRDefault="00232C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«Нарисуй слова»</w:t>
            </w:r>
          </w:p>
        </w:tc>
        <w:tc>
          <w:tcPr>
            <w:tcW w:w="1701" w:type="dxa"/>
            <w:textDirection w:val="btLr"/>
          </w:tcPr>
          <w:p w:rsidR="00E33E1B" w:rsidRPr="005972B1" w:rsidRDefault="004C3D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«Имя в центре»</w:t>
            </w:r>
          </w:p>
        </w:tc>
      </w:tr>
      <w:tr w:rsidR="00E33E1B" w:rsidRPr="005972B1" w:rsidTr="004C3D05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Default="00E33E1B" w:rsidP="00B05AEB">
            <w:pPr>
              <w:pStyle w:val="a6"/>
              <w:spacing w:before="0" w:beforeAutospacing="0" w:after="0" w:afterAutospacing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A33A88">
              <w:rPr>
                <w:sz w:val="28"/>
                <w:szCs w:val="28"/>
              </w:rPr>
              <w:t xml:space="preserve">2 неделя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способа деления на команды «Яблоки-груши»</w:t>
            </w:r>
          </w:p>
        </w:tc>
        <w:tc>
          <w:tcPr>
            <w:tcW w:w="1984" w:type="dxa"/>
            <w:textDirection w:val="btLr"/>
          </w:tcPr>
          <w:p w:rsidR="00E33E1B" w:rsidRPr="005972B1" w:rsidRDefault="00A323E6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«Остров»</w:t>
            </w:r>
          </w:p>
        </w:tc>
        <w:tc>
          <w:tcPr>
            <w:tcW w:w="1843" w:type="dxa"/>
            <w:textDirection w:val="btLr"/>
          </w:tcPr>
          <w:p w:rsidR="00E33E1B" w:rsidRDefault="005627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игровое упражнение «Игольное ушко»</w:t>
            </w:r>
          </w:p>
        </w:tc>
        <w:tc>
          <w:tcPr>
            <w:tcW w:w="1701" w:type="dxa"/>
            <w:textDirection w:val="btLr"/>
          </w:tcPr>
          <w:p w:rsidR="00E33E1B" w:rsidRPr="005972B1" w:rsidRDefault="004C3D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коллаж»</w:t>
            </w:r>
          </w:p>
        </w:tc>
        <w:tc>
          <w:tcPr>
            <w:tcW w:w="1701" w:type="dxa"/>
            <w:textDirection w:val="btLr"/>
          </w:tcPr>
          <w:p w:rsidR="00E33E1B" w:rsidRPr="005972B1" w:rsidRDefault="004C3D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«Комплименты»</w:t>
            </w:r>
          </w:p>
        </w:tc>
      </w:tr>
      <w:tr w:rsidR="00E33E1B" w:rsidRPr="005972B1" w:rsidTr="00CA34CA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Pr="00A33A88" w:rsidRDefault="00E33E1B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3A88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4740A2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интеллектуальный квест «Мы – команда»</w:t>
            </w:r>
          </w:p>
        </w:tc>
        <w:tc>
          <w:tcPr>
            <w:tcW w:w="1984" w:type="dxa"/>
            <w:textDirection w:val="btLr"/>
          </w:tcPr>
          <w:p w:rsidR="00E33E1B" w:rsidRPr="005972B1" w:rsidRDefault="00FB2F4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«Успокоим вьюгу»</w:t>
            </w:r>
          </w:p>
        </w:tc>
        <w:tc>
          <w:tcPr>
            <w:tcW w:w="1843" w:type="dxa"/>
            <w:textDirection w:val="btLr"/>
          </w:tcPr>
          <w:p w:rsidR="00E33E1B" w:rsidRDefault="00D87F8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«Построимся»</w:t>
            </w:r>
          </w:p>
        </w:tc>
        <w:tc>
          <w:tcPr>
            <w:tcW w:w="1701" w:type="dxa"/>
            <w:textDirection w:val="btLr"/>
          </w:tcPr>
          <w:p w:rsidR="00E33E1B" w:rsidRPr="005972B1" w:rsidRDefault="00CA34C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своего рисунка</w:t>
            </w:r>
          </w:p>
        </w:tc>
        <w:tc>
          <w:tcPr>
            <w:tcW w:w="1701" w:type="dxa"/>
            <w:textDirection w:val="btLr"/>
          </w:tcPr>
          <w:p w:rsidR="00E33E1B" w:rsidRPr="005972B1" w:rsidRDefault="004C3D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«Сломанный телефон»</w:t>
            </w:r>
          </w:p>
        </w:tc>
      </w:tr>
      <w:tr w:rsidR="00E33E1B" w:rsidRPr="005972B1" w:rsidTr="00CA34CA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Default="00E33E1B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33A88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37343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«Скульптуры»</w:t>
            </w:r>
          </w:p>
        </w:tc>
        <w:tc>
          <w:tcPr>
            <w:tcW w:w="1984" w:type="dxa"/>
            <w:textDirection w:val="btLr"/>
          </w:tcPr>
          <w:p w:rsidR="00E33E1B" w:rsidRPr="005972B1" w:rsidRDefault="008E700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323E6">
              <w:rPr>
                <w:rFonts w:ascii="Times New Roman" w:hAnsi="Times New Roman"/>
                <w:sz w:val="28"/>
                <w:szCs w:val="28"/>
              </w:rPr>
              <w:t>гра «Поменяйся местами»</w:t>
            </w:r>
          </w:p>
        </w:tc>
        <w:tc>
          <w:tcPr>
            <w:tcW w:w="1843" w:type="dxa"/>
            <w:textDirection w:val="btLr"/>
          </w:tcPr>
          <w:p w:rsidR="00E33E1B" w:rsidRDefault="00C15A64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вечер подвижных игр «Кто быстрее»</w:t>
            </w:r>
          </w:p>
        </w:tc>
        <w:tc>
          <w:tcPr>
            <w:tcW w:w="1701" w:type="dxa"/>
            <w:textDirection w:val="btLr"/>
          </w:tcPr>
          <w:p w:rsidR="00E33E1B" w:rsidRPr="005972B1" w:rsidRDefault="00C5659E" w:rsidP="00C5659E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групповой «Книги Зимы»</w:t>
            </w:r>
          </w:p>
        </w:tc>
        <w:tc>
          <w:tcPr>
            <w:tcW w:w="1701" w:type="dxa"/>
            <w:textDirection w:val="btLr"/>
          </w:tcPr>
          <w:p w:rsidR="00E33E1B" w:rsidRPr="005972B1" w:rsidRDefault="00D24E2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«Фраза по  кругу»</w:t>
            </w:r>
          </w:p>
        </w:tc>
      </w:tr>
      <w:tr w:rsidR="00E33E1B" w:rsidRPr="005972B1" w:rsidTr="00D24E27">
        <w:trPr>
          <w:cantSplit/>
          <w:trHeight w:val="2550"/>
        </w:trPr>
        <w:tc>
          <w:tcPr>
            <w:tcW w:w="959" w:type="dxa"/>
            <w:textDirection w:val="btLr"/>
          </w:tcPr>
          <w:p w:rsidR="00E33E1B" w:rsidRDefault="00E33E1B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неделя января</w:t>
            </w:r>
          </w:p>
        </w:tc>
        <w:tc>
          <w:tcPr>
            <w:tcW w:w="1701" w:type="dxa"/>
            <w:textDirection w:val="btLr"/>
          </w:tcPr>
          <w:p w:rsidR="00E33E1B" w:rsidRPr="005972B1" w:rsidRDefault="00B24C3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«Идеальный квадрат»</w:t>
            </w:r>
          </w:p>
        </w:tc>
        <w:tc>
          <w:tcPr>
            <w:tcW w:w="1984" w:type="dxa"/>
            <w:textDirection w:val="btLr"/>
          </w:tcPr>
          <w:p w:rsidR="00E33E1B" w:rsidRPr="005972B1" w:rsidRDefault="00F17E5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«Страшный секрет»</w:t>
            </w:r>
          </w:p>
        </w:tc>
        <w:tc>
          <w:tcPr>
            <w:tcW w:w="1843" w:type="dxa"/>
            <w:textDirection w:val="btLr"/>
          </w:tcPr>
          <w:p w:rsidR="00E33E1B" w:rsidRDefault="006A6E0D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командная спортивная игра «Остров сокровищ»</w:t>
            </w:r>
          </w:p>
        </w:tc>
        <w:tc>
          <w:tcPr>
            <w:tcW w:w="1701" w:type="dxa"/>
            <w:textDirection w:val="btLr"/>
          </w:tcPr>
          <w:p w:rsidR="00E33E1B" w:rsidRPr="005972B1" w:rsidRDefault="00D246E6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«Рукавички из бумаги»</w:t>
            </w:r>
          </w:p>
        </w:tc>
        <w:tc>
          <w:tcPr>
            <w:tcW w:w="1701" w:type="dxa"/>
            <w:textDirection w:val="btLr"/>
          </w:tcPr>
          <w:p w:rsidR="00E33E1B" w:rsidRPr="005972B1" w:rsidRDefault="00D24E2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«Снежный ком»</w:t>
            </w:r>
          </w:p>
        </w:tc>
      </w:tr>
      <w:tr w:rsidR="00F17E55" w:rsidRPr="005972B1" w:rsidTr="00D24E27">
        <w:trPr>
          <w:cantSplit/>
          <w:trHeight w:val="2550"/>
        </w:trPr>
        <w:tc>
          <w:tcPr>
            <w:tcW w:w="959" w:type="dxa"/>
            <w:textDirection w:val="btLr"/>
          </w:tcPr>
          <w:p w:rsidR="00F17E55" w:rsidRDefault="004F3C5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701" w:type="dxa"/>
            <w:textDirection w:val="btLr"/>
          </w:tcPr>
          <w:p w:rsidR="00F17E55" w:rsidRPr="005972B1" w:rsidRDefault="00F923B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«Встаньте те, кто…»</w:t>
            </w:r>
          </w:p>
        </w:tc>
        <w:tc>
          <w:tcPr>
            <w:tcW w:w="1984" w:type="dxa"/>
            <w:textDirection w:val="btLr"/>
          </w:tcPr>
          <w:p w:rsidR="00F17E55" w:rsidRDefault="004F3C5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«Клад»</w:t>
            </w:r>
          </w:p>
        </w:tc>
        <w:tc>
          <w:tcPr>
            <w:tcW w:w="1843" w:type="dxa"/>
            <w:textDirection w:val="btLr"/>
          </w:tcPr>
          <w:p w:rsidR="00F17E55" w:rsidRDefault="00042C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«Заколдованная тропинка»</w:t>
            </w:r>
          </w:p>
        </w:tc>
        <w:tc>
          <w:tcPr>
            <w:tcW w:w="1701" w:type="dxa"/>
            <w:textDirection w:val="btLr"/>
          </w:tcPr>
          <w:p w:rsidR="00F17E55" w:rsidRPr="005972B1" w:rsidRDefault="00E1691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33A88">
              <w:rPr>
                <w:rFonts w:ascii="Times New Roman" w:hAnsi="Times New Roman"/>
                <w:color w:val="000000"/>
                <w:sz w:val="28"/>
                <w:szCs w:val="28"/>
              </w:rPr>
              <w:t>гровая ситуация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Собираем вместе</w:t>
            </w:r>
            <w:r w:rsidRPr="00A33A88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extDirection w:val="btLr"/>
          </w:tcPr>
          <w:p w:rsidR="00F17E55" w:rsidRPr="005972B1" w:rsidRDefault="00D24E2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«Назовись»</w:t>
            </w:r>
          </w:p>
        </w:tc>
      </w:tr>
      <w:tr w:rsidR="00B64CEF" w:rsidRPr="005972B1" w:rsidTr="00E1691F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701" w:type="dxa"/>
            <w:textDirection w:val="btLr"/>
          </w:tcPr>
          <w:p w:rsidR="00B64CEF" w:rsidRPr="005972B1" w:rsidRDefault="00392DAD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«Представь свое имя в движении»</w:t>
            </w:r>
          </w:p>
        </w:tc>
        <w:tc>
          <w:tcPr>
            <w:tcW w:w="1984" w:type="dxa"/>
            <w:textDirection w:val="btLr"/>
          </w:tcPr>
          <w:p w:rsidR="00B64CEF" w:rsidRDefault="00E12FB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«Змейка»</w:t>
            </w:r>
          </w:p>
        </w:tc>
        <w:tc>
          <w:tcPr>
            <w:tcW w:w="1843" w:type="dxa"/>
            <w:textDirection w:val="btLr"/>
          </w:tcPr>
          <w:p w:rsidR="00042C05" w:rsidRDefault="00AB1560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«Передай по кругу»</w:t>
            </w:r>
          </w:p>
        </w:tc>
        <w:tc>
          <w:tcPr>
            <w:tcW w:w="1701" w:type="dxa"/>
            <w:textDirection w:val="btLr"/>
          </w:tcPr>
          <w:p w:rsidR="00B64CEF" w:rsidRPr="005972B1" w:rsidRDefault="00E1691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A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коллаж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Наша группа</w:t>
            </w:r>
            <w:r w:rsidRPr="00A33A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extDirection w:val="btLr"/>
          </w:tcPr>
          <w:p w:rsidR="00B64CEF" w:rsidRPr="005972B1" w:rsidRDefault="00CA34C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«Тихий разговор»</w:t>
            </w:r>
          </w:p>
        </w:tc>
      </w:tr>
      <w:tr w:rsidR="00B64CEF" w:rsidRPr="005972B1" w:rsidTr="000B3AB5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701" w:type="dxa"/>
            <w:textDirection w:val="btLr"/>
          </w:tcPr>
          <w:p w:rsidR="00B64CEF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«Говорящие руки»</w:t>
            </w:r>
          </w:p>
        </w:tc>
        <w:tc>
          <w:tcPr>
            <w:tcW w:w="1984" w:type="dxa"/>
            <w:textDirection w:val="btLr"/>
          </w:tcPr>
          <w:p w:rsidR="00B64CEF" w:rsidRDefault="006E4DF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r w:rsidR="00E12FB9">
              <w:rPr>
                <w:rFonts w:ascii="Times New Roman" w:hAnsi="Times New Roman"/>
                <w:sz w:val="28"/>
                <w:szCs w:val="28"/>
              </w:rPr>
              <w:t>Два  берега»</w:t>
            </w:r>
          </w:p>
        </w:tc>
        <w:tc>
          <w:tcPr>
            <w:tcW w:w="1843" w:type="dxa"/>
            <w:textDirection w:val="btLr"/>
          </w:tcPr>
          <w:p w:rsidR="00B64CEF" w:rsidRDefault="00AB1560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«Броуновское движение»</w:t>
            </w:r>
          </w:p>
        </w:tc>
        <w:tc>
          <w:tcPr>
            <w:tcW w:w="1701" w:type="dxa"/>
            <w:textDirection w:val="btLr"/>
          </w:tcPr>
          <w:p w:rsidR="00B64CEF" w:rsidRPr="005972B1" w:rsidRDefault="000B3AB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мини проект «Книга маленьких волшебников»</w:t>
            </w:r>
          </w:p>
        </w:tc>
        <w:tc>
          <w:tcPr>
            <w:tcW w:w="1701" w:type="dxa"/>
            <w:textDirection w:val="btLr"/>
          </w:tcPr>
          <w:p w:rsidR="00B64CEF" w:rsidRPr="005972B1" w:rsidRDefault="00CA34C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«Презентация себя»</w:t>
            </w:r>
          </w:p>
        </w:tc>
      </w:tr>
      <w:tr w:rsidR="00B64CEF" w:rsidRPr="005972B1" w:rsidTr="00AB3F04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701" w:type="dxa"/>
            <w:textDirection w:val="btLr"/>
          </w:tcPr>
          <w:p w:rsidR="00B64CEF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«Под общею звездою»</w:t>
            </w:r>
          </w:p>
        </w:tc>
        <w:tc>
          <w:tcPr>
            <w:tcW w:w="1984" w:type="dxa"/>
            <w:textDirection w:val="btLr"/>
          </w:tcPr>
          <w:p w:rsidR="00B64CEF" w:rsidRDefault="005966C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- развлечение «Прилипашки»</w:t>
            </w:r>
          </w:p>
        </w:tc>
        <w:tc>
          <w:tcPr>
            <w:tcW w:w="1843" w:type="dxa"/>
            <w:textDirection w:val="btLr"/>
          </w:tcPr>
          <w:p w:rsidR="00B64CEF" w:rsidRDefault="00F923B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«Колени поддержки»</w:t>
            </w:r>
          </w:p>
        </w:tc>
        <w:tc>
          <w:tcPr>
            <w:tcW w:w="1701" w:type="dxa"/>
            <w:textDirection w:val="btLr"/>
          </w:tcPr>
          <w:p w:rsidR="00B64CEF" w:rsidRPr="005972B1" w:rsidRDefault="00AB3F04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«Рисуем вместе»</w:t>
            </w:r>
          </w:p>
        </w:tc>
        <w:tc>
          <w:tcPr>
            <w:tcW w:w="1701" w:type="dxa"/>
            <w:textDirection w:val="btLr"/>
          </w:tcPr>
          <w:p w:rsidR="00B64CEF" w:rsidRPr="005972B1" w:rsidRDefault="006E4DF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«Пантомима» (словесный диктант)</w:t>
            </w:r>
          </w:p>
        </w:tc>
      </w:tr>
      <w:tr w:rsidR="00B64CEF" w:rsidRPr="005972B1" w:rsidTr="00E1691F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неделя февраля</w:t>
            </w:r>
          </w:p>
        </w:tc>
        <w:tc>
          <w:tcPr>
            <w:tcW w:w="1701" w:type="dxa"/>
            <w:textDirection w:val="btLr"/>
          </w:tcPr>
          <w:p w:rsidR="00B64CEF" w:rsidRPr="005972B1" w:rsidRDefault="00B67C3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«Пойми меня»</w:t>
            </w:r>
          </w:p>
        </w:tc>
        <w:tc>
          <w:tcPr>
            <w:tcW w:w="1984" w:type="dxa"/>
            <w:textDirection w:val="btLr"/>
          </w:tcPr>
          <w:p w:rsidR="00B64CEF" w:rsidRDefault="005966C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«Друг к другу»</w:t>
            </w:r>
          </w:p>
        </w:tc>
        <w:tc>
          <w:tcPr>
            <w:tcW w:w="1843" w:type="dxa"/>
            <w:textDirection w:val="btLr"/>
          </w:tcPr>
          <w:p w:rsidR="00B64CEF" w:rsidRDefault="00F923B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«Развяжи узел»</w:t>
            </w:r>
          </w:p>
        </w:tc>
        <w:tc>
          <w:tcPr>
            <w:tcW w:w="1701" w:type="dxa"/>
            <w:textDirection w:val="btLr"/>
          </w:tcPr>
          <w:p w:rsidR="00B64CEF" w:rsidRPr="005972B1" w:rsidRDefault="00E1691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из газет и журналов</w:t>
            </w:r>
            <w:r w:rsidR="00AB3F04">
              <w:rPr>
                <w:rFonts w:ascii="Times New Roman" w:hAnsi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701" w:type="dxa"/>
            <w:textDirection w:val="btLr"/>
          </w:tcPr>
          <w:p w:rsidR="00B64CEF" w:rsidRPr="005972B1" w:rsidRDefault="006E4DF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«Один микрофон»</w:t>
            </w:r>
          </w:p>
        </w:tc>
      </w:tr>
      <w:tr w:rsidR="00B64CEF" w:rsidRPr="005972B1" w:rsidTr="00AB3F04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701" w:type="dxa"/>
            <w:textDirection w:val="btLr"/>
          </w:tcPr>
          <w:p w:rsidR="00B64CEF" w:rsidRPr="005972B1" w:rsidRDefault="006E4DF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«Веревочки для фигур»</w:t>
            </w:r>
          </w:p>
        </w:tc>
        <w:tc>
          <w:tcPr>
            <w:tcW w:w="1984" w:type="dxa"/>
            <w:textDirection w:val="btLr"/>
          </w:tcPr>
          <w:p w:rsidR="00B64CEF" w:rsidRDefault="00EA6ACE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«Дружеская пирамида»</w:t>
            </w:r>
          </w:p>
        </w:tc>
        <w:tc>
          <w:tcPr>
            <w:tcW w:w="1843" w:type="dxa"/>
            <w:textDirection w:val="btLr"/>
          </w:tcPr>
          <w:p w:rsidR="00B64CEF" w:rsidRDefault="00392DAD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«Слон»</w:t>
            </w:r>
          </w:p>
        </w:tc>
        <w:tc>
          <w:tcPr>
            <w:tcW w:w="1701" w:type="dxa"/>
            <w:textDirection w:val="btLr"/>
          </w:tcPr>
          <w:p w:rsidR="00B64CEF" w:rsidRPr="005972B1" w:rsidRDefault="00AB3F04" w:rsidP="00B838D9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сказочных домиков из мелкого строительного материала</w:t>
            </w:r>
          </w:p>
        </w:tc>
        <w:tc>
          <w:tcPr>
            <w:tcW w:w="1701" w:type="dxa"/>
            <w:textDirection w:val="btLr"/>
          </w:tcPr>
          <w:p w:rsidR="00B64CEF" w:rsidRPr="005972B1" w:rsidRDefault="004740A2" w:rsidP="00B838D9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«Литературный квест»</w:t>
            </w:r>
          </w:p>
        </w:tc>
      </w:tr>
      <w:tr w:rsidR="00B64CEF" w:rsidRPr="005972B1" w:rsidTr="00C5659E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1701" w:type="dxa"/>
            <w:textDirection w:val="btLr"/>
          </w:tcPr>
          <w:p w:rsidR="00B64CEF" w:rsidRPr="005972B1" w:rsidRDefault="00BD5BF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«Играем по правилам»</w:t>
            </w:r>
          </w:p>
        </w:tc>
        <w:tc>
          <w:tcPr>
            <w:tcW w:w="1984" w:type="dxa"/>
            <w:textDirection w:val="btLr"/>
          </w:tcPr>
          <w:p w:rsidR="00B64CEF" w:rsidRDefault="00EA6ACE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«Солнце дружбы»»</w:t>
            </w:r>
          </w:p>
        </w:tc>
        <w:tc>
          <w:tcPr>
            <w:tcW w:w="1843" w:type="dxa"/>
            <w:textDirection w:val="btLr"/>
          </w:tcPr>
          <w:p w:rsidR="00B64CEF" w:rsidRDefault="00781882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«Минное слово»</w:t>
            </w:r>
          </w:p>
        </w:tc>
        <w:tc>
          <w:tcPr>
            <w:tcW w:w="1701" w:type="dxa"/>
            <w:textDirection w:val="btLr"/>
          </w:tcPr>
          <w:p w:rsidR="00B64CEF" w:rsidRPr="005972B1" w:rsidRDefault="00C5659E" w:rsidP="00C5659E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«Вернисаж»</w:t>
            </w:r>
          </w:p>
        </w:tc>
        <w:tc>
          <w:tcPr>
            <w:tcW w:w="1701" w:type="dxa"/>
            <w:textDirection w:val="btLr"/>
          </w:tcPr>
          <w:p w:rsidR="00B64CEF" w:rsidRPr="005972B1" w:rsidRDefault="00E1691F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«Поиск сх</w:t>
            </w:r>
            <w:r w:rsidR="00A722F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дства»</w:t>
            </w:r>
          </w:p>
        </w:tc>
      </w:tr>
      <w:tr w:rsidR="00B64CEF" w:rsidRPr="005972B1" w:rsidTr="00382A97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1701" w:type="dxa"/>
            <w:textDirection w:val="btLr"/>
          </w:tcPr>
          <w:p w:rsidR="00B64CEF" w:rsidRPr="005972B1" w:rsidRDefault="00FB656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«Необитаемый остров»</w:t>
            </w:r>
          </w:p>
        </w:tc>
        <w:tc>
          <w:tcPr>
            <w:tcW w:w="1984" w:type="dxa"/>
            <w:textDirection w:val="btLr"/>
          </w:tcPr>
          <w:p w:rsidR="00B64CEF" w:rsidRDefault="003A222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«Салют»</w:t>
            </w:r>
          </w:p>
        </w:tc>
        <w:tc>
          <w:tcPr>
            <w:tcW w:w="1843" w:type="dxa"/>
            <w:textDirection w:val="btLr"/>
          </w:tcPr>
          <w:p w:rsidR="00B64CEF" w:rsidRDefault="00781882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«Прыжок на слово»</w:t>
            </w:r>
          </w:p>
        </w:tc>
        <w:tc>
          <w:tcPr>
            <w:tcW w:w="1701" w:type="dxa"/>
            <w:textDirection w:val="btLr"/>
          </w:tcPr>
          <w:p w:rsidR="00B64CEF" w:rsidRPr="005972B1" w:rsidRDefault="00382A9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общего альбома «Герои сказок»</w:t>
            </w:r>
          </w:p>
        </w:tc>
        <w:tc>
          <w:tcPr>
            <w:tcW w:w="1701" w:type="dxa"/>
            <w:textDirection w:val="btLr"/>
          </w:tcPr>
          <w:p w:rsidR="00B64CEF" w:rsidRPr="005972B1" w:rsidRDefault="00A722F6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«Живые слова»</w:t>
            </w:r>
          </w:p>
        </w:tc>
      </w:tr>
      <w:tr w:rsidR="00B64CEF" w:rsidRPr="005972B1" w:rsidTr="00437CCA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1701" w:type="dxa"/>
            <w:textDirection w:val="btLr"/>
          </w:tcPr>
          <w:p w:rsidR="00B64CEF" w:rsidRPr="005972B1" w:rsidRDefault="00FB656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«Дом»</w:t>
            </w:r>
          </w:p>
        </w:tc>
        <w:tc>
          <w:tcPr>
            <w:tcW w:w="1984" w:type="dxa"/>
            <w:textDirection w:val="btLr"/>
          </w:tcPr>
          <w:p w:rsidR="00B64CEF" w:rsidRDefault="00042C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«Разговор через стекло»</w:t>
            </w:r>
          </w:p>
        </w:tc>
        <w:tc>
          <w:tcPr>
            <w:tcW w:w="1843" w:type="dxa"/>
            <w:textDirection w:val="btLr"/>
          </w:tcPr>
          <w:p w:rsidR="00B64CEF" w:rsidRDefault="00232C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«Косички»</w:t>
            </w:r>
          </w:p>
        </w:tc>
        <w:tc>
          <w:tcPr>
            <w:tcW w:w="1701" w:type="dxa"/>
            <w:textDirection w:val="btLr"/>
          </w:tcPr>
          <w:p w:rsidR="00B64CEF" w:rsidRPr="005972B1" w:rsidRDefault="00437CCA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«В гостях у сказки»</w:t>
            </w:r>
          </w:p>
        </w:tc>
        <w:tc>
          <w:tcPr>
            <w:tcW w:w="1701" w:type="dxa"/>
            <w:textDirection w:val="btLr"/>
          </w:tcPr>
          <w:p w:rsidR="00B64CEF" w:rsidRPr="005972B1" w:rsidRDefault="00B838D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- эстафета</w:t>
            </w:r>
          </w:p>
        </w:tc>
      </w:tr>
      <w:tr w:rsidR="00B64CEF" w:rsidRPr="005972B1" w:rsidTr="00382A97">
        <w:trPr>
          <w:cantSplit/>
          <w:trHeight w:val="2550"/>
        </w:trPr>
        <w:tc>
          <w:tcPr>
            <w:tcW w:w="959" w:type="dxa"/>
            <w:textDirection w:val="btLr"/>
          </w:tcPr>
          <w:p w:rsidR="00B64CEF" w:rsidRDefault="00B64CEF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 марта</w:t>
            </w:r>
          </w:p>
        </w:tc>
        <w:tc>
          <w:tcPr>
            <w:tcW w:w="1701" w:type="dxa"/>
            <w:textDirection w:val="btLr"/>
          </w:tcPr>
          <w:p w:rsidR="00B64CEF" w:rsidRPr="005972B1" w:rsidRDefault="00FB2F4C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«Путешествие в замок мечты»</w:t>
            </w:r>
          </w:p>
        </w:tc>
        <w:tc>
          <w:tcPr>
            <w:tcW w:w="1984" w:type="dxa"/>
            <w:textDirection w:val="btLr"/>
          </w:tcPr>
          <w:p w:rsidR="00B64CEF" w:rsidRDefault="00042C05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«Секрет»</w:t>
            </w:r>
          </w:p>
        </w:tc>
        <w:tc>
          <w:tcPr>
            <w:tcW w:w="1843" w:type="dxa"/>
            <w:textDirection w:val="btLr"/>
          </w:tcPr>
          <w:p w:rsidR="00B64CEF" w:rsidRDefault="00232C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упражнение «Дракон кусает свой хвост»</w:t>
            </w:r>
          </w:p>
        </w:tc>
        <w:tc>
          <w:tcPr>
            <w:tcW w:w="1701" w:type="dxa"/>
            <w:textDirection w:val="btLr"/>
          </w:tcPr>
          <w:p w:rsidR="00B64CEF" w:rsidRDefault="00C5659E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«Настроение Весны»</w:t>
            </w:r>
          </w:p>
          <w:p w:rsidR="00382A97" w:rsidRDefault="00382A9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2A97" w:rsidRDefault="00382A9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2A97" w:rsidRPr="005972B1" w:rsidRDefault="00382A97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B64CEF" w:rsidRPr="005972B1" w:rsidRDefault="009757D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Викторина «Чья команда лучше»</w:t>
            </w:r>
          </w:p>
        </w:tc>
      </w:tr>
      <w:tr w:rsidR="007E54D1" w:rsidRPr="005972B1" w:rsidTr="00C0125F">
        <w:trPr>
          <w:cantSplit/>
          <w:trHeight w:val="2550"/>
        </w:trPr>
        <w:tc>
          <w:tcPr>
            <w:tcW w:w="959" w:type="dxa"/>
            <w:textDirection w:val="btLr"/>
          </w:tcPr>
          <w:p w:rsidR="007E54D1" w:rsidRDefault="007E54D1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701" w:type="dxa"/>
            <w:textDirection w:val="btLr"/>
          </w:tcPr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пантомима</w:t>
            </w:r>
          </w:p>
        </w:tc>
        <w:tc>
          <w:tcPr>
            <w:tcW w:w="1984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друга»</w:t>
            </w:r>
          </w:p>
        </w:tc>
        <w:tc>
          <w:tcPr>
            <w:tcW w:w="1843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«Хвостики»</w:t>
            </w:r>
          </w:p>
        </w:tc>
        <w:tc>
          <w:tcPr>
            <w:tcW w:w="1701" w:type="dxa"/>
            <w:textDirection w:val="btLr"/>
          </w:tcPr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тематического альбома «Герои сказок»</w:t>
            </w:r>
          </w:p>
        </w:tc>
        <w:tc>
          <w:tcPr>
            <w:tcW w:w="1701" w:type="dxa"/>
            <w:textDirection w:val="btLr"/>
          </w:tcPr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«Ожившая сказка»</w:t>
            </w:r>
          </w:p>
        </w:tc>
      </w:tr>
      <w:tr w:rsidR="007E54D1" w:rsidRPr="005972B1" w:rsidTr="00437CCA">
        <w:trPr>
          <w:cantSplit/>
          <w:trHeight w:val="2550"/>
        </w:trPr>
        <w:tc>
          <w:tcPr>
            <w:tcW w:w="959" w:type="dxa"/>
            <w:textDirection w:val="btLr"/>
          </w:tcPr>
          <w:p w:rsidR="007E54D1" w:rsidRDefault="007E54D1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1701" w:type="dxa"/>
            <w:textDirection w:val="btLr"/>
          </w:tcPr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интеллектуальный квест «Сыщикик»</w:t>
            </w:r>
          </w:p>
        </w:tc>
        <w:tc>
          <w:tcPr>
            <w:tcW w:w="1984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«Живая скульптура»</w:t>
            </w:r>
          </w:p>
        </w:tc>
        <w:tc>
          <w:tcPr>
            <w:tcW w:w="1843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«Сиамские близнецы»</w:t>
            </w:r>
          </w:p>
        </w:tc>
        <w:tc>
          <w:tcPr>
            <w:tcW w:w="1701" w:type="dxa"/>
            <w:textDirection w:val="btLr"/>
          </w:tcPr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</w:t>
            </w:r>
            <w:r w:rsidR="00AB3F04">
              <w:rPr>
                <w:rFonts w:ascii="Times New Roman" w:hAnsi="Times New Roman"/>
                <w:sz w:val="28"/>
                <w:szCs w:val="28"/>
              </w:rPr>
              <w:t>Космос»</w:t>
            </w:r>
          </w:p>
        </w:tc>
        <w:tc>
          <w:tcPr>
            <w:tcW w:w="1701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из «мусорного мешка»</w:t>
            </w:r>
          </w:p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4D1" w:rsidRPr="005972B1" w:rsidTr="00623908">
        <w:trPr>
          <w:cantSplit/>
          <w:trHeight w:val="2550"/>
        </w:trPr>
        <w:tc>
          <w:tcPr>
            <w:tcW w:w="959" w:type="dxa"/>
            <w:textDirection w:val="btLr"/>
          </w:tcPr>
          <w:p w:rsidR="007E54D1" w:rsidRDefault="007E54D1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1701" w:type="dxa"/>
            <w:textDirection w:val="btLr"/>
          </w:tcPr>
          <w:p w:rsidR="007E54D1" w:rsidRPr="005972B1" w:rsidRDefault="00FC04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 «Приключения будущих школьников»</w:t>
            </w:r>
          </w:p>
        </w:tc>
        <w:tc>
          <w:tcPr>
            <w:tcW w:w="1984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«Животные на спину»</w:t>
            </w:r>
          </w:p>
        </w:tc>
        <w:tc>
          <w:tcPr>
            <w:tcW w:w="1843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«Гигантская скакалка»</w:t>
            </w:r>
          </w:p>
        </w:tc>
        <w:tc>
          <w:tcPr>
            <w:tcW w:w="1701" w:type="dxa"/>
            <w:textDirection w:val="btLr"/>
          </w:tcPr>
          <w:p w:rsidR="007E54D1" w:rsidRPr="005972B1" w:rsidRDefault="00623908" w:rsidP="00623908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командных проектов «Город будущего»</w:t>
            </w:r>
          </w:p>
        </w:tc>
        <w:tc>
          <w:tcPr>
            <w:tcW w:w="1701" w:type="dxa"/>
            <w:textDirection w:val="btLr"/>
          </w:tcPr>
          <w:p w:rsidR="007E54D1" w:rsidRPr="005972B1" w:rsidRDefault="00B838D9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неразгаданных тайн</w:t>
            </w:r>
          </w:p>
        </w:tc>
      </w:tr>
      <w:tr w:rsidR="007E54D1" w:rsidRPr="005972B1" w:rsidTr="007A0EE6">
        <w:trPr>
          <w:cantSplit/>
          <w:trHeight w:val="2550"/>
        </w:trPr>
        <w:tc>
          <w:tcPr>
            <w:tcW w:w="959" w:type="dxa"/>
            <w:textDirection w:val="btLr"/>
          </w:tcPr>
          <w:p w:rsidR="007E54D1" w:rsidRDefault="007E54D1" w:rsidP="00B05AEB">
            <w:pPr>
              <w:pStyle w:val="a5"/>
              <w:tabs>
                <w:tab w:val="left" w:pos="6798"/>
              </w:tabs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1701" w:type="dxa"/>
            <w:textDirection w:val="btLr"/>
          </w:tcPr>
          <w:p w:rsidR="007E54D1" w:rsidRPr="005972B1" w:rsidRDefault="00FC04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«Круги дружбы»</w:t>
            </w:r>
          </w:p>
        </w:tc>
        <w:tc>
          <w:tcPr>
            <w:tcW w:w="1984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«Волшебная палочка»</w:t>
            </w:r>
          </w:p>
        </w:tc>
        <w:tc>
          <w:tcPr>
            <w:tcW w:w="1843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«Пьедестал»</w:t>
            </w:r>
          </w:p>
        </w:tc>
        <w:tc>
          <w:tcPr>
            <w:tcW w:w="1701" w:type="dxa"/>
            <w:textDirection w:val="btLr"/>
          </w:tcPr>
          <w:p w:rsidR="007E54D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</w:t>
            </w:r>
          </w:p>
          <w:p w:rsidR="007E54D1" w:rsidRPr="005972B1" w:rsidRDefault="007E54D1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– цветы в нашем саду»</w:t>
            </w:r>
          </w:p>
        </w:tc>
        <w:tc>
          <w:tcPr>
            <w:tcW w:w="1701" w:type="dxa"/>
            <w:textDirection w:val="btLr"/>
          </w:tcPr>
          <w:p w:rsidR="007E54D1" w:rsidRPr="005972B1" w:rsidRDefault="00FC0468" w:rsidP="00AB3F04">
            <w:pPr>
              <w:pStyle w:val="a5"/>
              <w:tabs>
                <w:tab w:val="left" w:pos="6798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 по детскому саду «Мы-единая команда»</w:t>
            </w:r>
          </w:p>
        </w:tc>
      </w:tr>
    </w:tbl>
    <w:p w:rsidR="00631C1F" w:rsidRDefault="00631C1F" w:rsidP="00B05AEB">
      <w:pPr>
        <w:pStyle w:val="a5"/>
        <w:tabs>
          <w:tab w:val="left" w:pos="679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1C1F" w:rsidRPr="003E33A0" w:rsidRDefault="00631C1F" w:rsidP="00B05AEB">
      <w:pPr>
        <w:pStyle w:val="a5"/>
        <w:tabs>
          <w:tab w:val="left" w:pos="679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реализации:</w:t>
      </w:r>
      <w:r w:rsidRPr="00AD1327">
        <w:rPr>
          <w:rFonts w:ascii="Times New Roman" w:hAnsi="Times New Roman"/>
          <w:bCs/>
          <w:sz w:val="28"/>
          <w:szCs w:val="28"/>
        </w:rPr>
        <w:t xml:space="preserve"> с 1 </w:t>
      </w:r>
      <w:r>
        <w:rPr>
          <w:rFonts w:ascii="Times New Roman" w:hAnsi="Times New Roman"/>
          <w:bCs/>
          <w:sz w:val="28"/>
          <w:szCs w:val="28"/>
        </w:rPr>
        <w:t xml:space="preserve">октября </w:t>
      </w:r>
      <w:r w:rsidRPr="00AD1327">
        <w:rPr>
          <w:rFonts w:ascii="Times New Roman" w:hAnsi="Times New Roman"/>
          <w:bCs/>
          <w:sz w:val="28"/>
          <w:szCs w:val="28"/>
        </w:rPr>
        <w:t>20</w:t>
      </w:r>
      <w:r w:rsidR="007A0EE6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327">
        <w:rPr>
          <w:rFonts w:ascii="Times New Roman" w:hAnsi="Times New Roman"/>
          <w:bCs/>
          <w:sz w:val="28"/>
          <w:szCs w:val="28"/>
        </w:rPr>
        <w:t xml:space="preserve"> года по 30 апреля 20</w:t>
      </w:r>
      <w:r w:rsidR="008E700C">
        <w:rPr>
          <w:rFonts w:ascii="Times New Roman" w:hAnsi="Times New Roman"/>
          <w:bCs/>
          <w:sz w:val="28"/>
          <w:szCs w:val="28"/>
        </w:rPr>
        <w:t>22</w:t>
      </w:r>
      <w:r w:rsidRPr="00AD1327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31C1F" w:rsidRPr="00077FBF" w:rsidRDefault="00631C1F" w:rsidP="009269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077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этап</w:t>
      </w:r>
      <w:r w:rsidRPr="00077FBF">
        <w:rPr>
          <w:rFonts w:ascii="Times New Roman" w:hAnsi="Times New Roman"/>
          <w:b/>
          <w:color w:val="000000"/>
          <w:sz w:val="28"/>
          <w:szCs w:val="28"/>
        </w:rPr>
        <w:t>: обобщающий.</w:t>
      </w:r>
    </w:p>
    <w:p w:rsidR="00631C1F" w:rsidRPr="00026C62" w:rsidRDefault="00631C1F" w:rsidP="00926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62">
        <w:rPr>
          <w:rFonts w:ascii="Times New Roman" w:hAnsi="Times New Roman"/>
          <w:color w:val="000000"/>
          <w:sz w:val="28"/>
          <w:szCs w:val="28"/>
        </w:rPr>
        <w:t xml:space="preserve">Организация выставки </w:t>
      </w:r>
      <w:r>
        <w:rPr>
          <w:rFonts w:ascii="Times New Roman" w:hAnsi="Times New Roman"/>
          <w:color w:val="000000"/>
          <w:sz w:val="28"/>
          <w:szCs w:val="28"/>
        </w:rPr>
        <w:t xml:space="preserve">рисунков </w:t>
      </w:r>
      <w:r w:rsidRPr="00026C6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Наша группа</w:t>
      </w:r>
      <w:r w:rsidRPr="00026C6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1C1F" w:rsidRDefault="00631C1F" w:rsidP="00926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26C6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Презентация </w:t>
      </w:r>
      <w:r w:rsidR="008E700C">
        <w:rPr>
          <w:rFonts w:ascii="Times New Roman" w:hAnsi="Times New Roman"/>
          <w:color w:val="000000"/>
          <w:sz w:val="28"/>
          <w:szCs w:val="28"/>
        </w:rPr>
        <w:t>«</w:t>
      </w:r>
      <w:r w:rsidR="00926967">
        <w:rPr>
          <w:rFonts w:ascii="Times New Roman" w:hAnsi="Times New Roman"/>
          <w:color w:val="000000"/>
          <w:sz w:val="28"/>
          <w:szCs w:val="28"/>
        </w:rPr>
        <w:t>Мы – единая команда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31C1F" w:rsidRDefault="00631C1F" w:rsidP="0092696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игровой картотеки в группе.</w:t>
      </w:r>
    </w:p>
    <w:p w:rsidR="00926967" w:rsidRPr="00926967" w:rsidRDefault="00926967" w:rsidP="0092696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69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Мастер-класс для педагогов «Тимбилдинг как технология командообразования детского коллектива в образовательном процессе  ДОУ».</w:t>
      </w:r>
    </w:p>
    <w:p w:rsidR="00631C1F" w:rsidRDefault="00631C1F" w:rsidP="00631C1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реализации: с 1 по 31 мая 20</w:t>
      </w:r>
      <w:r w:rsidR="008E700C">
        <w:rPr>
          <w:rFonts w:ascii="Times New Roman" w:hAnsi="Times New Roman"/>
          <w:color w:val="000000"/>
          <w:sz w:val="28"/>
          <w:szCs w:val="28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</w:rPr>
        <w:t>года.</w:t>
      </w:r>
    </w:p>
    <w:p w:rsidR="00631C1F" w:rsidRPr="009E44A5" w:rsidRDefault="00926967" w:rsidP="009E44A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631C1F" w:rsidRPr="003D3871" w:rsidRDefault="003D3871" w:rsidP="003D3871">
      <w:pPr>
        <w:tabs>
          <w:tab w:val="left" w:pos="6798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1F37" w:rsidRPr="003D3871">
        <w:rPr>
          <w:rFonts w:ascii="Times New Roman" w:hAnsi="Times New Roman"/>
          <w:sz w:val="28"/>
          <w:szCs w:val="28"/>
        </w:rPr>
        <w:t>Адаскина, Н. Коллаж прежде и теперь [Текст] // Коллаж в России. Каталог выставки. - М.: Виртуальная галерея, 2003. - 71 с.: ил.</w:t>
      </w:r>
    </w:p>
    <w:p w:rsidR="003D3871" w:rsidRPr="003D3871" w:rsidRDefault="003D3871" w:rsidP="003D38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3D3871">
        <w:rPr>
          <w:rFonts w:ascii="Times New Roman" w:eastAsia="Times New Roman" w:hAnsi="Times New Roman"/>
          <w:color w:val="000000"/>
          <w:sz w:val="28"/>
          <w:szCs w:val="28"/>
        </w:rPr>
        <w:t>Вачков И. В. Основы технологии группового тренинга. М. Изд-во «Ось-89», 2001.</w:t>
      </w:r>
    </w:p>
    <w:p w:rsidR="00631C1F" w:rsidRPr="003D3871" w:rsidRDefault="003D3871" w:rsidP="003D3871">
      <w:pPr>
        <w:tabs>
          <w:tab w:val="left" w:pos="6798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9E44A5" w:rsidRPr="003D3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Зинкевич-Евстигнеева Т. Д. Эффективная команда: шаги к созданию. Руководство для тех, кто хочет создать свою команду. — СПб.: Речь, 2003. — 128 с.</w:t>
      </w:r>
    </w:p>
    <w:p w:rsidR="009E44A5" w:rsidRDefault="003D3871" w:rsidP="003D38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E44A5" w:rsidRPr="009E44A5">
        <w:rPr>
          <w:rFonts w:ascii="Times New Roman" w:eastAsia="Times New Roman" w:hAnsi="Times New Roman" w:cs="Times New Roman"/>
          <w:color w:val="000000"/>
          <w:sz w:val="28"/>
          <w:szCs w:val="28"/>
        </w:rPr>
        <w:t> Фопель К. Создание команды. Психологические игры и упражнения/ Пер. с нем. — М.: Генезис, 2003. — 400 с.</w:t>
      </w:r>
    </w:p>
    <w:p w:rsidR="003D3871" w:rsidRPr="009E44A5" w:rsidRDefault="003D3871" w:rsidP="003D38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5" w:rsidRPr="003D3871" w:rsidRDefault="009E44A5" w:rsidP="003D387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E44A5">
        <w:rPr>
          <w:rStyle w:val="c1"/>
          <w:color w:val="000000"/>
          <w:sz w:val="28"/>
          <w:szCs w:val="28"/>
        </w:rPr>
        <w:t> </w:t>
      </w:r>
      <w:r w:rsidRPr="003D3871">
        <w:rPr>
          <w:rStyle w:val="c1"/>
          <w:b/>
          <w:color w:val="000000"/>
          <w:sz w:val="28"/>
          <w:szCs w:val="28"/>
        </w:rPr>
        <w:t>Ресурсы сети Интернет</w:t>
      </w:r>
    </w:p>
    <w:p w:rsidR="009E44A5" w:rsidRPr="009E44A5" w:rsidRDefault="009E44A5" w:rsidP="003D387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4A5">
        <w:rPr>
          <w:rStyle w:val="c1"/>
          <w:color w:val="000000"/>
          <w:sz w:val="28"/>
          <w:szCs w:val="28"/>
        </w:rPr>
        <w:t> - Бойнтон Э., Фишер Б. Виртуозные команды. Команды, которые изменили мир. − М: Претекст, 2008.</w:t>
      </w:r>
    </w:p>
    <w:p w:rsidR="009E44A5" w:rsidRPr="009E44A5" w:rsidRDefault="009E44A5" w:rsidP="003D387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4A5">
        <w:rPr>
          <w:rStyle w:val="c1"/>
          <w:color w:val="000000"/>
          <w:sz w:val="28"/>
          <w:szCs w:val="28"/>
        </w:rPr>
        <w:t>- Геллерт М., Новак К. Все о командообразовании: руководство для тренеров. − М.: Вершина, 2006.</w:t>
      </w:r>
    </w:p>
    <w:p w:rsidR="009E44A5" w:rsidRPr="009E44A5" w:rsidRDefault="009E44A5" w:rsidP="003D387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4A5">
        <w:rPr>
          <w:rStyle w:val="c1"/>
          <w:color w:val="000000"/>
          <w:sz w:val="28"/>
          <w:szCs w:val="28"/>
        </w:rPr>
        <w:t>- Жуков Ю. М., Журавлев А. В., Павлова Е. Н. Технологии командообразования. − М.: Аспект пресс, 2008.</w:t>
      </w:r>
    </w:p>
    <w:p w:rsidR="009E44A5" w:rsidRPr="009E44A5" w:rsidRDefault="009E44A5" w:rsidP="003D387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44A5">
        <w:rPr>
          <w:rStyle w:val="c1"/>
          <w:color w:val="000000"/>
          <w:sz w:val="28"/>
          <w:szCs w:val="28"/>
        </w:rPr>
        <w:t>- Зинкевич-Евстигнеева Т. Д., Фролов Д.Ф., Грабенко Т. М. Теория и практика командообразования. Современная технология создания команд. –СПб.: Речь, 2011.</w:t>
      </w:r>
    </w:p>
    <w:p w:rsidR="00631C1F" w:rsidRPr="009E44A5" w:rsidRDefault="00631C1F" w:rsidP="003D3871">
      <w:pPr>
        <w:pStyle w:val="a5"/>
        <w:tabs>
          <w:tab w:val="left" w:pos="6798"/>
        </w:tabs>
        <w:spacing w:after="0"/>
        <w:ind w:left="862" w:hanging="57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1C1F" w:rsidRPr="009E44A5" w:rsidRDefault="00631C1F" w:rsidP="003D3871">
      <w:pPr>
        <w:pStyle w:val="a5"/>
        <w:tabs>
          <w:tab w:val="left" w:pos="6798"/>
        </w:tabs>
        <w:spacing w:after="0"/>
        <w:ind w:left="862" w:hanging="57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1C1F" w:rsidRPr="009E44A5" w:rsidRDefault="00631C1F" w:rsidP="003D3871">
      <w:pPr>
        <w:pStyle w:val="a5"/>
        <w:tabs>
          <w:tab w:val="left" w:pos="6798"/>
        </w:tabs>
        <w:spacing w:after="0"/>
        <w:ind w:left="862" w:hanging="57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1C1F" w:rsidRPr="009E44A5" w:rsidRDefault="00631C1F" w:rsidP="003D3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F9" w:rsidRPr="009E44A5" w:rsidRDefault="007432F9" w:rsidP="003D3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2F9" w:rsidRPr="009E44A5" w:rsidSect="00631C1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27" w:rsidRPr="001043D3" w:rsidRDefault="00A45A27" w:rsidP="004B4555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45A27" w:rsidRPr="001043D3" w:rsidRDefault="00A45A27" w:rsidP="004B4555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1" w:rsidRDefault="00BF7D10">
    <w:pPr>
      <w:pStyle w:val="a3"/>
      <w:jc w:val="right"/>
    </w:pPr>
    <w:r>
      <w:fldChar w:fldCharType="begin"/>
    </w:r>
    <w:r w:rsidR="007432F9">
      <w:instrText xml:space="preserve"> PAGE   \* MERGEFORMAT </w:instrText>
    </w:r>
    <w:r>
      <w:fldChar w:fldCharType="separate"/>
    </w:r>
    <w:r w:rsidR="00B90576">
      <w:rPr>
        <w:noProof/>
      </w:rPr>
      <w:t>2</w:t>
    </w:r>
    <w:r>
      <w:fldChar w:fldCharType="end"/>
    </w:r>
  </w:p>
  <w:p w:rsidR="008C3681" w:rsidRDefault="00A45A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27" w:rsidRPr="001043D3" w:rsidRDefault="00A45A27" w:rsidP="004B4555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45A27" w:rsidRPr="001043D3" w:rsidRDefault="00A45A27" w:rsidP="004B4555">
      <w:pPr>
        <w:pStyle w:val="a5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E74"/>
    <w:multiLevelType w:val="hybridMultilevel"/>
    <w:tmpl w:val="A90A68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337"/>
    <w:multiLevelType w:val="hybridMultilevel"/>
    <w:tmpl w:val="9E966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39B7"/>
    <w:multiLevelType w:val="hybridMultilevel"/>
    <w:tmpl w:val="BBF42120"/>
    <w:lvl w:ilvl="0" w:tplc="415A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CC6"/>
    <w:multiLevelType w:val="hybridMultilevel"/>
    <w:tmpl w:val="77662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937"/>
    <w:multiLevelType w:val="hybridMultilevel"/>
    <w:tmpl w:val="35660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DBE"/>
    <w:multiLevelType w:val="hybridMultilevel"/>
    <w:tmpl w:val="E054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9E3"/>
    <w:multiLevelType w:val="hybridMultilevel"/>
    <w:tmpl w:val="CB04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564A6"/>
    <w:multiLevelType w:val="multilevel"/>
    <w:tmpl w:val="06A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02FDE"/>
    <w:multiLevelType w:val="multilevel"/>
    <w:tmpl w:val="D8B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C1F"/>
    <w:rsid w:val="000207EE"/>
    <w:rsid w:val="00042C05"/>
    <w:rsid w:val="000B3AB5"/>
    <w:rsid w:val="001A14C8"/>
    <w:rsid w:val="001D22D7"/>
    <w:rsid w:val="001E745D"/>
    <w:rsid w:val="00204C95"/>
    <w:rsid w:val="002137AF"/>
    <w:rsid w:val="00232C68"/>
    <w:rsid w:val="00233D5D"/>
    <w:rsid w:val="00362247"/>
    <w:rsid w:val="00382A97"/>
    <w:rsid w:val="00392DAD"/>
    <w:rsid w:val="003A2228"/>
    <w:rsid w:val="003D3871"/>
    <w:rsid w:val="003F79A7"/>
    <w:rsid w:val="00437CCA"/>
    <w:rsid w:val="004740A2"/>
    <w:rsid w:val="004B4555"/>
    <w:rsid w:val="004C3D05"/>
    <w:rsid w:val="004D71CA"/>
    <w:rsid w:val="004E188D"/>
    <w:rsid w:val="004F3C5F"/>
    <w:rsid w:val="005627D1"/>
    <w:rsid w:val="005966C9"/>
    <w:rsid w:val="005972B1"/>
    <w:rsid w:val="005F3FE7"/>
    <w:rsid w:val="00623908"/>
    <w:rsid w:val="00631C1F"/>
    <w:rsid w:val="00682C43"/>
    <w:rsid w:val="006A6E0D"/>
    <w:rsid w:val="006C1F37"/>
    <w:rsid w:val="006E4DF5"/>
    <w:rsid w:val="0070421C"/>
    <w:rsid w:val="00726EC5"/>
    <w:rsid w:val="007432F9"/>
    <w:rsid w:val="00781882"/>
    <w:rsid w:val="007A0EE6"/>
    <w:rsid w:val="007E54D1"/>
    <w:rsid w:val="0084684F"/>
    <w:rsid w:val="008B66AC"/>
    <w:rsid w:val="008E700C"/>
    <w:rsid w:val="00926967"/>
    <w:rsid w:val="009757D8"/>
    <w:rsid w:val="009E44A5"/>
    <w:rsid w:val="00A01A4C"/>
    <w:rsid w:val="00A323E6"/>
    <w:rsid w:val="00A45A27"/>
    <w:rsid w:val="00A656FA"/>
    <w:rsid w:val="00A722F6"/>
    <w:rsid w:val="00AB1560"/>
    <w:rsid w:val="00AB3F04"/>
    <w:rsid w:val="00AF17B2"/>
    <w:rsid w:val="00B05AEB"/>
    <w:rsid w:val="00B24C3A"/>
    <w:rsid w:val="00B37343"/>
    <w:rsid w:val="00B64CEF"/>
    <w:rsid w:val="00B67C3C"/>
    <w:rsid w:val="00B838D9"/>
    <w:rsid w:val="00B90576"/>
    <w:rsid w:val="00BC23BB"/>
    <w:rsid w:val="00BD5BFC"/>
    <w:rsid w:val="00BF7D10"/>
    <w:rsid w:val="00C15A64"/>
    <w:rsid w:val="00C27B86"/>
    <w:rsid w:val="00C5659E"/>
    <w:rsid w:val="00CA34CA"/>
    <w:rsid w:val="00D246E6"/>
    <w:rsid w:val="00D24E27"/>
    <w:rsid w:val="00D87F8C"/>
    <w:rsid w:val="00DB55FF"/>
    <w:rsid w:val="00DE4C1F"/>
    <w:rsid w:val="00DF28AF"/>
    <w:rsid w:val="00E12FB9"/>
    <w:rsid w:val="00E1691F"/>
    <w:rsid w:val="00E33E1B"/>
    <w:rsid w:val="00E546A8"/>
    <w:rsid w:val="00E84807"/>
    <w:rsid w:val="00EA3D33"/>
    <w:rsid w:val="00EA6ACE"/>
    <w:rsid w:val="00F17E55"/>
    <w:rsid w:val="00F923BC"/>
    <w:rsid w:val="00FB2F4C"/>
    <w:rsid w:val="00FB6567"/>
    <w:rsid w:val="00F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5"/>
  </w:style>
  <w:style w:type="paragraph" w:styleId="1">
    <w:name w:val="heading 1"/>
    <w:basedOn w:val="a"/>
    <w:link w:val="10"/>
    <w:uiPriority w:val="9"/>
    <w:qFormat/>
    <w:rsid w:val="00926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C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31C1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1C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6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1C1F"/>
  </w:style>
  <w:style w:type="paragraph" w:styleId="a6">
    <w:name w:val="Normal (Web)"/>
    <w:basedOn w:val="a"/>
    <w:uiPriority w:val="99"/>
    <w:unhideWhenUsed/>
    <w:rsid w:val="0063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631C1F"/>
    <w:rPr>
      <w:i/>
      <w:iCs/>
    </w:rPr>
  </w:style>
  <w:style w:type="character" w:styleId="a8">
    <w:name w:val="Hyperlink"/>
    <w:uiPriority w:val="99"/>
    <w:unhideWhenUsed/>
    <w:rsid w:val="00631C1F"/>
    <w:rPr>
      <w:color w:val="0000FF"/>
      <w:u w:val="single"/>
    </w:rPr>
  </w:style>
  <w:style w:type="table" w:styleId="a9">
    <w:name w:val="Table Grid"/>
    <w:basedOn w:val="a1"/>
    <w:uiPriority w:val="59"/>
    <w:rsid w:val="0063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6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9E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44A5"/>
  </w:style>
  <w:style w:type="paragraph" w:customStyle="1" w:styleId="s1">
    <w:name w:val="s_1"/>
    <w:basedOn w:val="a"/>
    <w:rsid w:val="00B9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2021-07-30T19:00:00Z</dcterms:created>
  <dcterms:modified xsi:type="dcterms:W3CDTF">2021-09-04T08:07:00Z</dcterms:modified>
</cp:coreProperties>
</file>