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ТЕХНОЛОГИЧЕСКАЯ КАРТА ОБРАЗОВАТЕЛЬНОЙ ДЕЯТЕЛЬНОСТИ</w:t>
      </w:r>
    </w:p>
    <w:p>
      <w:pPr>
        <w:pStyle w:val="style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Образовательная технология</w:t>
      </w:r>
      <w:r>
        <w:rPr>
          <w:rFonts w:ascii="Times New Roman" w:cs="Times New Roman" w:hAnsi="Times New Roman"/>
          <w:sz w:val="24"/>
          <w:szCs w:val="24"/>
        </w:rPr>
        <w:t>: игровая</w:t>
      </w:r>
      <w:r>
        <w:rPr>
          <w:rFonts w:ascii="Times New Roman" w:cs="Times New Roman" w:hAnsi="Times New Roman"/>
          <w:sz w:val="24"/>
          <w:szCs w:val="24"/>
        </w:rPr>
        <w:t>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 ОД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Игра – бродилка «Достопримечательности города Усть-Илимска»</w:t>
            </w:r>
          </w:p>
        </w:tc>
      </w:tr>
      <w:tr>
        <w:tblPrEx/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кольники с ЗПР, 4 класс.</w:t>
            </w:r>
          </w:p>
        </w:tc>
      </w:tr>
      <w:tr>
        <w:tblPrEx/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Групповая</w:t>
            </w:r>
          </w:p>
        </w:tc>
      </w:tr>
      <w:tr>
        <w:tblPrEx/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овая деятельность, продуктивная деятельность, познавательно-исследовательская, двигательная деятельность.</w:t>
            </w:r>
          </w:p>
        </w:tc>
      </w:tr>
      <w:tr>
        <w:tblPrEx/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Культурно-смысловой контекст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ля закрепления, обобщения и систематизации знаний детей о родном городе посредством игры-бродилки.</w:t>
            </w:r>
          </w:p>
        </w:tc>
      </w:tr>
      <w:tr>
        <w:tblPrEx/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Основные цели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ормирование знания детей о родном городе Усть-Илимск через игровую деятельность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азвитие мыслительных операций (память, внимание, мышление) через предложенные задания в игре-бродилке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; 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оспит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нравственно-патриотически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чувств, любовь к малой родине.</w:t>
            </w:r>
          </w:p>
        </w:tc>
      </w:tr>
      <w:tr>
        <w:tblPrEx/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нформационные карточки, карточки с заданиями, карта города Усть-Илимска (сделана своими руками на ватмане) с остановками под номерами 1, 2, 3…8, фишка, предметные картинки, кроссворд; кукольный театр; рисунок для обведения и штриховки двумя руками, ручки, карандаши по количеству детей; коврики для релаксации, презентация «Достопримечательности города Усть-Илимска», музыка из к/ф «Брестская крепость»</w:t>
            </w:r>
          </w:p>
        </w:tc>
      </w:tr>
      <w:tr>
        <w:tblPrEx/>
        <w:trPr/>
        <w:tc>
          <w:tcPr>
            <w:tcW w:w="33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удование</w:t>
            </w:r>
          </w:p>
        </w:tc>
        <w:tc>
          <w:tcPr>
            <w:tcW w:w="1116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нтерактивная доска, компьютер, аудиоколонка.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838"/>
        <w:gridCol w:w="5442"/>
        <w:gridCol w:w="4197"/>
        <w:gridCol w:w="3083"/>
      </w:tblGrid>
      <w:tr>
        <w:trPr/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54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4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  <w:tc>
          <w:tcPr>
            <w:tcW w:w="3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>
        <w:tblPrEx/>
        <w:trPr/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Введение в ситуацию. Приглашение детей к совместной деятельности.</w:t>
            </w:r>
          </w:p>
        </w:tc>
        <w:tc>
          <w:tcPr>
            <w:tcW w:w="54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Приветствие.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 рассказывает стихотворение. Педагог просит детей разбиться на две группы и с помощью маршрутных листов найти место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где лежит задание.</w:t>
            </w:r>
          </w:p>
        </w:tc>
        <w:tc>
          <w:tcPr>
            <w:tcW w:w="4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Дети приветствуют педагога. Дети разделяются на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две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ы, проходят путь по маршрутным листам, находят задание и выполняют его (разгадывание загадки и ребуса). Отвечают на задания.</w:t>
            </w:r>
          </w:p>
        </w:tc>
        <w:tc>
          <w:tcPr>
            <w:tcW w:w="3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Возник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новение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интере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к совместной деятельности.  А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ктивизация словаря детей, закрепление умения выделять сущ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ественные признаки предметов.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азвитие логического мышления.</w:t>
            </w:r>
          </w:p>
        </w:tc>
      </w:tr>
      <w:tr>
        <w:tblPrEx/>
        <w:trPr/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Актуализация знаний.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Введение в тему.</w:t>
            </w:r>
          </w:p>
        </w:tc>
        <w:tc>
          <w:tcPr>
            <w:tcW w:w="54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Педагог предлагает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связать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полученные ответы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между собой и подумать какая сегодня тема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занятия.</w:t>
            </w:r>
          </w:p>
        </w:tc>
        <w:tc>
          <w:tcPr>
            <w:tcW w:w="4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Дети рассуждают, опираясь на слова, разгаданные в загадке и ребусе. Дают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свои ответы.</w:t>
            </w:r>
          </w:p>
        </w:tc>
        <w:tc>
          <w:tcPr>
            <w:tcW w:w="3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ование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умения применять знания 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речевые умения.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Развитие логического мышления.</w:t>
            </w:r>
          </w:p>
        </w:tc>
      </w:tr>
      <w:tr>
        <w:tblPrEx/>
        <w:trPr/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Затруднения в ситуации</w:t>
            </w:r>
          </w:p>
        </w:tc>
        <w:tc>
          <w:tcPr>
            <w:tcW w:w="54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Педагог обращается к детям с вопросом: «Что означает слово бродить?»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Педагог сообщает о том, что при прохождении всех заданий дети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будут получать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часть фразы,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 в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конце занятия им необходимо собрать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из частей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целую часть фразы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Дети вспоминают, размышляют, формулируют ответ.</w:t>
            </w:r>
          </w:p>
        </w:tc>
        <w:tc>
          <w:tcPr>
            <w:tcW w:w="3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логического мышления.</w:t>
            </w:r>
            <w: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Формир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ование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речев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ого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а.</w:t>
            </w:r>
          </w:p>
        </w:tc>
      </w:tr>
      <w:tr>
        <w:tblPrEx/>
        <w:trPr/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54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Педагог предлагает детям карту, по которой они будут бродить, останавливаться на остановках и выполнять на остановках задания. 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Дети внимательно рассматривают карту города. </w:t>
            </w:r>
          </w:p>
        </w:tc>
        <w:tc>
          <w:tcPr>
            <w:tcW w:w="3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памяти, внимания, пространственного мышления.</w:t>
            </w:r>
          </w:p>
        </w:tc>
      </w:tr>
      <w:tr>
        <w:tblPrEx/>
        <w:trPr/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Включение нового знания в систему знаний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Педагог рассказывает о достопримечательностях, предлагает задания детям. В случае затруднения помогает.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Педагог проводит пальчиковую гимнастику и физ. минутку.</w:t>
            </w:r>
          </w:p>
        </w:tc>
        <w:tc>
          <w:tcPr>
            <w:tcW w:w="4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Участвуют в беседе, отвечают на поставленные вопросы,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при выполнении заданий стараются проговаривать вслух свои действия,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выполняют различные задания: решают кроссворд, делают «Тюльпан», с помощью техники -оригами, работают с текстом, примеряют роль актера кукольного театра, рисуют двумя руками одновременно, читают подготовленное сообщение о достопримечательности, решают математическую задачу на нахождение площади, составление пословицы, составление слова из слогов.</w:t>
            </w:r>
          </w:p>
        </w:tc>
        <w:tc>
          <w:tcPr>
            <w:tcW w:w="3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Развитие мыслительной деятельности, логического мышления, памяти. Развитие мелкой моторики. Формирование пространственного мышления, коммуникативных навыков (дети стараются друг другу подсказать, помочь). Речевое развитие.</w:t>
            </w:r>
          </w:p>
        </w:tc>
      </w:tr>
      <w:tr>
        <w:tblPrEx/>
        <w:trPr/>
        <w:tc>
          <w:tcPr>
            <w:tcW w:w="1838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Осмысление</w:t>
            </w:r>
          </w:p>
        </w:tc>
        <w:tc>
          <w:tcPr>
            <w:tcW w:w="5442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Педагог подводит итог занятия, проводит рефлексию. Включает песню «Письмо на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Усть-Илим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Педагог спрашивает детей об эмоциях от услышанной песни.</w:t>
            </w:r>
          </w:p>
        </w:tc>
        <w:tc>
          <w:tcPr>
            <w:tcW w:w="4197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Дети отвечают на поставленные вопросы. Садятся на коврики и слушают песню. </w:t>
            </w:r>
          </w:p>
        </w:tc>
        <w:tc>
          <w:tcPr>
            <w:tcW w:w="3083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ражение своего отношения к игре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, осознание о необходимости развития собственной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познавательной деятельности, желание продолжать знакомиться с достопримечательностями города. Учатся определять свои эмоции от услышанной музыки.</w:t>
            </w:r>
          </w:p>
        </w:tc>
      </w:tr>
    </w:tbl>
    <w:p>
      <w:pPr>
        <w:pStyle w:val="style0"/>
        <w:jc w:val="right"/>
        <w:rPr/>
      </w:pP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cs="Times New Roman" w:hAnsi="Times New Roman"/>
          <w:sz w:val="24"/>
          <w:szCs w:val="24"/>
        </w:rPr>
        <w:t>Васильева С.В.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учитель-дефектолог</w:t>
      </w:r>
    </w:p>
    <w:bookmarkStart w:id="0" w:name="_GoBack"/>
    <w:bookmarkEnd w:id="0"/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МАОУ СОШ №5</w:t>
      </w:r>
    </w:p>
    <w:p>
      <w:pPr>
        <w:pStyle w:val="style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cs="Times New Roman" w:hAnsi="Times New Roman"/>
          <w:sz w:val="24"/>
          <w:szCs w:val="24"/>
          <w:lang w:val="en-US"/>
        </w:rPr>
        <w:t>Ссылка на видео: https://drive.google.com/file/d/1mDDlIy6MG3KEHCO7F6yLf7_mlJKtE8yw/view?usp=sharing</w:t>
      </w: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501</Words>
  <Pages>3</Pages>
  <Characters>3809</Characters>
  <Application>WPS Office</Application>
  <DocSecurity>0</DocSecurity>
  <Paragraphs>71</Paragraphs>
  <ScaleCrop>false</ScaleCrop>
  <LinksUpToDate>false</LinksUpToDate>
  <CharactersWithSpaces>4264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2024-01-29T14:18:55Z</dcterms:created>
  <dc:creator>Admin</dc:creator>
  <lastModifiedBy>M2101K7BNY</lastModifiedBy>
  <dcterms:modified xsi:type="dcterms:W3CDTF">2024-01-29T14:18:55Z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3f1bfe3795ec4560a5decf31f25de55d</vt:lpwstr>
  </property>
</Properties>
</file>