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3D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по подготовки</w:t>
      </w:r>
    </w:p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учащихся   МБОУ Лицей №4 </w:t>
      </w:r>
      <w:proofErr w:type="gramStart"/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proofErr w:type="gramEnd"/>
    </w:p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государственной итоговой </w:t>
      </w:r>
      <w:r w:rsidRPr="00316A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</w:t>
      </w:r>
      <w:r w:rsidRPr="00316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сета ни </w:t>
      </w:r>
      <w:r w:rsidRPr="00316A3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3D">
        <w:rPr>
          <w:rFonts w:ascii="Times New Roman" w:hAnsi="Times New Roman" w:cs="Times New Roman"/>
          <w:b/>
          <w:sz w:val="24"/>
          <w:szCs w:val="24"/>
          <w:u w:val="single"/>
        </w:rPr>
        <w:t>по образовательным программам</w:t>
      </w:r>
    </w:p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основного общего и среднего общего</w:t>
      </w:r>
    </w:p>
    <w:p w:rsidR="00326ADA" w:rsidRPr="00316A3D" w:rsidRDefault="00326ADA" w:rsidP="00316A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A3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образования</w:t>
      </w:r>
    </w:p>
    <w:p w:rsidR="00326ADA" w:rsidRPr="00326ADA" w:rsidRDefault="00326ADA" w:rsidP="00985F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A3D">
        <w:rPr>
          <w:rFonts w:ascii="Times New Roman" w:hAnsi="Times New Roman" w:cs="Times New Roman"/>
          <w:b/>
          <w:u w:val="single"/>
        </w:rPr>
        <w:t>Цель</w:t>
      </w:r>
      <w:r w:rsidRPr="00316A3D">
        <w:rPr>
          <w:rFonts w:ascii="Times New Roman" w:hAnsi="Times New Roman" w:cs="Times New Roman"/>
          <w:b/>
          <w:i/>
          <w:iCs/>
          <w:u w:val="single"/>
        </w:rPr>
        <w:t xml:space="preserve"> программы</w:t>
      </w:r>
      <w:r w:rsidRPr="00326ADA">
        <w:rPr>
          <w:rFonts w:ascii="Times New Roman" w:hAnsi="Times New Roman" w:cs="Times New Roman"/>
          <w:i/>
          <w:iCs/>
          <w:u w:val="single"/>
        </w:rPr>
        <w:t>:</w:t>
      </w:r>
      <w:r w:rsidRPr="00326ADA">
        <w:rPr>
          <w:rFonts w:ascii="Times New Roman" w:hAnsi="Times New Roman" w:cs="Times New Roman"/>
          <w:i/>
          <w:iCs/>
        </w:rPr>
        <w:t xml:space="preserve"> </w:t>
      </w:r>
      <w:r w:rsidRPr="00326ADA">
        <w:rPr>
          <w:rFonts w:ascii="Times New Roman" w:hAnsi="Times New Roman" w:cs="Times New Roman"/>
        </w:rPr>
        <w:t>создать</w:t>
      </w:r>
    </w:p>
    <w:p w:rsidR="00326ADA" w:rsidRPr="00326ADA" w:rsidRDefault="00326ADA" w:rsidP="00985F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условия для успешной</w:t>
      </w:r>
    </w:p>
    <w:p w:rsidR="00326ADA" w:rsidRPr="00326ADA" w:rsidRDefault="0092476C" w:rsidP="00985F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326ADA" w:rsidRPr="00326ADA">
        <w:rPr>
          <w:rFonts w:ascii="Times New Roman" w:hAnsi="Times New Roman" w:cs="Times New Roman"/>
        </w:rPr>
        <w:t>дготовки, организации и</w:t>
      </w:r>
    </w:p>
    <w:p w:rsidR="00326ADA" w:rsidRPr="00326ADA" w:rsidRDefault="00326ADA" w:rsidP="00985F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проведения ЕГЭ и ОГЭ</w:t>
      </w:r>
    </w:p>
    <w:p w:rsidR="00326ADA" w:rsidRDefault="00326ADA" w:rsidP="00985F1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26ADA">
        <w:rPr>
          <w:rFonts w:ascii="Times New Roman" w:hAnsi="Times New Roman" w:cs="Times New Roman"/>
        </w:rPr>
        <w:t>2016-2017 учебном году.</w:t>
      </w:r>
      <w:proofErr w:type="gramEnd"/>
    </w:p>
    <w:p w:rsidR="00985F19" w:rsidRPr="00326ADA" w:rsidRDefault="00985F19" w:rsidP="00985F1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70"/>
        <w:gridCol w:w="23"/>
        <w:gridCol w:w="1973"/>
        <w:gridCol w:w="2213"/>
      </w:tblGrid>
      <w:tr w:rsidR="00326ADA" w:rsidRPr="008406FA" w:rsidTr="008159DD">
        <w:trPr>
          <w:trHeight w:hRule="exact"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985F19" w:rsidRDefault="00326ADA" w:rsidP="0031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985F19" w:rsidRDefault="00326ADA" w:rsidP="0031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985F19" w:rsidRDefault="00326ADA" w:rsidP="0031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Сроки               Ответственные</w:t>
            </w:r>
          </w:p>
        </w:tc>
      </w:tr>
      <w:tr w:rsidR="00326ADA" w:rsidRPr="008406FA" w:rsidTr="008159DD">
        <w:trPr>
          <w:trHeight w:hRule="exact" w:val="979"/>
        </w:trPr>
        <w:tc>
          <w:tcPr>
            <w:tcW w:w="105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16A3D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Подготовительн</w:t>
            </w:r>
            <w:r w:rsidRPr="00840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326ADA" w:rsidRPr="00840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</w:t>
            </w:r>
            <w:r w:rsidR="00326ADA" w:rsidRPr="00840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326ADA" w:rsidRPr="00985F19" w:rsidRDefault="00326ADA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iCs/>
                <w:sz w:val="24"/>
                <w:szCs w:val="24"/>
              </w:rPr>
              <w:t>(организационно - информационная работа)</w:t>
            </w:r>
          </w:p>
        </w:tc>
      </w:tr>
      <w:tr w:rsidR="00316A3D" w:rsidRPr="008406FA" w:rsidTr="00316A3D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по итогам ЕГЭ 201 6г. и      30.08.1 6г. вопросам подготовки к ГИА 2017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16A3D" w:rsidRPr="008406FA" w:rsidTr="00985F19">
        <w:trPr>
          <w:trHeight w:hRule="exact"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Назначить администратора ГИА в лицее,              ответственных за подготовку информации участниках ГИА лицея, ведение электронной базы данных.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26ADA" w:rsidRPr="008406FA" w:rsidTr="008159DD">
        <w:trPr>
          <w:trHeight w:hRule="exact" w:val="1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Подготовить дорожную карт</w:t>
            </w:r>
            <w:r w:rsidR="00985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лицея и проведения государственной итоговой аттестации по образовательным программам основного общего и среднего общего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1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985F19">
        <w:trPr>
          <w:trHeight w:hRule="exact" w:val="22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Знакомство педколлектива с Положением «О формах и порядке проведения государственной (итоговой) аттестации обучающихся, освоивших основы общеобразовательные программы среднего (полного) общего образования, нормативной базой ГИА, правилами приема и перечнем вступительных экзаменов в ВУЗы.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985F19">
        <w:trPr>
          <w:trHeight w:hRule="exact"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«Утверждение плана - графика по подготовке к ГИА».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Чижов Ю.Г. </w:t>
            </w:r>
          </w:p>
        </w:tc>
      </w:tr>
      <w:tr w:rsidR="00326ADA" w:rsidRPr="008406FA" w:rsidTr="00985F19">
        <w:trPr>
          <w:trHeight w:hRule="exact" w:val="1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учебно-воспитательной работе: нормативная база ГИА выработка стратегии психолого-педагогического сопровождение учащихся 11,9 классов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</w:tbl>
    <w:p w:rsidR="00326ADA" w:rsidRPr="008406FA" w:rsidRDefault="00326ADA" w:rsidP="00326ADA">
      <w:pPr>
        <w:rPr>
          <w:rFonts w:ascii="Times New Roman" w:hAnsi="Times New Roman" w:cs="Times New Roman"/>
          <w:sz w:val="24"/>
          <w:szCs w:val="24"/>
        </w:rPr>
        <w:sectPr w:rsidR="00326ADA" w:rsidRPr="008406FA" w:rsidSect="007774F3">
          <w:pgSz w:w="11909" w:h="16834"/>
          <w:pgMar w:top="763" w:right="909" w:bottom="360" w:left="4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693"/>
        <w:gridCol w:w="1973"/>
        <w:gridCol w:w="2208"/>
      </w:tblGrid>
      <w:tr w:rsidR="00326ADA" w:rsidRPr="008406FA" w:rsidTr="008159DD">
        <w:trPr>
          <w:trHeight w:hRule="exact" w:val="38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16A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ГИА принятие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решения о корректировке плана работы ШМО по подготовке к ГИА.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326ADA" w:rsidRPr="008406FA" w:rsidTr="008159DD">
        <w:trPr>
          <w:trHeight w:hRule="exact" w:val="346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DA" w:rsidRPr="008406FA" w:rsidTr="00316A3D">
        <w:trPr>
          <w:trHeight w:hRule="exact" w:val="252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DA" w:rsidRPr="008406FA" w:rsidTr="00316A3D">
        <w:trPr>
          <w:trHeight w:hRule="exact" w:val="100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тренировочных и</w:t>
            </w:r>
            <w:r w:rsidR="0031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на основе предложенного графика в системе «СтатГрад».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26ADA" w:rsidRPr="008406FA" w:rsidRDefault="00326ADA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316A3D" w:rsidRPr="008406FA" w:rsidTr="00985F19">
        <w:trPr>
          <w:trHeight w:hRule="exact" w:val="85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и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Интернет ресурсами но подготовке к ГИА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316A3D" w:rsidRPr="008406FA" w:rsidTr="00316A3D">
        <w:trPr>
          <w:trHeight w:hRule="exact" w:val="71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тренировочных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16A3D" w:rsidRPr="008406FA" w:rsidTr="00316A3D">
        <w:trPr>
          <w:trHeight w:hRule="exact" w:val="4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ГИА».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16A3D" w:rsidRPr="008406FA" w:rsidTr="00985F19">
        <w:trPr>
          <w:trHeight w:hRule="exact" w:val="127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учащихся с целью выработки стратегий психологического сопровождения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процессе подготовки к ГИА.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6A3D" w:rsidRPr="008406FA" w:rsidTr="008159DD">
        <w:trPr>
          <w:trHeight w:hRule="exact" w:val="36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Выявление проблем в 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готовности учащихся к ГИА,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3D" w:rsidRPr="008406FA" w:rsidRDefault="00316A3D" w:rsidP="0098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3D" w:rsidRPr="008406FA" w:rsidTr="00985F19">
        <w:trPr>
          <w:trHeight w:hRule="exact" w:val="464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16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3D" w:rsidRPr="008406FA" w:rsidRDefault="00316A3D" w:rsidP="00316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A3D" w:rsidRPr="008406FA" w:rsidRDefault="00316A3D" w:rsidP="00316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3D" w:rsidRPr="008406FA" w:rsidRDefault="00316A3D" w:rsidP="00316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ADA" w:rsidRPr="008406FA" w:rsidRDefault="00326ADA" w:rsidP="00326ADA">
      <w:pPr>
        <w:rPr>
          <w:rFonts w:ascii="Times New Roman" w:hAnsi="Times New Roman" w:cs="Times New Roman"/>
          <w:sz w:val="24"/>
          <w:szCs w:val="24"/>
        </w:rPr>
      </w:pPr>
    </w:p>
    <w:p w:rsidR="00326ADA" w:rsidRPr="008406FA" w:rsidRDefault="00326ADA" w:rsidP="0032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6F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работа.</w:t>
      </w:r>
    </w:p>
    <w:p w:rsidR="00326ADA" w:rsidRPr="008406FA" w:rsidRDefault="00326ADA" w:rsidP="00985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A3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Цель работы</w:t>
      </w:r>
      <w:r w:rsidRPr="008406F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840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6FA">
        <w:rPr>
          <w:rFonts w:ascii="Times New Roman" w:hAnsi="Times New Roman" w:cs="Times New Roman"/>
          <w:sz w:val="24"/>
          <w:szCs w:val="24"/>
        </w:rPr>
        <w:t>мобилизовать и мотивировать</w:t>
      </w:r>
    </w:p>
    <w:p w:rsidR="00326ADA" w:rsidRPr="008406FA" w:rsidRDefault="00326ADA" w:rsidP="00985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6FA">
        <w:rPr>
          <w:rFonts w:ascii="Times New Roman" w:hAnsi="Times New Roman" w:cs="Times New Roman"/>
          <w:sz w:val="24"/>
          <w:szCs w:val="24"/>
        </w:rPr>
        <w:t>педагогов на подготовку учащихся</w:t>
      </w:r>
    </w:p>
    <w:p w:rsidR="00326ADA" w:rsidRPr="008406FA" w:rsidRDefault="00326ADA" w:rsidP="00985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6FA">
        <w:rPr>
          <w:rFonts w:ascii="Times New Roman" w:hAnsi="Times New Roman" w:cs="Times New Roman"/>
          <w:sz w:val="24"/>
          <w:szCs w:val="24"/>
        </w:rPr>
        <w:t>к успешной сдаче ГИА, совершенствовать</w:t>
      </w:r>
    </w:p>
    <w:p w:rsidR="00326ADA" w:rsidRDefault="00326ADA" w:rsidP="00985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6FA">
        <w:rPr>
          <w:rFonts w:ascii="Times New Roman" w:hAnsi="Times New Roman" w:cs="Times New Roman"/>
          <w:sz w:val="24"/>
          <w:szCs w:val="24"/>
        </w:rPr>
        <w:t>педагогическое мастерство учителей.</w:t>
      </w:r>
    </w:p>
    <w:p w:rsidR="00985F19" w:rsidRPr="008406FA" w:rsidRDefault="00985F19" w:rsidP="00985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611"/>
        <w:gridCol w:w="2038"/>
        <w:gridCol w:w="2158"/>
      </w:tblGrid>
      <w:tr w:rsidR="00326ADA" w:rsidRPr="008406FA" w:rsidTr="00AE282C">
        <w:trPr>
          <w:trHeight w:hRule="exact" w:val="134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учителями  «Формирование мотивационных установок участников образовательного процесса к организации к проведению ГИА»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26ADA" w:rsidRPr="008406FA" w:rsidTr="00AE282C">
        <w:trPr>
          <w:trHeight w:hRule="exact" w:val="12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«Выполнение плана подготовки к ГИА. Привлечение ресурсов дистанционного обучения и Интернет ресурсов для подготовки к ГИА».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26ADA" w:rsidRPr="008406FA" w:rsidTr="00AE282C">
        <w:trPr>
          <w:trHeight w:hRule="exact" w:val="8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курсов подготовка учителей по вопросам подготовки к ГИА.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Лещинская Н.Я.</w:t>
            </w:r>
          </w:p>
        </w:tc>
      </w:tr>
      <w:tr w:rsidR="00326ADA" w:rsidRPr="008406FA" w:rsidTr="00AE282C">
        <w:trPr>
          <w:trHeight w:hRule="exact" w:val="11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 «Организация индивидуальной работы со слабоуспевающими учащимися для успешной сдачи ими ГИА.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ADA" w:rsidRPr="008406FA" w:rsidRDefault="00326ADA" w:rsidP="00326ADA">
      <w:pPr>
        <w:rPr>
          <w:rFonts w:ascii="Times New Roman" w:hAnsi="Times New Roman" w:cs="Times New Roman"/>
          <w:sz w:val="24"/>
          <w:szCs w:val="24"/>
        </w:rPr>
        <w:sectPr w:rsidR="00326ADA" w:rsidRPr="008406FA" w:rsidSect="007774F3">
          <w:pgSz w:w="11909" w:h="16834"/>
          <w:pgMar w:top="1440" w:right="866" w:bottom="720" w:left="4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616"/>
        <w:gridCol w:w="53"/>
        <w:gridCol w:w="1518"/>
        <w:gridCol w:w="2628"/>
      </w:tblGrid>
      <w:tr w:rsidR="00326ADA" w:rsidRPr="008406FA" w:rsidTr="00985F19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ЕГЭ-9, ГИА-1 1 в соответствии с федеральными  нормативными правовыми актами министерства.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 Чижов Ю.Г.</w:t>
            </w:r>
          </w:p>
        </w:tc>
      </w:tr>
      <w:tr w:rsidR="00326ADA" w:rsidRPr="008406FA" w:rsidTr="00985F19">
        <w:trPr>
          <w:trHeight w:hRule="exact" w:val="1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методических рекомендаций, инструкций по подготовке к проведению ГИА-9, ГИА-1 1 в 2017 году в соответствии с методическими рекомендациями разработанными на федеральном уровне, краевом уровне.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985F19">
        <w:trPr>
          <w:trHeight w:hRule="exact" w:val="12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педагогов, испытывающих затруднения в подготовке учащихся к ЕГЭ.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985F19">
        <w:trPr>
          <w:trHeight w:hRule="exact" w:val="11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Посещение уроков итогового повторения с целью оказания методической помощи учителю при подготовке к ЕГЭ.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 Апрель 2017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AE282C">
        <w:trPr>
          <w:trHeight w:hRule="exact" w:val="1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УВР «Анализ результатов пробного ЕГЭ.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ликвидацией                     Апрель</w:t>
            </w:r>
            <w:r w:rsidR="0098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недостатков и пробелов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знаниях учащихся».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уроков: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F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B9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5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5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нковская Т.</w:t>
            </w:r>
            <w:r w:rsidRPr="0084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8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8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Осина М.Р.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биологии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0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0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Одарченко А.А.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химии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72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72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Авоян Р.Г.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истории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B3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B3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Акопян Т.П.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обществознанию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1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1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Муратова Е.А.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физике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AF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AF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Адиняева В.И.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географии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C7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C7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Павлосюк </w:t>
            </w:r>
            <w:r w:rsidRPr="0084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T.I I.</w:t>
            </w:r>
          </w:p>
        </w:tc>
      </w:tr>
      <w:tr w:rsidR="00985F19" w:rsidRPr="008406FA" w:rsidTr="00AE282C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E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 по английскому языку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F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F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Морозова А.В.</w:t>
            </w:r>
          </w:p>
        </w:tc>
      </w:tr>
      <w:tr w:rsidR="00985F19" w:rsidRPr="008406FA" w:rsidTr="00AE282C">
        <w:trPr>
          <w:trHeight w:hRule="exact" w:val="9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Заседание школьных методических объединений «Психолого-педагогическое сопровождение ЕГЭ в школе»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85F19" w:rsidRPr="008406FA" w:rsidTr="00AE282C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работах, в работе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Тренировке заполнения бланков ЕГЭ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326ADA" w:rsidRPr="008406FA" w:rsidRDefault="00326ADA" w:rsidP="00326ADA">
      <w:pPr>
        <w:rPr>
          <w:rFonts w:ascii="Times New Roman" w:hAnsi="Times New Roman" w:cs="Times New Roman"/>
          <w:sz w:val="24"/>
          <w:szCs w:val="24"/>
        </w:rPr>
      </w:pPr>
    </w:p>
    <w:p w:rsidR="00326ADA" w:rsidRPr="008406FA" w:rsidRDefault="00326ADA" w:rsidP="00326ADA">
      <w:pPr>
        <w:rPr>
          <w:rFonts w:ascii="Times New Roman" w:hAnsi="Times New Roman" w:cs="Times New Roman"/>
          <w:sz w:val="24"/>
          <w:szCs w:val="24"/>
        </w:rPr>
        <w:sectPr w:rsidR="00326ADA" w:rsidRPr="008406FA" w:rsidSect="007774F3">
          <w:pgSz w:w="11909" w:h="16834"/>
          <w:pgMar w:top="1231" w:right="952" w:bottom="360" w:left="392" w:header="720" w:footer="720" w:gutter="0"/>
          <w:cols w:space="60"/>
          <w:noEndnote/>
        </w:sectPr>
      </w:pPr>
    </w:p>
    <w:p w:rsidR="00326ADA" w:rsidRPr="008406FA" w:rsidRDefault="00326ADA" w:rsidP="0032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F1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Ill</w:t>
      </w:r>
      <w:r w:rsidR="00985F19" w:rsidRPr="00985F19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985F19">
        <w:rPr>
          <w:rFonts w:ascii="Times New Roman" w:hAnsi="Times New Roman" w:cs="Times New Roman"/>
          <w:b/>
          <w:bCs/>
          <w:sz w:val="24"/>
          <w:szCs w:val="24"/>
        </w:rPr>
        <w:t>тап Контроль</w:t>
      </w:r>
      <w:r w:rsidRPr="008406FA">
        <w:rPr>
          <w:rFonts w:ascii="Times New Roman" w:hAnsi="Times New Roman" w:cs="Times New Roman"/>
          <w:b/>
          <w:bCs/>
          <w:sz w:val="24"/>
          <w:szCs w:val="24"/>
        </w:rPr>
        <w:t>, анализ, регулирование.</w:t>
      </w:r>
    </w:p>
    <w:p w:rsidR="00326ADA" w:rsidRPr="008406FA" w:rsidRDefault="00326ADA" w:rsidP="0092614D">
      <w:pPr>
        <w:jc w:val="right"/>
        <w:rPr>
          <w:rFonts w:ascii="Times New Roman" w:hAnsi="Times New Roman" w:cs="Times New Roman"/>
          <w:sz w:val="24"/>
          <w:szCs w:val="24"/>
        </w:rPr>
      </w:pPr>
      <w:r w:rsidRPr="00985F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Цель работы:</w:t>
      </w:r>
      <w:r w:rsidRPr="00840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6FA">
        <w:rPr>
          <w:rFonts w:ascii="Times New Roman" w:hAnsi="Times New Roman" w:cs="Times New Roman"/>
          <w:sz w:val="24"/>
          <w:szCs w:val="24"/>
        </w:rPr>
        <w:t>выявление проблем в ходе подготовки к ЕГЭ</w:t>
      </w:r>
    </w:p>
    <w:tbl>
      <w:tblPr>
        <w:tblW w:w="10801" w:type="dxa"/>
        <w:tblInd w:w="-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5530"/>
        <w:gridCol w:w="1374"/>
        <w:gridCol w:w="3004"/>
      </w:tblGrid>
      <w:tr w:rsidR="00326ADA" w:rsidRPr="008406FA" w:rsidTr="0092614D">
        <w:trPr>
          <w:trHeight w:hRule="exact" w:val="66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плана-графика по подготовке к ГИА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282A95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Чижов Ю.Г. Рыльская 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326ADA" w:rsidRPr="008406FA" w:rsidTr="0092614D">
        <w:trPr>
          <w:trHeight w:hRule="exact" w:val="101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лицея по вопросам организации подготовки проведения ГИА-9 и ГИА-11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Рыльская Е.С.</w:t>
            </w:r>
          </w:p>
        </w:tc>
      </w:tr>
      <w:tr w:rsidR="00326ADA" w:rsidRPr="008406FA" w:rsidTr="0092614D">
        <w:trPr>
          <w:trHeight w:hRule="exact" w:val="98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«Отчет классных руководителей и руководи гелей ШМО о ходе подготовки к ЕГЭ».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Январь Март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26ADA" w:rsidRPr="008406FA" w:rsidTr="0092614D">
        <w:trPr>
          <w:trHeight w:hRule="exact" w:val="70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но вопросам подготовки к ЕГЭ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326ADA" w:rsidRPr="008406FA" w:rsidTr="0092614D">
        <w:trPr>
          <w:trHeight w:hRule="exact" w:val="85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учителей Интернет ресурсов для подготовки к ЕГЭ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Рыльская Е.С.</w:t>
            </w:r>
          </w:p>
        </w:tc>
      </w:tr>
      <w:tr w:rsidR="00326ADA" w:rsidRPr="008406FA" w:rsidTr="0092614D">
        <w:trPr>
          <w:trHeight w:hRule="exact" w:val="69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 — предметников по подготовке к ЕГЭ.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Л.С.</w:t>
            </w:r>
          </w:p>
        </w:tc>
      </w:tr>
      <w:tr w:rsidR="00326ADA" w:rsidRPr="008406FA" w:rsidTr="0092614D">
        <w:trPr>
          <w:trHeight w:hRule="exact" w:val="97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 1 классах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Чижов Ю.Г. 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Лещинская И.Я.</w:t>
            </w:r>
          </w:p>
        </w:tc>
      </w:tr>
      <w:tr w:rsidR="00326ADA" w:rsidRPr="008406FA" w:rsidTr="0092614D">
        <w:trPr>
          <w:trHeight w:hRule="exact" w:val="64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учащихся 1 1 классов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326ADA" w:rsidRPr="008406FA" w:rsidTr="0092614D">
        <w:trPr>
          <w:trHeight w:hRule="exact" w:val="77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рекомендаций психолога по работе с отдельными учащимися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26ADA" w:rsidRPr="008406FA" w:rsidTr="0092614D">
        <w:trPr>
          <w:trHeight w:hRule="exact" w:val="197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анализ результатов ЕГЭ. Вопросы для обсуждения:</w:t>
            </w:r>
          </w:p>
          <w:p w:rsidR="00326ADA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выпускников;</w:t>
            </w:r>
          </w:p>
          <w:p w:rsidR="00326ADA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компетентности педагогов.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Чижов Ю.Г. 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учителя-предметники.</w:t>
            </w:r>
          </w:p>
        </w:tc>
      </w:tr>
      <w:tr w:rsidR="00326ADA" w:rsidRPr="008406FA" w:rsidTr="0092614D">
        <w:trPr>
          <w:trHeight w:hRule="exact" w:val="226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1 1.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директора: мониторинг результатов ЕГЭ. Вопросы для обсуждения:</w:t>
            </w:r>
          </w:p>
          <w:p w:rsidR="00326ADA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t>мониторинг как процесс целостного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br/>
              <w:t>научно обоснованного прогностического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br/>
              <w:t>отслеживания качества образовательной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школьников;</w:t>
            </w:r>
          </w:p>
          <w:p w:rsidR="00326ADA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DA" w:rsidRPr="008406F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результатам ЕГЭ.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326ADA" w:rsidRPr="008406FA" w:rsidTr="0092614D">
        <w:trPr>
          <w:trHeight w:hRule="exact" w:val="111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аналитического отчета и разработка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меры совершенствования процедуры подготовки лицея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ШМО.</w:t>
            </w:r>
          </w:p>
        </w:tc>
      </w:tr>
    </w:tbl>
    <w:p w:rsidR="00326ADA" w:rsidRPr="008406FA" w:rsidRDefault="00326ADA" w:rsidP="00326A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5F19" w:rsidRDefault="00985F19" w:rsidP="00326A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ADA" w:rsidRPr="008406FA" w:rsidRDefault="00326ADA" w:rsidP="0032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FA">
        <w:rPr>
          <w:rFonts w:ascii="Times New Roman" w:hAnsi="Times New Roman" w:cs="Times New Roman"/>
          <w:b/>
          <w:sz w:val="24"/>
          <w:szCs w:val="24"/>
          <w:u w:val="single"/>
        </w:rPr>
        <w:t>Работа с учащимися 11-х классов</w:t>
      </w:r>
    </w:p>
    <w:tbl>
      <w:tblPr>
        <w:tblW w:w="11016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702"/>
        <w:gridCol w:w="1559"/>
        <w:gridCol w:w="3078"/>
      </w:tblGrid>
      <w:tr w:rsidR="00326ADA" w:rsidRPr="008406FA" w:rsidTr="0092614D">
        <w:trPr>
          <w:trHeight w:hRule="exact" w:val="518"/>
        </w:trPr>
        <w:tc>
          <w:tcPr>
            <w:tcW w:w="677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6ADA" w:rsidRPr="008406FA" w:rsidTr="0092614D">
        <w:trPr>
          <w:trHeight w:hRule="exact" w:val="1118"/>
        </w:trPr>
        <w:tc>
          <w:tcPr>
            <w:tcW w:w="677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 Посещение  элективных курсов, участие в диагностических работах, участие в компьютерном и дистанционном тестировании, в дистанционных курсах олимпиадах.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течение'</w:t>
            </w:r>
          </w:p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уководитель Рябинина А.С.</w:t>
            </w:r>
          </w:p>
        </w:tc>
      </w:tr>
      <w:tr w:rsidR="00326ADA" w:rsidRPr="008406FA" w:rsidTr="0092614D">
        <w:trPr>
          <w:trHeight w:hRule="exact" w:val="679"/>
        </w:trPr>
        <w:tc>
          <w:tcPr>
            <w:tcW w:w="677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папа Всероссийского конкурса сочинений.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Зеленковская </w:t>
            </w:r>
            <w:r w:rsidRPr="0084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326ADA" w:rsidRPr="008406FA" w:rsidTr="0092614D">
        <w:trPr>
          <w:trHeight w:hRule="exact" w:val="433"/>
        </w:trPr>
        <w:tc>
          <w:tcPr>
            <w:tcW w:w="677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(изложение)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32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 С.</w:t>
            </w:r>
          </w:p>
        </w:tc>
      </w:tr>
      <w:tr w:rsidR="00326ADA" w:rsidRPr="008406FA" w:rsidTr="0092614D">
        <w:trPr>
          <w:trHeight w:hRule="exact" w:val="2268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ЕЕЭ прошлых лет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ипичными ошибками. Семинар «Ознакомление с основными направлениями самостоятельной работы по подготовке к ЕГЭ»: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общие стратегии подготовки: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планирование и деление учебного материала: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работа с демонстративными версиями ЕГЭ;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официальные сайты ЕГЭ.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уководитель Рябинина А.С. Учителя-предметники</w:t>
            </w:r>
          </w:p>
        </w:tc>
      </w:tr>
      <w:tr w:rsidR="00326ADA" w:rsidRPr="008406FA" w:rsidTr="0092614D">
        <w:trPr>
          <w:trHeight w:hRule="exact" w:val="1279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AE2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ЕГЭ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консультирование педагогов учащихся. Индивидуальные и групповые занятия психолога 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ланирование повторения учебного материала к экзамену».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Педагог психолог</w:t>
            </w:r>
          </w:p>
        </w:tc>
      </w:tr>
      <w:tr w:rsidR="00326ADA" w:rsidRPr="008406FA" w:rsidTr="0092614D">
        <w:trPr>
          <w:trHeight w:hRule="exact" w:val="1283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«Работа с бланками: типичные ошибки при заполнении бланков», индивидуальные и групповые занятия психолога «Эффективные способы запоминания большого объема учебного материала.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педаго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326ADA" w:rsidRPr="008406FA" w:rsidTr="0092614D">
        <w:trPr>
          <w:trHeight w:hRule="exact" w:val="975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Работа с образцами бланков ответов по ЕГЭ. Работа с демонстративными версиями ЕГЭ. Тестовые полугодовые контрольные работы по предметам.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26ADA" w:rsidRPr="008406FA" w:rsidTr="0092614D">
        <w:trPr>
          <w:trHeight w:hRule="exact" w:val="1967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ЕГЭ 2016-2017 учебном году. Инструкция по проведению репетиционного ЕГЭ в рамках школы. Репетиционный ЕГЭ в рамках лицея.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психолога «Способы саморегуляции в стрессовой ситуации.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уководитель Педагог-психолог</w:t>
            </w:r>
          </w:p>
        </w:tc>
      </w:tr>
      <w:tr w:rsidR="00326ADA" w:rsidRPr="008406FA" w:rsidTr="0092614D">
        <w:trPr>
          <w:trHeight w:hRule="exact" w:val="2261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AE2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Семинар «Права и обязанности участников ЕГЭ» Семинар «Порядок и использование результатов ЕГЭ при поступлении в ВУЗы. ССУЗы»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тренинг «Уверенность» Индивидуальные рекомендации педагогов учащимися по подголовке к ЕГЭ. Индивидуальные и групповые занятия психолога 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остроение режима дня во время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подготовки к экзаменам с учетом индивидуальных особенностей.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 Учителя-предметники 11едаг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о[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326ADA" w:rsidRPr="008406FA" w:rsidTr="0092614D">
        <w:trPr>
          <w:trHeight w:hRule="exact" w:val="1982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Уточнение прав и об их обязанностей участников ЕЕЭ. Повторное изучение. Положения о проведении ЕЕЭ в 2016-2017 учебном году. Работа с демонстрационными версиями ЕГЭ. Тренинг «Как сохранить спокойствие» Рекомендации учителей предметников по подготовке к ЕЕЭ.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Учителя-предметники 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26ADA" w:rsidRPr="008406FA" w:rsidTr="0092614D">
        <w:trPr>
          <w:trHeight w:hRule="exact" w:val="1445"/>
        </w:trPr>
        <w:tc>
          <w:tcPr>
            <w:tcW w:w="677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02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ЕГЭ. Индивидуальное консультирование учащихся. Работа с заданиями различной сложности. 1 фактические задания по заполнению бланков ответов.</w:t>
            </w:r>
          </w:p>
        </w:tc>
        <w:tc>
          <w:tcPr>
            <w:tcW w:w="1559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8" w:type="dxa"/>
            <w:shd w:val="clear" w:color="auto" w:fill="FFFFFF"/>
          </w:tcPr>
          <w:p w:rsidR="00326ADA" w:rsidRPr="008406FA" w:rsidRDefault="00326ADA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>едагог-психолог Учителя-предмет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пики 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985F19" w:rsidRDefault="00985F19" w:rsidP="0098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F19" w:rsidRDefault="00985F19" w:rsidP="0098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FA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 выпускников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976"/>
      </w:tblGrid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«Подготовка к ГИА»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информирование по вопросам ЕГЭ.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85F19" w:rsidRPr="008406FA" w:rsidRDefault="00985F19" w:rsidP="00AE2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подготовки учащихся к ГИА. Инструкция по оказанию помощи и контролю при подготовке детей к ГИА. День открытых дверей для родителей 11 класс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«Готовимся к ЕГЭ»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пробных ЕГЭ в рамках лицея.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 Кл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Консультации «Психологическая готовность учащихся к ЕГЭ»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оказанию помощи и контролю при подготовке к ГИА. Индивидуальные и групповые консультации по оказанию психологической поддержки при подготовке к ГИА.</w:t>
            </w:r>
            <w:r w:rsidR="00AE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«Нормативные документы о ЕГЭ в 2016-2017 учебном году»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Уч. предметники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собрание «Подготовка к ГИА» (знакомство родителей с нормативной базой, правилами поведения на ЕГЭ, информирования о демонстрационных вариантах ЕГЭ. Интернет ресурсами по подготовке к ЕГЭ.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Чижов Ю.Г.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ГИА, правилами приема и перечнем  вступительных экзаменов в Вузы в 2017. (под подпись).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Беседа медицинской сестры с родителями  учащихся со слабым здоровьем.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Беседа с учителями об оказании первой медицинской помощи нуждающимся в ней детям, о необходимости индивидуального подхода к учащимся с учетом их состояния здоровья.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85F19" w:rsidRPr="008406FA" w:rsidTr="0092614D"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консультациях в режиме видео-конференц-связи для выпускников 9-11 классов и их родителей (законных представителей).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  <w:tr w:rsidR="00985F19" w:rsidRPr="008406FA" w:rsidTr="0092614D">
        <w:trPr>
          <w:trHeight w:val="1190"/>
        </w:trPr>
        <w:tc>
          <w:tcPr>
            <w:tcW w:w="709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Подготовка и рассмотрение информационных  памяток для выпускников 9-11 классов и их родителей (законных представителей) по вопросам проведение ГИА-9 и ГИА-11</w:t>
            </w:r>
          </w:p>
        </w:tc>
        <w:tc>
          <w:tcPr>
            <w:tcW w:w="1560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85F19" w:rsidRPr="008406FA" w:rsidRDefault="00985F19" w:rsidP="0098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Рябинина А.С.</w:t>
            </w:r>
          </w:p>
        </w:tc>
      </w:tr>
    </w:tbl>
    <w:p w:rsidR="0092614D" w:rsidRDefault="0092614D" w:rsidP="00985F19">
      <w:pPr>
        <w:rPr>
          <w:rFonts w:ascii="Times New Roman" w:hAnsi="Times New Roman" w:cs="Times New Roman"/>
          <w:sz w:val="24"/>
          <w:szCs w:val="24"/>
        </w:rPr>
      </w:pPr>
    </w:p>
    <w:p w:rsidR="0092614D" w:rsidRPr="0092614D" w:rsidRDefault="0092614D" w:rsidP="0092614D">
      <w:pPr>
        <w:widowControl w:val="0"/>
        <w:shd w:val="clear" w:color="auto" w:fill="FFFFFF"/>
        <w:suppressAutoHyphens/>
        <w:spacing w:after="0" w:line="324" w:lineRule="exact"/>
        <w:ind w:left="2638" w:right="2688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</w:pPr>
      <w:r w:rsidRPr="0092614D"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  <w:t xml:space="preserve">План работы по психологической подготовке </w:t>
      </w:r>
      <w:proofErr w:type="gramStart"/>
      <w:r w:rsidRPr="0092614D"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  <w:t>обучающихся</w:t>
      </w:r>
      <w:proofErr w:type="gramEnd"/>
      <w:r w:rsidRPr="0092614D"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  <w:t xml:space="preserve"> </w:t>
      </w:r>
    </w:p>
    <w:p w:rsidR="0092614D" w:rsidRPr="0092614D" w:rsidRDefault="0092614D" w:rsidP="0092614D">
      <w:pPr>
        <w:widowControl w:val="0"/>
        <w:shd w:val="clear" w:color="auto" w:fill="FFFFFF"/>
        <w:suppressAutoHyphens/>
        <w:spacing w:after="0" w:line="324" w:lineRule="exact"/>
        <w:ind w:left="2638" w:right="2688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</w:pPr>
      <w:r w:rsidRPr="0092614D"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  <w:t xml:space="preserve"> МБОУ Лицей№4  </w:t>
      </w:r>
    </w:p>
    <w:p w:rsidR="0092614D" w:rsidRPr="0092614D" w:rsidRDefault="0092614D" w:rsidP="0092614D">
      <w:pPr>
        <w:widowControl w:val="0"/>
        <w:shd w:val="clear" w:color="auto" w:fill="FFFFFF"/>
        <w:suppressAutoHyphens/>
        <w:spacing w:after="0" w:line="324" w:lineRule="exact"/>
        <w:ind w:left="2638" w:right="2688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</w:pPr>
      <w:r w:rsidRPr="0092614D">
        <w:rPr>
          <w:rFonts w:ascii="Times New Roman" w:eastAsia="SimSun" w:hAnsi="Times New Roman" w:cs="Mangal"/>
          <w:b/>
          <w:bCs/>
          <w:spacing w:val="-2"/>
          <w:kern w:val="1"/>
          <w:sz w:val="24"/>
          <w:szCs w:val="24"/>
          <w:u w:val="single"/>
          <w:lang w:eastAsia="zh-CN" w:bidi="hi-IN"/>
        </w:rPr>
        <w:t xml:space="preserve"> к государственной итоговой аттестации</w:t>
      </w:r>
    </w:p>
    <w:p w:rsidR="0092614D" w:rsidRPr="0092614D" w:rsidRDefault="0092614D" w:rsidP="0092614D">
      <w:pPr>
        <w:widowControl w:val="0"/>
        <w:shd w:val="clear" w:color="auto" w:fill="FFFFFF"/>
        <w:suppressAutoHyphens/>
        <w:spacing w:after="0" w:line="324" w:lineRule="exact"/>
        <w:ind w:left="2638" w:right="2688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4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355"/>
        <w:gridCol w:w="1275"/>
        <w:gridCol w:w="3240"/>
      </w:tblGrid>
      <w:tr w:rsidR="0092614D" w:rsidRPr="0092614D" w:rsidTr="00C73354">
        <w:trPr>
          <w:trHeight w:hRule="exact" w:val="6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ind w:left="22" w:right="91" w:firstLine="5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/п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0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ответственные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355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Сроки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Ответственные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2321" w:right="2417" w:firstLine="11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ind w:left="150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ind w:left="150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Мероприятия    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Сроки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Ответственные</w:t>
            </w:r>
          </w:p>
        </w:tc>
      </w:tr>
      <w:tr w:rsidR="0092614D" w:rsidRPr="0092614D" w:rsidTr="00C73354">
        <w:trPr>
          <w:trHeight w:hRule="exact" w:val="653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27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19" w:lineRule="exact"/>
              <w:ind w:right="96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Проведение педсовета по итогам ЕГЭ 2015г. и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вопросам подготовки к ЕГЭ 2016       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68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  <w:t>30.08.15</w:t>
            </w: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  <w:t>Сологубов Н.Н.</w:t>
            </w:r>
          </w:p>
        </w:tc>
      </w:tr>
      <w:tr w:rsidR="0092614D" w:rsidRPr="0092614D" w:rsidTr="00C73354">
        <w:trPr>
          <w:trHeight w:hRule="exact" w:val="2592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98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23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Изучение с учащимися   Положения «О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формах и порядке проведения государственной (итоговой) аттестации обучающихся, освоивших основы общеобразовательные программы среднего (полного) общего образования, нормативной базой ЕГЭ, правилами приема и перечнем вступительных экзаменов в ВУЗы.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left="53" w:right="5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53" w:right="5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53" w:right="5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58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В течение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года</w:t>
            </w: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  <w:tr w:rsidR="0092614D" w:rsidRPr="0092614D" w:rsidTr="00C73354">
        <w:trPr>
          <w:trHeight w:hRule="exact" w:val="1958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94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655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Совещание при заместителе директора по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учебно-воспитательной работе: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2"/>
              </w:tabs>
              <w:suppressAutoHyphens/>
              <w:spacing w:after="0" w:line="324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нормативная база ЕГЭ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2"/>
              </w:tabs>
              <w:suppressAutoHyphens/>
              <w:spacing w:after="0" w:line="324" w:lineRule="exact"/>
              <w:ind w:right="65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выработка стратегии психолог</w:t>
            </w:r>
            <w:proofErr w:type="gramStart"/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br/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педагогического сопровождение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учащихся 11 класса.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left="149" w:right="16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6" w:lineRule="exact"/>
              <w:ind w:right="163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Октябрь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  <w:tr w:rsidR="0092614D" w:rsidRPr="0092614D" w:rsidTr="00C73354">
        <w:trPr>
          <w:trHeight w:hRule="exact" w:val="99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46" w:firstLine="7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Составление графика тренировочных и диагностических работ на основе </w:t>
            </w: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предложенного графика в системе «</w:t>
            </w:r>
            <w:proofErr w:type="spellStart"/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СтатГрад</w:t>
            </w:r>
            <w:proofErr w:type="spellEnd"/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31" w:lineRule="exact"/>
              <w:ind w:left="142" w:right="19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 xml:space="preserve">Руководитель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ШМО</w:t>
            </w:r>
          </w:p>
        </w:tc>
      </w:tr>
    </w:tbl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5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5325"/>
        <w:gridCol w:w="1305"/>
        <w:gridCol w:w="3225"/>
      </w:tblGrid>
      <w:tr w:rsidR="0092614D" w:rsidRPr="0092614D" w:rsidTr="00C73354">
        <w:trPr>
          <w:trHeight w:hRule="exact" w:val="356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19"/>
                <w:kern w:val="1"/>
                <w:sz w:val="24"/>
                <w:szCs w:val="24"/>
                <w:lang w:eastAsia="zh-CN" w:bidi="hi-IN"/>
              </w:rPr>
              <w:t xml:space="preserve"> 5.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firstLine="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Ознакомление с результатами ЕГЭ прошлых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лет, типичными ошибками. Семинар «Ознакомление с основными направлениями самостоятельной работы по подготовке к ЕГЭ»;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7"/>
              </w:tabs>
              <w:suppressAutoHyphens/>
              <w:spacing w:after="0" w:line="322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общие стратегии подготовки;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7"/>
              </w:tabs>
              <w:suppressAutoHyphens/>
              <w:spacing w:after="0" w:line="322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планирование и деление учебного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br/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материала;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7"/>
              </w:tabs>
              <w:suppressAutoHyphens/>
              <w:spacing w:after="0" w:line="322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работа с демонстративными версиями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br/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ЕГЭ;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tabs>
                <w:tab w:val="left" w:pos="737"/>
              </w:tabs>
              <w:suppressAutoHyphens/>
              <w:spacing w:after="0" w:line="322" w:lineRule="exact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официальные сайты ЕГЭ.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03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7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7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7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7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 xml:space="preserve">уководитель 1 </w:t>
            </w: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Рябинина А.С.    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7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Учителя-</w:t>
            </w: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предметники</w:t>
            </w:r>
          </w:p>
        </w:tc>
      </w:tr>
      <w:tr w:rsidR="0092614D" w:rsidRPr="0092614D" w:rsidTr="00C73354">
        <w:trPr>
          <w:trHeight w:hRule="exact" w:val="195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99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6.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310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Работа по тренировке заполнения бланков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ЕГЭ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ндивидуальное консультирование педагогов учащихся. Индивидуальные и групповые занятия психолога «Планирование повторения учебного материала к экзамену».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51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1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46" w:right="8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46" w:right="82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Учителя-</w:t>
            </w: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предметники 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Педагог психолог</w:t>
            </w:r>
          </w:p>
        </w:tc>
      </w:tr>
      <w:tr w:rsidR="0092614D" w:rsidRPr="0092614D" w:rsidTr="00C73354">
        <w:trPr>
          <w:trHeight w:hRule="exact" w:val="214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94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Семинар-практикум «Работа с бланками: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типичные ошибки при заполнении 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бланков», индивидуальные и групповые занятия психолога «Эффективные способы запоминания большого объема учебного материала.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3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Учителя-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предметники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Педагог психолог |</w:t>
            </w:r>
          </w:p>
        </w:tc>
      </w:tr>
      <w:tr w:rsidR="0092614D" w:rsidRPr="0092614D" w:rsidTr="00C73354">
        <w:trPr>
          <w:trHeight w:hRule="exact" w:val="142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9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Работа с образцами бланков ответов по ЕГЭ. Работа с демонстративными версиями ЕГЭ. Тестовые полугодовые контрольные работы по предметам.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92614D" w:rsidRPr="0092614D" w:rsidTr="00C73354">
        <w:trPr>
          <w:trHeight w:hRule="exact" w:val="2977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Изучение нормативных документов по ЕГЭ 2015-2016 учебном году.</w:t>
            </w:r>
            <w:proofErr w:type="gramEnd"/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Индивидуальные и групповые </w:t>
            </w: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занатия</w:t>
            </w:r>
            <w:proofErr w:type="spell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психолога «Способы </w:t>
            </w: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саморегуляции</w:t>
            </w:r>
            <w:proofErr w:type="spell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 стрессовой ситуации.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Рябинина А.С. 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уководитель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Педагог-психолог</w:t>
            </w:r>
          </w:p>
        </w:tc>
      </w:tr>
    </w:tbl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5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5355"/>
        <w:gridCol w:w="1455"/>
        <w:gridCol w:w="3060"/>
      </w:tblGrid>
      <w:tr w:rsidR="0092614D" w:rsidRPr="0092614D" w:rsidTr="00C73354">
        <w:trPr>
          <w:trHeight w:hRule="exact" w:val="66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5" w:right="588" w:firstLine="10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Ознакомление учителей и учащихся с </w:t>
            </w: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Интернет ресурсами по подготовке к ЕГЭ.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9" w:lineRule="exact"/>
              <w:ind w:left="161" w:right="1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Руководитель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ШМО</w:t>
            </w:r>
          </w:p>
        </w:tc>
      </w:tr>
      <w:tr w:rsidR="0092614D" w:rsidRPr="0092614D" w:rsidTr="00C73354">
        <w:trPr>
          <w:trHeight w:hRule="exact" w:val="658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39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5" w:right="511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Мониторинг результатов тренировочных и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диагностических работ.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62" w:right="58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В течение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года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  <w:tr w:rsidR="0092614D" w:rsidRPr="0092614D" w:rsidTr="00C73354">
        <w:trPr>
          <w:trHeight w:hRule="exact" w:val="331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Оформление стенда «Готовимся к ЕГЭ».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  <w:tr w:rsidR="0092614D" w:rsidRPr="0092614D" w:rsidTr="00C73354">
        <w:trPr>
          <w:trHeight w:hRule="exact" w:val="1306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134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Изучение индивидуальных особенностей учащихся с целью выработки стратегий 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психологического сопровождения учащихся в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процессе подготовки к ЕГЭ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158" w:right="15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Октябрь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Психолог</w:t>
            </w:r>
          </w:p>
        </w:tc>
      </w:tr>
      <w:tr w:rsidR="0092614D" w:rsidRPr="0092614D" w:rsidTr="00C73354">
        <w:trPr>
          <w:trHeight w:hRule="exact" w:val="658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670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Выявление проблем в психологической </w:t>
            </w: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готовности учителя к ЕГЭ, консультации.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6" w:lineRule="exact"/>
              <w:ind w:left="158" w:right="161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Октябрь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Психолог</w:t>
            </w:r>
          </w:p>
        </w:tc>
      </w:tr>
      <w:tr w:rsidR="0092614D" w:rsidRPr="0092614D" w:rsidTr="00C73354">
        <w:trPr>
          <w:trHeight w:hRule="exact" w:val="159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16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Провести совещание при директоре </w:t>
            </w: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«Формирование мотивационных установок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участников образовательного процесса к организации  проведения  ЕГЭ»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left="233" w:right="218"/>
              <w:jc w:val="center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Январь 2016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94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  <w:t>Сологубов Н.Н.</w:t>
            </w:r>
          </w:p>
        </w:tc>
      </w:tr>
      <w:tr w:rsidR="0092614D" w:rsidRPr="0092614D" w:rsidTr="00C73354">
        <w:trPr>
          <w:trHeight w:hRule="exact" w:val="1301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22"/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190" w:firstLine="12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Совещание при директоре «Выполнение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плана подготовки к ЕГЭ. Привлечение ресурсов дистанционного обучения и </w:t>
            </w: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Интернет ресурсов для подготовки к ЕГЭ».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ф</w:t>
            </w:r>
            <w:proofErr w:type="gramEnd"/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евраль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9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  <w:t>Сологубов Н.Н.</w:t>
            </w:r>
          </w:p>
        </w:tc>
      </w:tr>
      <w:tr w:rsidR="0092614D" w:rsidRPr="0092614D" w:rsidTr="00C73354">
        <w:trPr>
          <w:trHeight w:hRule="exact" w:val="1301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15"/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17.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372" w:firstLine="14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Совещание при зам. директора по УВР </w:t>
            </w: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«Организация индивидуальной работы со </w:t>
            </w: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слабоуспевающими учащимися </w:t>
            </w:r>
            <w:proofErr w:type="spellStart"/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для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успешной</w:t>
            </w:r>
            <w:proofErr w:type="spell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сдачи ими ЕГЭ.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25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</w:t>
            </w:r>
            <w:proofErr w:type="gramStart"/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</w:tr>
      <w:tr w:rsidR="0092614D" w:rsidRPr="0092614D" w:rsidTr="00C73354">
        <w:trPr>
          <w:trHeight w:hRule="exact" w:val="979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18.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4" w:lineRule="exact"/>
              <w:ind w:right="274" w:firstLine="5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Индивидуальные консультации педагогов, испытывающих затруднения в подготовке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учащихся к ЕГЭ.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62" w:right="65"/>
              <w:jc w:val="center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В течение </w:t>
            </w: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года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245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  <w:tr w:rsidR="0092614D" w:rsidRPr="0092614D" w:rsidTr="00C73354">
        <w:trPr>
          <w:trHeight w:hRule="exact" w:val="1613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15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53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19" w:lineRule="exact"/>
              <w:ind w:right="336" w:firstLine="1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Совещание при заместителе директора по </w:t>
            </w:r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УВР «Анализ результатов пробного ЕГЭ</w:t>
            </w:r>
            <w:proofErr w:type="gramStart"/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92614D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Рябинина А.С.</w:t>
            </w:r>
          </w:p>
        </w:tc>
      </w:tr>
    </w:tbl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10620" w:type="dxa"/>
        <w:tblInd w:w="-5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5325"/>
        <w:gridCol w:w="1485"/>
        <w:gridCol w:w="3030"/>
      </w:tblGrid>
      <w:tr w:rsidR="0092614D" w:rsidRPr="0092614D" w:rsidTr="00C73354">
        <w:trPr>
          <w:trHeight w:hRule="exact" w:val="130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7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left="5" w:right="12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Заседание школьных методических объединений «Психолого-педагогическое сопровождение ЕГЭ в школе»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78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 xml:space="preserve">Руководитель 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zh-CN" w:bidi="hi-IN"/>
              </w:rPr>
              <w:t>ШМО</w:t>
            </w:r>
          </w:p>
        </w:tc>
      </w:tr>
      <w:tr w:rsidR="0092614D" w:rsidRPr="0092614D" w:rsidTr="00C73354">
        <w:trPr>
          <w:trHeight w:hRule="exact" w:val="1324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22" w:firstLine="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Участие в тренировочных и диагностических работах, в работе по тренировке заполнения бланков ЕГЭ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22" w:lineRule="exact"/>
              <w:ind w:right="22" w:firstLine="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2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240" w:lineRule="auto"/>
              <w:ind w:left="228"/>
              <w:jc w:val="center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pacing w:after="0" w:line="319" w:lineRule="exact"/>
              <w:ind w:left="48" w:right="5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92614D" w:rsidRPr="0092614D" w:rsidTr="00C73354">
        <w:trPr>
          <w:trHeight w:hRule="exact" w:val="3975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4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Семинар «Права и обязанности участников ЕГЭ» Семинар «Порядок и использование результатов ЕГЭ при поступлении в ВУЗы, </w:t>
            </w: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ССУЗы</w:t>
            </w:r>
            <w:proofErr w:type="spell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». Педагогический тренинг «Уверенность» Индивидуальные рекомендации педагогов учащимися по подготовке к ЕГЭ. Индивидуальные и групповые занятия психолога Построение режима дня во время подготовки к экзаменам с учетом индивидуальных особенностей. Тестовые контрольные работы по предметам.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Рябинина А.С. учителя-предметники </w:t>
            </w:r>
          </w:p>
        </w:tc>
      </w:tr>
      <w:tr w:rsidR="0092614D" w:rsidRPr="0092614D" w:rsidTr="0092614D">
        <w:trPr>
          <w:trHeight w:hRule="exact" w:val="2409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23.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Уточнение прав и об их обязанностей участников ЕГЭ. Повторное изучение. Положения о проведении ЕГЭ в 2015-2016учебном году. Работа с демонстрационными версиями ЕГЭ. Тренинг «Как сохранить спокойствие» Рекомендации учителей предметников по подготовке к ЕГЭ.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Учителя-предметники </w:t>
            </w: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92614D" w:rsidRPr="0092614D" w:rsidTr="0092614D">
        <w:trPr>
          <w:trHeight w:hRule="exact" w:val="1692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24.</w:t>
            </w:r>
          </w:p>
        </w:tc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Психиологическая</w:t>
            </w:r>
            <w:proofErr w:type="spell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подготовка к ЕГЭ. Индивидуальное консультирование учащихся. Работа с заданиями различной сложности. Практические задания по заполнению бланков ответов.</w:t>
            </w: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6" w:lineRule="exact"/>
              <w:ind w:right="473" w:firstLine="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0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2614D" w:rsidRPr="0092614D" w:rsidRDefault="0092614D" w:rsidP="0092614D">
            <w:pPr>
              <w:widowControl w:val="0"/>
              <w:shd w:val="clear" w:color="auto" w:fill="FFFFFF"/>
              <w:suppressAutoHyphens/>
              <w:snapToGrid w:val="0"/>
              <w:spacing w:after="0" w:line="324" w:lineRule="exact"/>
              <w:ind w:left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Учителя-предметники </w:t>
            </w:r>
            <w:proofErr w:type="spell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261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</w:tbl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Default="0092614D" w:rsidP="00926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92614D" w:rsidRDefault="0092614D" w:rsidP="00926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14D" w:rsidRPr="00615441" w:rsidRDefault="0092614D" w:rsidP="0092614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441">
        <w:rPr>
          <w:rFonts w:ascii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6154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441">
        <w:rPr>
          <w:rFonts w:ascii="Times New Roman" w:hAnsi="Times New Roman" w:cs="Times New Roman"/>
          <w:sz w:val="24"/>
          <w:szCs w:val="24"/>
        </w:rPr>
        <w:t xml:space="preserve"> России от 26 декабря 2013 №1400</w:t>
      </w:r>
    </w:p>
    <w:p w:rsidR="0092614D" w:rsidRDefault="0092614D" w:rsidP="00926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14D" w:rsidRPr="00615441" w:rsidRDefault="0092614D" w:rsidP="0092614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441">
        <w:rPr>
          <w:rFonts w:ascii="Times New Roman" w:hAnsi="Times New Roman" w:cs="Times New Roman"/>
          <w:sz w:val="24"/>
          <w:szCs w:val="24"/>
        </w:rPr>
        <w:t>Приказ МО и науки Российской Федерации от 24 марта 2016 №306 «О внесении изменений в Порядок проведения государственной итоговой аттестации.</w:t>
      </w:r>
    </w:p>
    <w:p w:rsidR="0092614D" w:rsidRPr="00615441" w:rsidRDefault="0092614D" w:rsidP="0092614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2614D" w:rsidRDefault="0092614D" w:rsidP="0092614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2614D" w:rsidRPr="00615441" w:rsidRDefault="0092614D" w:rsidP="0092614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441">
        <w:rPr>
          <w:rFonts w:ascii="Times New Roman" w:hAnsi="Times New Roman" w:cs="Times New Roman"/>
          <w:sz w:val="24"/>
          <w:szCs w:val="24"/>
        </w:rPr>
        <w:t>Методические материалы по подготовке, и проведению ЕГЭ в пунктах проведения экзаменов в 2016 (разработаны Федеральной службой по надзору в сфере образования и науки)</w:t>
      </w:r>
    </w:p>
    <w:p w:rsidR="0092614D" w:rsidRDefault="0092614D" w:rsidP="00926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14D" w:rsidRPr="00615441" w:rsidRDefault="0092614D" w:rsidP="0092614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2614D" w:rsidRPr="00615441" w:rsidSect="00985F19">
          <w:pgSz w:w="11909" w:h="16834"/>
          <w:pgMar w:top="426" w:right="564" w:bottom="720" w:left="363" w:header="720" w:footer="720" w:gutter="0"/>
          <w:cols w:space="60"/>
          <w:noEndnote/>
        </w:sectPr>
      </w:pPr>
      <w:r w:rsidRPr="00615441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 проведению государственной итоговой аттестации по образовательным программам среднего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форме единого государственного </w:t>
      </w:r>
      <w:r w:rsidRPr="00615441">
        <w:rPr>
          <w:rFonts w:ascii="Times New Roman" w:hAnsi="Times New Roman" w:cs="Times New Roman"/>
          <w:sz w:val="24"/>
          <w:szCs w:val="24"/>
        </w:rPr>
        <w:t xml:space="preserve">экзамена для лиц с ограниченными возможностями здоровья </w:t>
      </w:r>
    </w:p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ectPr w:rsidR="0092614D" w:rsidRPr="0092614D">
          <w:pgSz w:w="11906" w:h="16838"/>
          <w:pgMar w:top="1134" w:right="1134" w:bottom="1134" w:left="1134" w:header="720" w:footer="720" w:gutter="0"/>
          <w:cols w:space="720"/>
        </w:sectPr>
      </w:pPr>
    </w:p>
    <w:p w:rsidR="0092614D" w:rsidRPr="0092614D" w:rsidRDefault="0092614D" w:rsidP="0092614D">
      <w:pPr>
        <w:widowControl w:val="0"/>
        <w:shd w:val="clear" w:color="auto" w:fill="FFFFFF"/>
        <w:suppressAutoHyphens/>
        <w:spacing w:before="629" w:after="0" w:line="324" w:lineRule="exact"/>
        <w:ind w:right="2688"/>
        <w:jc w:val="center"/>
        <w:rPr>
          <w:rFonts w:ascii="Times New Roman" w:eastAsia="SimSun" w:hAnsi="Times New Roman" w:cs="Mangal"/>
          <w:kern w:val="1"/>
          <w:sz w:val="2"/>
          <w:szCs w:val="2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hd w:val="clear" w:color="auto" w:fill="FFFFFF"/>
        <w:suppressAutoHyphens/>
        <w:spacing w:after="0" w:line="240" w:lineRule="auto"/>
        <w:ind w:right="98"/>
        <w:jc w:val="center"/>
        <w:rPr>
          <w:rFonts w:ascii="Times New Roman" w:eastAsia="SimSun" w:hAnsi="Times New Roman" w:cs="Mangal"/>
          <w:kern w:val="1"/>
          <w:sz w:val="2"/>
          <w:szCs w:val="2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92614D" w:rsidRDefault="0092614D" w:rsidP="009261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14D" w:rsidRPr="008406FA" w:rsidRDefault="0092614D" w:rsidP="0092614D">
      <w:pPr>
        <w:rPr>
          <w:rFonts w:ascii="Times New Roman" w:hAnsi="Times New Roman" w:cs="Times New Roman"/>
          <w:sz w:val="24"/>
          <w:szCs w:val="24"/>
        </w:rPr>
        <w:sectPr w:rsidR="0092614D" w:rsidRPr="008406FA" w:rsidSect="007774F3">
          <w:pgSz w:w="11909" w:h="16834"/>
          <w:pgMar w:top="1440" w:right="532" w:bottom="360" w:left="360" w:header="720" w:footer="720" w:gutter="0"/>
          <w:cols w:space="60"/>
          <w:noEndnote/>
        </w:sectPr>
      </w:pPr>
    </w:p>
    <w:p w:rsidR="00CF08E6" w:rsidRPr="008406FA" w:rsidRDefault="00CF08E6">
      <w:pPr>
        <w:rPr>
          <w:rFonts w:ascii="Times New Roman" w:hAnsi="Times New Roman" w:cs="Times New Roman"/>
          <w:sz w:val="24"/>
          <w:szCs w:val="24"/>
        </w:rPr>
      </w:pPr>
    </w:p>
    <w:sectPr w:rsidR="00CF08E6" w:rsidRPr="0084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207"/>
    <w:multiLevelType w:val="hybridMultilevel"/>
    <w:tmpl w:val="97308E6E"/>
    <w:lvl w:ilvl="0" w:tplc="2A623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1C353E"/>
    <w:multiLevelType w:val="hybridMultilevel"/>
    <w:tmpl w:val="76F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149E"/>
    <w:multiLevelType w:val="hybridMultilevel"/>
    <w:tmpl w:val="0BE0E4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76E6A"/>
    <w:multiLevelType w:val="hybridMultilevel"/>
    <w:tmpl w:val="44E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725E"/>
    <w:multiLevelType w:val="hybridMultilevel"/>
    <w:tmpl w:val="8B4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708B"/>
    <w:multiLevelType w:val="hybridMultilevel"/>
    <w:tmpl w:val="CA6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B137C"/>
    <w:multiLevelType w:val="hybridMultilevel"/>
    <w:tmpl w:val="5FC8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DA"/>
    <w:rsid w:val="0012269B"/>
    <w:rsid w:val="00282A95"/>
    <w:rsid w:val="00316A3D"/>
    <w:rsid w:val="00326ADA"/>
    <w:rsid w:val="00615441"/>
    <w:rsid w:val="008406FA"/>
    <w:rsid w:val="0092476C"/>
    <w:rsid w:val="0092614D"/>
    <w:rsid w:val="00985F19"/>
    <w:rsid w:val="00AC08E7"/>
    <w:rsid w:val="00AE282C"/>
    <w:rsid w:val="00CF08E6"/>
    <w:rsid w:val="00D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23B-A523-41DA-824A-5C71BDC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7</cp:revision>
  <cp:lastPrinted>2016-10-03T06:32:00Z</cp:lastPrinted>
  <dcterms:created xsi:type="dcterms:W3CDTF">2016-09-29T11:46:00Z</dcterms:created>
  <dcterms:modified xsi:type="dcterms:W3CDTF">2016-10-28T11:50:00Z</dcterms:modified>
</cp:coreProperties>
</file>