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3E70" w:rsidRPr="00B06DBE" w:rsidRDefault="00B06DBE" w:rsidP="00B06DB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6DBE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B06DBE" w:rsidRPr="00B06DBE" w:rsidRDefault="00B06DBE" w:rsidP="00C160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DBE">
        <w:rPr>
          <w:rFonts w:ascii="Times New Roman" w:hAnsi="Times New Roman" w:cs="Times New Roman"/>
          <w:b/>
          <w:sz w:val="40"/>
          <w:szCs w:val="40"/>
        </w:rPr>
        <w:t xml:space="preserve">ОБРАЗОВАТЕЛЬНОЙ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DBE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B06DBE" w:rsidRPr="00B06DBE" w:rsidRDefault="00B06DBE" w:rsidP="00C160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DBE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32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60E2">
        <w:rPr>
          <w:rFonts w:ascii="Times New Roman" w:hAnsi="Times New Roman" w:cs="Times New Roman"/>
          <w:b/>
          <w:sz w:val="40"/>
          <w:szCs w:val="40"/>
        </w:rPr>
        <w:t>ХУДОЖЕСТВЕННО-ЭСТЕТИЧЕСКОМУ РАЗВИТИЮ (РИСОВАНИЕ)</w:t>
      </w:r>
    </w:p>
    <w:p w:rsidR="00B06DBE" w:rsidRPr="00B06DBE" w:rsidRDefault="00B06DBE" w:rsidP="00C160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DBE">
        <w:rPr>
          <w:rFonts w:ascii="Times New Roman" w:hAnsi="Times New Roman" w:cs="Times New Roman"/>
          <w:b/>
          <w:sz w:val="40"/>
          <w:szCs w:val="40"/>
        </w:rPr>
        <w:t>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DBE">
        <w:rPr>
          <w:rFonts w:ascii="Times New Roman" w:hAnsi="Times New Roman" w:cs="Times New Roman"/>
          <w:b/>
          <w:sz w:val="40"/>
          <w:szCs w:val="40"/>
        </w:rPr>
        <w:t xml:space="preserve"> СТАРШЕЙ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DBE">
        <w:rPr>
          <w:rFonts w:ascii="Times New Roman" w:hAnsi="Times New Roman" w:cs="Times New Roman"/>
          <w:b/>
          <w:sz w:val="40"/>
          <w:szCs w:val="40"/>
        </w:rPr>
        <w:t xml:space="preserve">ЛОГОПЕДИЧЕСКОЙ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DBE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B06DBE" w:rsidRDefault="00B06DBE" w:rsidP="00C160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0E2">
        <w:rPr>
          <w:rFonts w:ascii="Times New Roman" w:hAnsi="Times New Roman" w:cs="Times New Roman"/>
          <w:b/>
          <w:sz w:val="40"/>
          <w:szCs w:val="40"/>
          <w:u w:val="single"/>
        </w:rPr>
        <w:t>ТЕМА:</w:t>
      </w:r>
      <w:r w:rsidRPr="00B06DBE">
        <w:rPr>
          <w:rFonts w:ascii="Times New Roman" w:hAnsi="Times New Roman" w:cs="Times New Roman"/>
          <w:b/>
          <w:sz w:val="40"/>
          <w:szCs w:val="40"/>
        </w:rPr>
        <w:t xml:space="preserve"> «ЦВЕТОК КУРАЯ»</w:t>
      </w: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выполнила: Н.Е.Галанскова</w:t>
      </w: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B0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DBE" w:rsidRDefault="00B06DBE" w:rsidP="00C160E2">
      <w:pPr>
        <w:rPr>
          <w:rFonts w:ascii="Times New Roman" w:hAnsi="Times New Roman" w:cs="Times New Roman"/>
          <w:b/>
          <w:sz w:val="40"/>
          <w:szCs w:val="40"/>
        </w:rPr>
      </w:pPr>
    </w:p>
    <w:p w:rsidR="00B06DBE" w:rsidRPr="00B06DBE" w:rsidRDefault="00B06DBE" w:rsidP="00B06D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DBE">
        <w:rPr>
          <w:rFonts w:ascii="Times New Roman" w:hAnsi="Times New Roman" w:cs="Times New Roman"/>
          <w:b/>
          <w:sz w:val="32"/>
          <w:szCs w:val="32"/>
        </w:rPr>
        <w:t>МАДОУ № 11 «Ромашка»</w:t>
      </w:r>
    </w:p>
    <w:p w:rsidR="00B06DBE" w:rsidRDefault="00B06DBE" w:rsidP="00B06D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DBE">
        <w:rPr>
          <w:rFonts w:ascii="Times New Roman" w:hAnsi="Times New Roman" w:cs="Times New Roman"/>
          <w:b/>
          <w:sz w:val="32"/>
          <w:szCs w:val="32"/>
        </w:rPr>
        <w:t>г.</w:t>
      </w:r>
      <w:r w:rsidR="007E07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6DBE">
        <w:rPr>
          <w:rFonts w:ascii="Times New Roman" w:hAnsi="Times New Roman" w:cs="Times New Roman"/>
          <w:b/>
          <w:sz w:val="32"/>
          <w:szCs w:val="32"/>
        </w:rPr>
        <w:t>Мелеуз</w:t>
      </w:r>
    </w:p>
    <w:p w:rsidR="003C4382" w:rsidRDefault="003C4382" w:rsidP="000918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188B" w:rsidRDefault="0009188B" w:rsidP="000918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3C4382">
        <w:rPr>
          <w:rFonts w:ascii="Times New Roman" w:hAnsi="Times New Roman" w:cs="Times New Roman"/>
          <w:b/>
          <w:sz w:val="26"/>
          <w:szCs w:val="28"/>
        </w:rPr>
        <w:lastRenderedPageBreak/>
        <w:t xml:space="preserve">Образовательные области: </w:t>
      </w: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3C4382">
        <w:rPr>
          <w:rFonts w:ascii="Times New Roman" w:hAnsi="Times New Roman" w:cs="Times New Roman"/>
          <w:sz w:val="26"/>
          <w:szCs w:val="28"/>
        </w:rPr>
        <w:t>«Художественно</w:t>
      </w:r>
      <w:r w:rsidR="00C160E2">
        <w:rPr>
          <w:rFonts w:ascii="Times New Roman" w:hAnsi="Times New Roman" w:cs="Times New Roman"/>
          <w:sz w:val="26"/>
          <w:szCs w:val="28"/>
        </w:rPr>
        <w:t>-эстетическое развитие</w:t>
      </w:r>
      <w:r w:rsidRPr="003C4382">
        <w:rPr>
          <w:rFonts w:ascii="Times New Roman" w:hAnsi="Times New Roman" w:cs="Times New Roman"/>
          <w:sz w:val="26"/>
          <w:szCs w:val="28"/>
        </w:rPr>
        <w:t>», «Позна</w:t>
      </w:r>
      <w:r w:rsidR="00C160E2">
        <w:rPr>
          <w:rFonts w:ascii="Times New Roman" w:hAnsi="Times New Roman" w:cs="Times New Roman"/>
          <w:sz w:val="26"/>
          <w:szCs w:val="28"/>
        </w:rPr>
        <w:t>вательное развитие</w:t>
      </w:r>
      <w:r w:rsidRPr="003C4382">
        <w:rPr>
          <w:rFonts w:ascii="Times New Roman" w:hAnsi="Times New Roman" w:cs="Times New Roman"/>
          <w:sz w:val="26"/>
          <w:szCs w:val="28"/>
        </w:rPr>
        <w:t>», «</w:t>
      </w:r>
      <w:r w:rsidR="00C160E2">
        <w:rPr>
          <w:rFonts w:ascii="Times New Roman" w:hAnsi="Times New Roman" w:cs="Times New Roman"/>
          <w:sz w:val="26"/>
          <w:szCs w:val="28"/>
        </w:rPr>
        <w:t>Социально-коммуникативное развитие»</w:t>
      </w:r>
      <w:r w:rsidRPr="003C4382">
        <w:rPr>
          <w:rFonts w:ascii="Times New Roman" w:hAnsi="Times New Roman" w:cs="Times New Roman"/>
          <w:sz w:val="26"/>
          <w:szCs w:val="28"/>
        </w:rPr>
        <w:t>, «Чтение художественной литературы»</w:t>
      </w:r>
      <w:r w:rsidR="003C4382" w:rsidRPr="003C4382">
        <w:rPr>
          <w:rFonts w:ascii="Times New Roman" w:hAnsi="Times New Roman" w:cs="Times New Roman"/>
          <w:sz w:val="26"/>
          <w:szCs w:val="28"/>
        </w:rPr>
        <w:t>,  «Физическ</w:t>
      </w:r>
      <w:r w:rsidR="00C160E2">
        <w:rPr>
          <w:rFonts w:ascii="Times New Roman" w:hAnsi="Times New Roman" w:cs="Times New Roman"/>
          <w:sz w:val="26"/>
          <w:szCs w:val="28"/>
        </w:rPr>
        <w:t>ое развитие</w:t>
      </w:r>
      <w:r w:rsidR="003C4382" w:rsidRPr="003C4382">
        <w:rPr>
          <w:rFonts w:ascii="Times New Roman" w:hAnsi="Times New Roman" w:cs="Times New Roman"/>
          <w:sz w:val="26"/>
          <w:szCs w:val="28"/>
        </w:rPr>
        <w:t>»</w:t>
      </w:r>
      <w:r w:rsidRPr="003C4382">
        <w:rPr>
          <w:rFonts w:ascii="Times New Roman" w:hAnsi="Times New Roman" w:cs="Times New Roman"/>
          <w:sz w:val="26"/>
          <w:szCs w:val="28"/>
        </w:rPr>
        <w:t>.</w:t>
      </w: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72C77" w:rsidRPr="003C4382" w:rsidRDefault="00B06DBE" w:rsidP="00B72C77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3C4382">
        <w:rPr>
          <w:rFonts w:ascii="Times New Roman" w:hAnsi="Times New Roman" w:cs="Times New Roman"/>
          <w:b/>
          <w:sz w:val="26"/>
          <w:szCs w:val="28"/>
        </w:rPr>
        <w:t>Интегрированные программные задачи: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Расширять представления детей о родном крае, культуре и традициях людей разных национальностей, живущих в Башкортостане.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Продолжать формировать интерес к ознакомлению с родным городом, краем, его историей и культурой.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Продолжать развивать продуктивную деятельность, изобразительное творчество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Закреплять технические навыки и умения в рисовании акварельными красками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Формировать патриотические чувства.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Формировать интерес к эстетической стороне окружающей действительности, удовлетворение потребности детей в самовыражении.</w:t>
      </w:r>
    </w:p>
    <w:p w:rsidR="003C4382" w:rsidRPr="003C4382" w:rsidRDefault="003C4382" w:rsidP="003C43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Приобщать к музыкальному и изобразительному искусству родного края</w:t>
      </w:r>
    </w:p>
    <w:p w:rsidR="00B72C77" w:rsidRPr="003C4382" w:rsidRDefault="00B72C77" w:rsidP="00B06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</w:p>
    <w:p w:rsidR="00B06DBE" w:rsidRPr="003C4382" w:rsidRDefault="00B06DBE" w:rsidP="00B06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Виды детской деятельности:</w:t>
      </w:r>
    </w:p>
    <w:p w:rsidR="00B06DBE" w:rsidRPr="003C4382" w:rsidRDefault="00C160E2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изобразительная</w:t>
      </w:r>
      <w:r w:rsidR="00B06DBE"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</w:t>
      </w:r>
    </w:p>
    <w:p w:rsidR="00B06DBE" w:rsidRPr="003C4382" w:rsidRDefault="00B06DBE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коммуникативная,</w:t>
      </w:r>
    </w:p>
    <w:p w:rsidR="00B06DBE" w:rsidRPr="003C4382" w:rsidRDefault="00B06DBE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игровая,</w:t>
      </w:r>
    </w:p>
    <w:p w:rsidR="00B06DBE" w:rsidRDefault="00B06DBE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двигательная,</w:t>
      </w:r>
    </w:p>
    <w:p w:rsidR="00C160E2" w:rsidRPr="003C4382" w:rsidRDefault="00C160E2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музыкальная,</w:t>
      </w:r>
    </w:p>
    <w:p w:rsidR="00B06DBE" w:rsidRPr="003C4382" w:rsidRDefault="00C160E2" w:rsidP="00B06D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восприятие </w:t>
      </w:r>
      <w:r w:rsidR="00B06DBE"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художественной литературы.</w:t>
      </w:r>
    </w:p>
    <w:p w:rsidR="00B06DBE" w:rsidRPr="003C4382" w:rsidRDefault="00B06DBE" w:rsidP="00B06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06DBE" w:rsidRPr="003C4382" w:rsidRDefault="00B06DBE" w:rsidP="00B06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Материал:</w:t>
      </w:r>
    </w:p>
    <w:p w:rsidR="00B06DBE" w:rsidRPr="003C4382" w:rsidRDefault="003C4382" w:rsidP="00B06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Картинки с изображением детей в башкирских костюмах  </w:t>
      </w:r>
      <w:proofErr w:type="spellStart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Айгуль</w:t>
      </w:r>
      <w:proofErr w:type="spellEnd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 </w:t>
      </w:r>
      <w:proofErr w:type="spellStart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Азамат</w:t>
      </w:r>
      <w:proofErr w:type="spellEnd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Цветок </w:t>
      </w:r>
      <w:proofErr w:type="spellStart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курая</w:t>
      </w:r>
      <w:proofErr w:type="spellEnd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для игры, магнитофон, кассета с записями башкирских народных мелодий, ноутбук, презентация «Сказка о </w:t>
      </w:r>
      <w:proofErr w:type="spellStart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курае</w:t>
      </w:r>
      <w:proofErr w:type="spellEnd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», образец (размер</w:t>
      </w:r>
      <w:proofErr w:type="gramStart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А</w:t>
      </w:r>
      <w:proofErr w:type="gramEnd"/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4), ½  альбомного листа белого цвета (на каждого ребёнка), акварельные краски, </w:t>
      </w:r>
      <w:r w:rsidR="00B06DBE"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кисти, ватные палочки, клеенки, салфетки, подставки для кистей, «непроливайки» с водой</w:t>
      </w:r>
      <w:r w:rsidRPr="003C438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3C4382">
        <w:rPr>
          <w:rFonts w:ascii="Times New Roman" w:hAnsi="Times New Roman" w:cs="Times New Roman"/>
          <w:b/>
          <w:sz w:val="26"/>
          <w:szCs w:val="28"/>
        </w:rPr>
        <w:t>Предварительная работа:</w:t>
      </w:r>
    </w:p>
    <w:p w:rsidR="003C4382" w:rsidRPr="003C4382" w:rsidRDefault="003C4382" w:rsidP="003C43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Рассматривание иллюстраций, фотографий  и видеоматериалов о РБ</w:t>
      </w:r>
    </w:p>
    <w:p w:rsidR="003C4382" w:rsidRPr="003C4382" w:rsidRDefault="003C4382" w:rsidP="003C43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Беседы о традициях башкирского народа</w:t>
      </w:r>
    </w:p>
    <w:p w:rsidR="003C4382" w:rsidRPr="003C4382" w:rsidRDefault="003C4382" w:rsidP="003C43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Чтение художественной литературы (Башкирские сказки, легенды, загадки)</w:t>
      </w:r>
    </w:p>
    <w:p w:rsidR="003C4382" w:rsidRPr="003C4382" w:rsidRDefault="003C4382" w:rsidP="003C43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Подвижные игры: «</w:t>
      </w:r>
      <w:proofErr w:type="spellStart"/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Курай</w:t>
      </w:r>
      <w:proofErr w:type="spellEnd"/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», «Липкие пеньки», «Юрта»</w:t>
      </w:r>
    </w:p>
    <w:p w:rsidR="003C4382" w:rsidRPr="003C4382" w:rsidRDefault="003C4382" w:rsidP="003C43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4382">
        <w:rPr>
          <w:rFonts w:ascii="Times New Roman" w:eastAsia="Times New Roman" w:hAnsi="Times New Roman" w:cs="Times New Roman"/>
          <w:sz w:val="26"/>
          <w:szCs w:val="28"/>
          <w:lang w:eastAsia="ru-RU"/>
        </w:rPr>
        <w:t>Дидактические игры: «Башкирская мозаика», «Собери узор», «Одень куклу»</w:t>
      </w:r>
    </w:p>
    <w:p w:rsidR="00B06DBE" w:rsidRPr="003C4382" w:rsidRDefault="00B06DBE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7E072D" w:rsidRPr="003C4382" w:rsidRDefault="007E072D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7E072D" w:rsidRDefault="007E072D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160E2" w:rsidRPr="003C4382" w:rsidRDefault="00C160E2" w:rsidP="00B06DB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5D7C56" w:rsidRPr="00F70E93" w:rsidRDefault="005D7C56" w:rsidP="00F70E93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F70E93">
        <w:rPr>
          <w:rFonts w:ascii="Times New Roman" w:hAnsi="Times New Roman" w:cs="Times New Roman"/>
          <w:b/>
          <w:sz w:val="26"/>
          <w:szCs w:val="28"/>
        </w:rPr>
        <w:lastRenderedPageBreak/>
        <w:t>Ход образовательной деятельности:</w:t>
      </w:r>
    </w:p>
    <w:p w:rsidR="0029595D" w:rsidRPr="00F70E93" w:rsidRDefault="0029595D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="0009188B">
        <w:rPr>
          <w:sz w:val="26"/>
          <w:szCs w:val="28"/>
        </w:rPr>
        <w:t xml:space="preserve">Ребята, посмотрите к </w:t>
      </w:r>
      <w:r w:rsidRPr="00F70E93">
        <w:rPr>
          <w:sz w:val="26"/>
          <w:szCs w:val="28"/>
        </w:rPr>
        <w:t xml:space="preserve">нам сегодня в гости </w:t>
      </w:r>
      <w:r w:rsidR="0009188B">
        <w:rPr>
          <w:sz w:val="26"/>
          <w:szCs w:val="28"/>
        </w:rPr>
        <w:t xml:space="preserve">снова </w:t>
      </w:r>
      <w:r w:rsidRPr="00F70E93">
        <w:rPr>
          <w:sz w:val="26"/>
          <w:szCs w:val="28"/>
        </w:rPr>
        <w:t xml:space="preserve">пришли </w:t>
      </w:r>
      <w:proofErr w:type="spellStart"/>
      <w:r w:rsidRPr="00F70E93">
        <w:rPr>
          <w:sz w:val="26"/>
          <w:szCs w:val="28"/>
        </w:rPr>
        <w:t>Айгуль</w:t>
      </w:r>
      <w:proofErr w:type="spellEnd"/>
      <w:r w:rsidRPr="00F70E93">
        <w:rPr>
          <w:sz w:val="26"/>
          <w:szCs w:val="28"/>
        </w:rPr>
        <w:t xml:space="preserve"> и </w:t>
      </w:r>
      <w:proofErr w:type="spellStart"/>
      <w:r w:rsidRPr="00F70E93">
        <w:rPr>
          <w:sz w:val="26"/>
          <w:szCs w:val="28"/>
        </w:rPr>
        <w:t>Азамат</w:t>
      </w:r>
      <w:proofErr w:type="spellEnd"/>
      <w:r w:rsidRPr="00F70E93">
        <w:rPr>
          <w:sz w:val="26"/>
          <w:szCs w:val="28"/>
        </w:rPr>
        <w:t>. Давайте с ними поздороваемся.</w:t>
      </w:r>
    </w:p>
    <w:p w:rsidR="0029595D" w:rsidRPr="00F70E93" w:rsidRDefault="0029595D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Здравствуйте.</w:t>
      </w:r>
    </w:p>
    <w:p w:rsidR="0029595D" w:rsidRPr="00F70E93" w:rsidRDefault="0029595D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="0009188B">
        <w:rPr>
          <w:sz w:val="26"/>
          <w:szCs w:val="28"/>
        </w:rPr>
        <w:t xml:space="preserve"> </w:t>
      </w:r>
      <w:r w:rsidR="003C4382" w:rsidRPr="00F70E93">
        <w:rPr>
          <w:sz w:val="26"/>
          <w:szCs w:val="28"/>
        </w:rPr>
        <w:t xml:space="preserve"> В какие </w:t>
      </w:r>
      <w:r w:rsidR="0009188B">
        <w:rPr>
          <w:sz w:val="26"/>
          <w:szCs w:val="28"/>
        </w:rPr>
        <w:t xml:space="preserve">национальные </w:t>
      </w:r>
      <w:r w:rsidR="003C4382" w:rsidRPr="00F70E93">
        <w:rPr>
          <w:sz w:val="26"/>
          <w:szCs w:val="28"/>
        </w:rPr>
        <w:t xml:space="preserve">костюмы они </w:t>
      </w:r>
      <w:r w:rsidRPr="00F70E93">
        <w:rPr>
          <w:sz w:val="26"/>
          <w:szCs w:val="28"/>
        </w:rPr>
        <w:t>одеты?</w:t>
      </w:r>
    </w:p>
    <w:p w:rsidR="0029595D" w:rsidRPr="00F70E93" w:rsidRDefault="0029595D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="00F70E93">
        <w:rPr>
          <w:sz w:val="26"/>
          <w:szCs w:val="28"/>
        </w:rPr>
        <w:t xml:space="preserve"> В башкирские</w:t>
      </w:r>
      <w:r w:rsidRPr="00F70E93">
        <w:rPr>
          <w:sz w:val="26"/>
          <w:szCs w:val="28"/>
        </w:rPr>
        <w:t>.</w:t>
      </w:r>
    </w:p>
    <w:p w:rsidR="0009188B" w:rsidRDefault="007C1EFC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</w:t>
      </w:r>
      <w:r w:rsidR="0009188B">
        <w:rPr>
          <w:sz w:val="26"/>
          <w:szCs w:val="28"/>
        </w:rPr>
        <w:t xml:space="preserve">В какой республике живут </w:t>
      </w:r>
      <w:proofErr w:type="spellStart"/>
      <w:r w:rsidR="0009188B">
        <w:rPr>
          <w:sz w:val="26"/>
          <w:szCs w:val="28"/>
        </w:rPr>
        <w:t>Айгуль</w:t>
      </w:r>
      <w:proofErr w:type="spellEnd"/>
      <w:r w:rsidR="0009188B">
        <w:rPr>
          <w:sz w:val="26"/>
          <w:szCs w:val="28"/>
        </w:rPr>
        <w:t xml:space="preserve">, </w:t>
      </w:r>
      <w:proofErr w:type="spellStart"/>
      <w:r w:rsidR="0009188B">
        <w:rPr>
          <w:sz w:val="26"/>
          <w:szCs w:val="28"/>
        </w:rPr>
        <w:t>Азамат</w:t>
      </w:r>
      <w:proofErr w:type="spellEnd"/>
      <w:r w:rsidR="0009188B">
        <w:rPr>
          <w:sz w:val="26"/>
          <w:szCs w:val="28"/>
        </w:rPr>
        <w:t xml:space="preserve"> и мы с вами?</w:t>
      </w:r>
    </w:p>
    <w:p w:rsidR="0009188B" w:rsidRDefault="0009188B" w:rsidP="00F70E93">
      <w:pPr>
        <w:pStyle w:val="a4"/>
        <w:rPr>
          <w:sz w:val="26"/>
          <w:szCs w:val="28"/>
        </w:rPr>
      </w:pPr>
      <w:r w:rsidRPr="0009188B">
        <w:rPr>
          <w:b/>
          <w:i/>
          <w:sz w:val="26"/>
          <w:szCs w:val="28"/>
        </w:rPr>
        <w:t>Дети:</w:t>
      </w:r>
      <w:r>
        <w:rPr>
          <w:sz w:val="26"/>
          <w:szCs w:val="28"/>
        </w:rPr>
        <w:t xml:space="preserve"> В Башкортостане.</w:t>
      </w:r>
    </w:p>
    <w:p w:rsidR="0029595D" w:rsidRPr="00F70E93" w:rsidRDefault="0009188B" w:rsidP="00F70E93">
      <w:pPr>
        <w:pStyle w:val="a4"/>
        <w:rPr>
          <w:sz w:val="26"/>
          <w:szCs w:val="28"/>
        </w:rPr>
      </w:pPr>
      <w:r w:rsidRPr="0009188B">
        <w:rPr>
          <w:b/>
          <w:i/>
          <w:sz w:val="26"/>
          <w:szCs w:val="28"/>
        </w:rPr>
        <w:t>Воспитатель:</w:t>
      </w:r>
      <w:r>
        <w:rPr>
          <w:sz w:val="26"/>
          <w:szCs w:val="28"/>
        </w:rPr>
        <w:t xml:space="preserve"> </w:t>
      </w:r>
      <w:r w:rsidR="007C1EFC" w:rsidRPr="00F70E93">
        <w:rPr>
          <w:sz w:val="26"/>
          <w:szCs w:val="28"/>
        </w:rPr>
        <w:t>Вы догадались, о чём мы сегодня будем говорить?</w:t>
      </w:r>
    </w:p>
    <w:p w:rsidR="007C1EFC" w:rsidRPr="00F70E93" w:rsidRDefault="007C1EFC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О Башкортостане.</w:t>
      </w:r>
    </w:p>
    <w:p w:rsidR="00B72C77" w:rsidRPr="00F70E93" w:rsidRDefault="00841192" w:rsidP="00F70E93">
      <w:pPr>
        <w:pStyle w:val="a4"/>
        <w:rPr>
          <w:b/>
          <w:i/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="007C1EFC" w:rsidRPr="00F70E93">
        <w:rPr>
          <w:sz w:val="26"/>
          <w:szCs w:val="28"/>
        </w:rPr>
        <w:t>Сегодня мы с вами поговорим о на</w:t>
      </w:r>
      <w:r w:rsidR="00F70E93">
        <w:rPr>
          <w:sz w:val="26"/>
          <w:szCs w:val="28"/>
        </w:rPr>
        <w:t xml:space="preserve">шей республике Башкортостан. </w:t>
      </w:r>
      <w:proofErr w:type="spellStart"/>
      <w:r w:rsidR="00F70E93">
        <w:rPr>
          <w:sz w:val="26"/>
          <w:szCs w:val="28"/>
        </w:rPr>
        <w:t>Айг</w:t>
      </w:r>
      <w:r w:rsidR="007C1EFC" w:rsidRPr="00F70E93">
        <w:rPr>
          <w:sz w:val="26"/>
          <w:szCs w:val="28"/>
        </w:rPr>
        <w:t>уль</w:t>
      </w:r>
      <w:proofErr w:type="spellEnd"/>
      <w:r w:rsidR="007C1EFC" w:rsidRPr="00F70E93">
        <w:rPr>
          <w:sz w:val="26"/>
          <w:szCs w:val="28"/>
        </w:rPr>
        <w:t xml:space="preserve"> и </w:t>
      </w:r>
      <w:proofErr w:type="spellStart"/>
      <w:r w:rsidR="007C1EFC" w:rsidRPr="00F70E93">
        <w:rPr>
          <w:sz w:val="26"/>
          <w:szCs w:val="28"/>
        </w:rPr>
        <w:t>Азамат</w:t>
      </w:r>
      <w:proofErr w:type="spellEnd"/>
      <w:r w:rsidR="007C1EFC" w:rsidRPr="00F70E93">
        <w:rPr>
          <w:sz w:val="26"/>
          <w:szCs w:val="28"/>
        </w:rPr>
        <w:t xml:space="preserve"> хотят узнать, что же мы знаем о Башкортостане.</w:t>
      </w:r>
      <w:r w:rsidR="007C1EFC" w:rsidRPr="00F70E93">
        <w:rPr>
          <w:b/>
          <w:i/>
          <w:sz w:val="26"/>
          <w:szCs w:val="28"/>
        </w:rPr>
        <w:t xml:space="preserve"> </w:t>
      </w:r>
      <w:r w:rsidR="0009188B">
        <w:rPr>
          <w:sz w:val="26"/>
          <w:szCs w:val="28"/>
        </w:rPr>
        <w:t>Сегодня о</w:t>
      </w:r>
      <w:r w:rsidR="007C1EFC" w:rsidRPr="00F70E93">
        <w:rPr>
          <w:sz w:val="26"/>
          <w:szCs w:val="28"/>
        </w:rPr>
        <w:t>ни приготовили</w:t>
      </w:r>
      <w:r w:rsidR="003C4382" w:rsidRPr="00F70E93">
        <w:rPr>
          <w:sz w:val="26"/>
          <w:szCs w:val="28"/>
        </w:rPr>
        <w:t xml:space="preserve"> для нас игру</w:t>
      </w:r>
      <w:r w:rsidR="00B72C77" w:rsidRPr="00F70E93">
        <w:rPr>
          <w:sz w:val="26"/>
          <w:szCs w:val="28"/>
        </w:rPr>
        <w:t xml:space="preserve"> </w:t>
      </w:r>
      <w:r w:rsidR="00B72C77" w:rsidRPr="00F70E93">
        <w:rPr>
          <w:i/>
          <w:sz w:val="26"/>
          <w:szCs w:val="28"/>
        </w:rPr>
        <w:t>(в</w:t>
      </w:r>
      <w:r w:rsidRPr="00F70E93">
        <w:rPr>
          <w:i/>
          <w:sz w:val="26"/>
          <w:szCs w:val="28"/>
        </w:rPr>
        <w:t>ывешив</w:t>
      </w:r>
      <w:r w:rsidR="003C4382" w:rsidRPr="00F70E93">
        <w:rPr>
          <w:i/>
          <w:sz w:val="26"/>
          <w:szCs w:val="28"/>
        </w:rPr>
        <w:t xml:space="preserve">ает изображение </w:t>
      </w:r>
      <w:r w:rsidRPr="00F70E93">
        <w:rPr>
          <w:i/>
          <w:sz w:val="26"/>
          <w:szCs w:val="28"/>
        </w:rPr>
        <w:t xml:space="preserve">соцветия </w:t>
      </w:r>
      <w:proofErr w:type="spellStart"/>
      <w:r w:rsidRPr="00F70E93">
        <w:rPr>
          <w:i/>
          <w:sz w:val="26"/>
          <w:szCs w:val="28"/>
        </w:rPr>
        <w:t>курая</w:t>
      </w:r>
      <w:proofErr w:type="spellEnd"/>
      <w:r w:rsidRPr="00F70E93">
        <w:rPr>
          <w:i/>
          <w:sz w:val="26"/>
          <w:szCs w:val="28"/>
        </w:rPr>
        <w:t>).</w:t>
      </w:r>
      <w:r w:rsidRPr="00F70E93">
        <w:rPr>
          <w:sz w:val="26"/>
          <w:szCs w:val="28"/>
        </w:rPr>
        <w:t xml:space="preserve"> </w:t>
      </w:r>
      <w:r w:rsidR="003C4382" w:rsidRPr="00F70E93">
        <w:rPr>
          <w:sz w:val="26"/>
          <w:szCs w:val="28"/>
        </w:rPr>
        <w:t>Поиграем?</w:t>
      </w:r>
      <w:r w:rsidRPr="00F70E93">
        <w:rPr>
          <w:sz w:val="26"/>
          <w:szCs w:val="28"/>
        </w:rPr>
        <w:t xml:space="preserve"> </w:t>
      </w:r>
    </w:p>
    <w:p w:rsidR="00B72C77" w:rsidRPr="00F70E93" w:rsidRDefault="00B72C77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="003C4382" w:rsidRPr="00F70E93">
        <w:rPr>
          <w:b/>
          <w:i/>
          <w:sz w:val="26"/>
          <w:szCs w:val="28"/>
        </w:rPr>
        <w:t xml:space="preserve"> </w:t>
      </w:r>
      <w:r w:rsidR="003C4382" w:rsidRPr="00F70E93">
        <w:rPr>
          <w:sz w:val="26"/>
          <w:szCs w:val="28"/>
        </w:rPr>
        <w:t>Поиграем</w:t>
      </w:r>
      <w:r w:rsidRPr="00F70E93">
        <w:rPr>
          <w:sz w:val="26"/>
          <w:szCs w:val="28"/>
        </w:rPr>
        <w:t>.</w:t>
      </w:r>
    </w:p>
    <w:p w:rsidR="003532E1" w:rsidRPr="00F70E93" w:rsidRDefault="003532E1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</w:t>
      </w:r>
      <w:r w:rsidR="0009188B">
        <w:rPr>
          <w:rFonts w:ascii="Times New Roman" w:hAnsi="Times New Roman" w:cs="Times New Roman"/>
          <w:sz w:val="26"/>
          <w:szCs w:val="28"/>
        </w:rPr>
        <w:t>Я буду задавать воспросы</w:t>
      </w:r>
      <w:r w:rsidR="003C4382" w:rsidRPr="00F70E93">
        <w:rPr>
          <w:rFonts w:ascii="Times New Roman" w:hAnsi="Times New Roman" w:cs="Times New Roman"/>
          <w:sz w:val="26"/>
          <w:szCs w:val="28"/>
        </w:rPr>
        <w:t>, а кто правильно ответит, прикрепит магнит. Готовы?</w:t>
      </w:r>
    </w:p>
    <w:p w:rsidR="003C4382" w:rsidRPr="00F70E93" w:rsidRDefault="003C4382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Готовы.</w:t>
      </w:r>
    </w:p>
    <w:p w:rsidR="00D4157F" w:rsidRPr="00F70E93" w:rsidRDefault="00A253FB" w:rsidP="00F70E93">
      <w:pPr>
        <w:pStyle w:val="a4"/>
        <w:rPr>
          <w:b/>
          <w:i/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Pr="00F70E93">
        <w:rPr>
          <w:sz w:val="26"/>
          <w:szCs w:val="28"/>
        </w:rPr>
        <w:t>Что напоминает карта Башкортостана?</w:t>
      </w:r>
      <w:r w:rsidR="00D4157F" w:rsidRPr="00F70E93">
        <w:rPr>
          <w:b/>
          <w:i/>
          <w:sz w:val="26"/>
          <w:szCs w:val="28"/>
        </w:rPr>
        <w:t xml:space="preserve"> </w:t>
      </w:r>
    </w:p>
    <w:p w:rsidR="00A253FB" w:rsidRPr="00F70E93" w:rsidRDefault="00A253FB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Дети: </w:t>
      </w:r>
      <w:r w:rsidRPr="00F70E93">
        <w:rPr>
          <w:sz w:val="26"/>
          <w:szCs w:val="28"/>
        </w:rPr>
        <w:t>Ладонь, готовую к рукопожатию.</w:t>
      </w:r>
    </w:p>
    <w:p w:rsidR="00A253FB" w:rsidRPr="00F70E93" w:rsidRDefault="00A253FB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Pr="00F70E93">
        <w:rPr>
          <w:sz w:val="26"/>
          <w:szCs w:val="28"/>
        </w:rPr>
        <w:t>Какие цвета есть на флаге Башкортостана?</w:t>
      </w:r>
    </w:p>
    <w:p w:rsidR="00A253FB" w:rsidRPr="00F70E93" w:rsidRDefault="00A253FB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="00351C89" w:rsidRPr="00F70E93">
        <w:rPr>
          <w:sz w:val="26"/>
          <w:szCs w:val="28"/>
        </w:rPr>
        <w:t xml:space="preserve"> Синий – ясность, чистота помыслов, белый – миролюбие, открытость, зелёный – символ свободы.</w:t>
      </w:r>
    </w:p>
    <w:p w:rsidR="00A253FB" w:rsidRPr="00F70E93" w:rsidRDefault="00A253FB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proofErr w:type="gramStart"/>
      <w:r w:rsidRPr="00F70E93">
        <w:rPr>
          <w:sz w:val="26"/>
          <w:szCs w:val="28"/>
        </w:rPr>
        <w:t>Люди</w:t>
      </w:r>
      <w:proofErr w:type="gramEnd"/>
      <w:r w:rsidRPr="00F70E93">
        <w:rPr>
          <w:sz w:val="26"/>
          <w:szCs w:val="28"/>
        </w:rPr>
        <w:t xml:space="preserve"> каких национальностей живут в нашей республике?</w:t>
      </w:r>
    </w:p>
    <w:p w:rsidR="00351C89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Дети: </w:t>
      </w:r>
      <w:r w:rsidRPr="00F70E93">
        <w:rPr>
          <w:sz w:val="26"/>
          <w:szCs w:val="28"/>
        </w:rPr>
        <w:t>Русские, башкиры, татары, чуваши, мордва, украинцы и т.д.</w:t>
      </w:r>
    </w:p>
    <w:p w:rsidR="00D4157F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="00A253FB" w:rsidRPr="00F70E93">
        <w:rPr>
          <w:sz w:val="26"/>
          <w:szCs w:val="28"/>
        </w:rPr>
        <w:t>Назовите национального героя</w:t>
      </w:r>
      <w:r w:rsidRPr="00F70E93">
        <w:rPr>
          <w:sz w:val="26"/>
          <w:szCs w:val="28"/>
        </w:rPr>
        <w:t xml:space="preserve"> Башкортостана.</w:t>
      </w:r>
    </w:p>
    <w:p w:rsidR="00351C89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Салават </w:t>
      </w:r>
      <w:proofErr w:type="spellStart"/>
      <w:r w:rsidRPr="00F70E93">
        <w:rPr>
          <w:sz w:val="26"/>
          <w:szCs w:val="28"/>
        </w:rPr>
        <w:t>Юлаев</w:t>
      </w:r>
      <w:proofErr w:type="spellEnd"/>
      <w:r w:rsidRPr="00F70E93">
        <w:rPr>
          <w:sz w:val="26"/>
          <w:szCs w:val="28"/>
        </w:rPr>
        <w:t>.</w:t>
      </w:r>
    </w:p>
    <w:p w:rsidR="00351C89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="00A253FB" w:rsidRPr="00F70E93">
        <w:rPr>
          <w:sz w:val="26"/>
          <w:szCs w:val="28"/>
        </w:rPr>
        <w:t>Назови</w:t>
      </w:r>
      <w:r w:rsidRPr="00F70E93">
        <w:rPr>
          <w:sz w:val="26"/>
          <w:szCs w:val="28"/>
        </w:rPr>
        <w:t>те</w:t>
      </w:r>
      <w:r w:rsidR="00A253FB" w:rsidRPr="00F70E93">
        <w:rPr>
          <w:sz w:val="26"/>
          <w:szCs w:val="28"/>
        </w:rPr>
        <w:t xml:space="preserve"> города нашей республики. </w:t>
      </w:r>
    </w:p>
    <w:p w:rsidR="00351C89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Уфа, Мелеуз, Салават, Кумертау, Ишимбай, Стерлитамак и т.д.</w:t>
      </w:r>
    </w:p>
    <w:p w:rsidR="00D4157F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</w:t>
      </w:r>
      <w:r w:rsidR="00A253FB" w:rsidRPr="00F70E93">
        <w:rPr>
          <w:sz w:val="26"/>
          <w:szCs w:val="28"/>
        </w:rPr>
        <w:t>Как называется наш город?</w:t>
      </w:r>
    </w:p>
    <w:p w:rsidR="00D4157F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lastRenderedPageBreak/>
        <w:t xml:space="preserve">Воспитатель: </w:t>
      </w:r>
      <w:r w:rsidR="00A253FB" w:rsidRPr="00F70E93">
        <w:rPr>
          <w:sz w:val="26"/>
          <w:szCs w:val="28"/>
        </w:rPr>
        <w:t>Чем славится республика Башкортостан?</w:t>
      </w:r>
    </w:p>
    <w:p w:rsidR="00351C89" w:rsidRPr="00F70E93" w:rsidRDefault="00351C89" w:rsidP="00F70E93">
      <w:pPr>
        <w:pStyle w:val="a4"/>
        <w:rPr>
          <w:b/>
          <w:i/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Красивой природой, полезными ископаемыми, башкирским мёдом и т.д.</w:t>
      </w:r>
    </w:p>
    <w:p w:rsidR="00D4157F" w:rsidRPr="00F70E93" w:rsidRDefault="00351C89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Воспитатель: </w:t>
      </w:r>
      <w:r w:rsidRPr="00F70E93">
        <w:rPr>
          <w:sz w:val="26"/>
          <w:szCs w:val="28"/>
        </w:rPr>
        <w:t>Назовите башкирские музыкальные инструменты.</w:t>
      </w:r>
    </w:p>
    <w:p w:rsidR="00351C89" w:rsidRPr="00F70E93" w:rsidRDefault="00351C89" w:rsidP="00F70E93">
      <w:pPr>
        <w:pStyle w:val="a4"/>
        <w:rPr>
          <w:b/>
          <w:i/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</w:t>
      </w:r>
      <w:proofErr w:type="spellStart"/>
      <w:r w:rsidRPr="00F70E93">
        <w:rPr>
          <w:sz w:val="26"/>
          <w:szCs w:val="28"/>
        </w:rPr>
        <w:t>Курай</w:t>
      </w:r>
      <w:proofErr w:type="spellEnd"/>
      <w:r w:rsidRPr="00F70E93">
        <w:rPr>
          <w:sz w:val="26"/>
          <w:szCs w:val="28"/>
        </w:rPr>
        <w:t xml:space="preserve">, </w:t>
      </w:r>
      <w:proofErr w:type="spellStart"/>
      <w:r w:rsidRPr="00F70E93">
        <w:rPr>
          <w:sz w:val="26"/>
          <w:szCs w:val="28"/>
        </w:rPr>
        <w:t>кубыз</w:t>
      </w:r>
      <w:proofErr w:type="spellEnd"/>
      <w:r w:rsidRPr="00F70E93">
        <w:rPr>
          <w:sz w:val="26"/>
          <w:szCs w:val="28"/>
        </w:rPr>
        <w:t xml:space="preserve">, </w:t>
      </w:r>
      <w:r w:rsidR="00855A66" w:rsidRPr="00F70E93">
        <w:rPr>
          <w:sz w:val="26"/>
          <w:szCs w:val="28"/>
        </w:rPr>
        <w:t>домбра.</w:t>
      </w:r>
    </w:p>
    <w:p w:rsidR="007C1EFC" w:rsidRPr="00F70E93" w:rsidRDefault="00D4157F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</w:t>
      </w:r>
      <w:r w:rsidR="00855A66" w:rsidRPr="00F70E93">
        <w:rPr>
          <w:sz w:val="26"/>
          <w:szCs w:val="28"/>
        </w:rPr>
        <w:t>Правильно. Посмотрите, что же у нас получилось</w:t>
      </w:r>
      <w:r w:rsidR="007C1EFC" w:rsidRPr="00F70E93">
        <w:rPr>
          <w:sz w:val="26"/>
          <w:szCs w:val="28"/>
        </w:rPr>
        <w:t>?</w:t>
      </w:r>
    </w:p>
    <w:p w:rsidR="007C1EFC" w:rsidRPr="00F70E93" w:rsidRDefault="007C1EFC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="00855A66" w:rsidRPr="00F70E93">
        <w:rPr>
          <w:sz w:val="26"/>
          <w:szCs w:val="28"/>
        </w:rPr>
        <w:t xml:space="preserve"> Цветок </w:t>
      </w:r>
      <w:proofErr w:type="spellStart"/>
      <w:r w:rsidR="00855A66" w:rsidRPr="00F70E93">
        <w:rPr>
          <w:sz w:val="26"/>
          <w:szCs w:val="28"/>
        </w:rPr>
        <w:t>курая</w:t>
      </w:r>
      <w:proofErr w:type="spellEnd"/>
      <w:r w:rsidRPr="00F70E93">
        <w:rPr>
          <w:sz w:val="26"/>
          <w:szCs w:val="28"/>
        </w:rPr>
        <w:t>.</w:t>
      </w:r>
    </w:p>
    <w:p w:rsidR="00B72C77" w:rsidRPr="00F70E93" w:rsidRDefault="007C1EFC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</w:t>
      </w:r>
      <w:r w:rsidR="0029595D" w:rsidRPr="00F70E93">
        <w:rPr>
          <w:sz w:val="26"/>
          <w:szCs w:val="28"/>
        </w:rPr>
        <w:t xml:space="preserve"> Это </w:t>
      </w:r>
      <w:proofErr w:type="spellStart"/>
      <w:r w:rsidR="0029595D" w:rsidRPr="00F70E93">
        <w:rPr>
          <w:sz w:val="26"/>
          <w:szCs w:val="28"/>
        </w:rPr>
        <w:t>курай</w:t>
      </w:r>
      <w:proofErr w:type="spellEnd"/>
      <w:r w:rsidR="0029595D" w:rsidRPr="00F70E93">
        <w:rPr>
          <w:sz w:val="26"/>
          <w:szCs w:val="28"/>
        </w:rPr>
        <w:t>. Башкирский народ ценит чудесный цветок, с</w:t>
      </w:r>
      <w:r w:rsidR="00855A66" w:rsidRPr="00F70E93">
        <w:rPr>
          <w:sz w:val="26"/>
          <w:szCs w:val="28"/>
        </w:rPr>
        <w:t>читая его символом единения семи</w:t>
      </w:r>
      <w:r w:rsidR="0029595D" w:rsidRPr="00F70E93">
        <w:rPr>
          <w:sz w:val="26"/>
          <w:szCs w:val="28"/>
        </w:rPr>
        <w:t xml:space="preserve"> родов и племен. Существует  </w:t>
      </w:r>
      <w:r w:rsidR="00855A66" w:rsidRPr="00F70E93">
        <w:rPr>
          <w:sz w:val="26"/>
          <w:szCs w:val="28"/>
        </w:rPr>
        <w:t>много историй</w:t>
      </w:r>
      <w:r w:rsidR="00B72C77" w:rsidRPr="00F70E93">
        <w:rPr>
          <w:sz w:val="26"/>
          <w:szCs w:val="28"/>
        </w:rPr>
        <w:t xml:space="preserve"> о том, как появился этот инструмент.</w:t>
      </w:r>
      <w:r w:rsidR="00855A66" w:rsidRPr="00F70E93">
        <w:rPr>
          <w:sz w:val="26"/>
          <w:szCs w:val="28"/>
        </w:rPr>
        <w:t xml:space="preserve"> Я вам хочу рассказать одну из них. Садитесь </w:t>
      </w:r>
      <w:proofErr w:type="gramStart"/>
      <w:r w:rsidR="00855A66" w:rsidRPr="00F70E93">
        <w:rPr>
          <w:sz w:val="26"/>
          <w:szCs w:val="28"/>
        </w:rPr>
        <w:t>поудобнее</w:t>
      </w:r>
      <w:proofErr w:type="gramEnd"/>
      <w:r w:rsidR="00855A66" w:rsidRPr="00F70E93">
        <w:rPr>
          <w:sz w:val="26"/>
          <w:szCs w:val="28"/>
        </w:rPr>
        <w:t xml:space="preserve"> и слушайте.</w:t>
      </w:r>
    </w:p>
    <w:p w:rsidR="00855A66" w:rsidRPr="00F70E93" w:rsidRDefault="00855A66" w:rsidP="00F70E93">
      <w:pPr>
        <w:pStyle w:val="a4"/>
        <w:rPr>
          <w:i/>
          <w:sz w:val="26"/>
          <w:szCs w:val="28"/>
        </w:rPr>
      </w:pPr>
      <w:r w:rsidRPr="00F70E93">
        <w:rPr>
          <w:i/>
          <w:sz w:val="26"/>
          <w:szCs w:val="28"/>
        </w:rPr>
        <w:t>(дети садятся полукругом  перед ноутбуком)</w:t>
      </w:r>
    </w:p>
    <w:p w:rsidR="00855A66" w:rsidRPr="00F70E93" w:rsidRDefault="00855A66" w:rsidP="00F70E93">
      <w:pPr>
        <w:pStyle w:val="a4"/>
        <w:jc w:val="center"/>
        <w:rPr>
          <w:b/>
          <w:i/>
          <w:sz w:val="26"/>
          <w:szCs w:val="28"/>
        </w:rPr>
      </w:pPr>
      <w:r w:rsidRPr="00F70E93">
        <w:rPr>
          <w:b/>
          <w:i/>
          <w:sz w:val="26"/>
          <w:szCs w:val="28"/>
        </w:rPr>
        <w:t xml:space="preserve">Показ </w:t>
      </w:r>
      <w:r w:rsidR="00C160E2">
        <w:rPr>
          <w:b/>
          <w:i/>
          <w:sz w:val="26"/>
          <w:szCs w:val="28"/>
        </w:rPr>
        <w:t>презентации</w:t>
      </w:r>
      <w:r w:rsidRPr="00F70E93">
        <w:rPr>
          <w:b/>
          <w:i/>
          <w:sz w:val="26"/>
          <w:szCs w:val="28"/>
        </w:rPr>
        <w:t xml:space="preserve"> «Сказка о </w:t>
      </w:r>
      <w:proofErr w:type="spellStart"/>
      <w:r w:rsidRPr="00F70E93">
        <w:rPr>
          <w:b/>
          <w:i/>
          <w:sz w:val="26"/>
          <w:szCs w:val="28"/>
        </w:rPr>
        <w:t>курае</w:t>
      </w:r>
      <w:proofErr w:type="spellEnd"/>
      <w:r w:rsidRPr="00F70E93">
        <w:rPr>
          <w:b/>
          <w:i/>
          <w:sz w:val="26"/>
          <w:szCs w:val="28"/>
        </w:rPr>
        <w:t>».</w:t>
      </w:r>
    </w:p>
    <w:p w:rsidR="00855A66" w:rsidRPr="00F70E93" w:rsidRDefault="00855A66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Ребята,  вы хотите послушать, как звучит </w:t>
      </w:r>
      <w:proofErr w:type="spellStart"/>
      <w:r w:rsidRPr="00F70E93">
        <w:rPr>
          <w:sz w:val="26"/>
          <w:szCs w:val="28"/>
        </w:rPr>
        <w:t>курай</w:t>
      </w:r>
      <w:proofErr w:type="spellEnd"/>
      <w:r w:rsidRPr="00F70E93">
        <w:rPr>
          <w:sz w:val="26"/>
          <w:szCs w:val="28"/>
        </w:rPr>
        <w:t xml:space="preserve">? </w:t>
      </w:r>
    </w:p>
    <w:p w:rsidR="00855A66" w:rsidRPr="00F70E93" w:rsidRDefault="00855A66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Дети:</w:t>
      </w:r>
      <w:r w:rsidRPr="00F70E93">
        <w:rPr>
          <w:sz w:val="26"/>
          <w:szCs w:val="28"/>
        </w:rPr>
        <w:t xml:space="preserve"> Хотим.</w:t>
      </w:r>
    </w:p>
    <w:p w:rsidR="00855A66" w:rsidRPr="00F70E93" w:rsidRDefault="00855A66" w:rsidP="00F70E93">
      <w:pPr>
        <w:pStyle w:val="a4"/>
        <w:rPr>
          <w:sz w:val="26"/>
          <w:szCs w:val="28"/>
        </w:rPr>
      </w:pPr>
      <w:r w:rsidRPr="00F70E93">
        <w:rPr>
          <w:i/>
          <w:sz w:val="26"/>
          <w:szCs w:val="28"/>
        </w:rPr>
        <w:t>(включаю аудиозапись).</w:t>
      </w:r>
      <w:r w:rsidRPr="00F70E93">
        <w:rPr>
          <w:sz w:val="26"/>
          <w:szCs w:val="28"/>
        </w:rPr>
        <w:t xml:space="preserve"> 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Какая замечательная мелодия. Слушая ее, представляешь наш родной край, его поля, леса и реки. Цветок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курая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 xml:space="preserve"> - один из символов нашей республики. Ребята, а где мы можем встретить его изображение? 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На гербе и флаге Башкортостана. </w:t>
      </w:r>
    </w:p>
    <w:p w:rsidR="00855A66" w:rsidRPr="00F70E93" w:rsidRDefault="00855A66" w:rsidP="00F70E93">
      <w:pPr>
        <w:pStyle w:val="a4"/>
        <w:rPr>
          <w:sz w:val="26"/>
          <w:szCs w:val="28"/>
        </w:rPr>
      </w:pPr>
      <w:r w:rsidRPr="00F70E93">
        <w:rPr>
          <w:b/>
          <w:i/>
          <w:sz w:val="26"/>
          <w:szCs w:val="28"/>
        </w:rPr>
        <w:t>Воспитатель:</w:t>
      </w:r>
      <w:r w:rsidRPr="00F70E93">
        <w:rPr>
          <w:sz w:val="26"/>
          <w:szCs w:val="28"/>
        </w:rPr>
        <w:t xml:space="preserve"> А я вам предлагаю нарисовать цветок </w:t>
      </w:r>
      <w:proofErr w:type="spellStart"/>
      <w:r w:rsidRPr="00F70E93">
        <w:rPr>
          <w:sz w:val="26"/>
          <w:szCs w:val="28"/>
        </w:rPr>
        <w:t>курая</w:t>
      </w:r>
      <w:proofErr w:type="spellEnd"/>
      <w:r w:rsidRPr="00F70E93">
        <w:rPr>
          <w:sz w:val="26"/>
          <w:szCs w:val="28"/>
        </w:rPr>
        <w:t>.</w:t>
      </w:r>
    </w:p>
    <w:p w:rsidR="00855A66" w:rsidRPr="00F70E93" w:rsidRDefault="00855A66" w:rsidP="00F70E93">
      <w:pPr>
        <w:pStyle w:val="a4"/>
        <w:rPr>
          <w:i/>
          <w:sz w:val="26"/>
          <w:szCs w:val="28"/>
        </w:rPr>
      </w:pPr>
      <w:r w:rsidRPr="00F70E93">
        <w:rPr>
          <w:i/>
          <w:sz w:val="26"/>
          <w:szCs w:val="28"/>
        </w:rPr>
        <w:t>(дети проходят к столам)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</w:t>
      </w:r>
      <w:r w:rsidRPr="00F70E93">
        <w:rPr>
          <w:rFonts w:ascii="Times New Roman" w:hAnsi="Times New Roman" w:cs="Times New Roman"/>
          <w:i/>
          <w:sz w:val="26"/>
          <w:szCs w:val="28"/>
        </w:rPr>
        <w:t>(вывешиваю образец)</w:t>
      </w:r>
      <w:r w:rsidRPr="00F70E93">
        <w:rPr>
          <w:rFonts w:ascii="Times New Roman" w:hAnsi="Times New Roman" w:cs="Times New Roman"/>
          <w:sz w:val="26"/>
          <w:szCs w:val="28"/>
        </w:rPr>
        <w:t xml:space="preserve"> Посмотрите, какой  я нарисовала. Из чего состоит цветок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курая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>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Из кругов и прямых линий.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В середине один круг. А сколько кругов в соцветии?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Семь.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 xml:space="preserve">Правильно, семь – они обозначают единение семи башкирских родов. Какого цвета цветок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курая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>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Жёлтого.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Ребята, как вы думаете, с чего надо начать рисовать?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Сделаем набросок.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lastRenderedPageBreak/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Находим середину листа, рисуем круг. От этого круга рисуем семь прямых линий. На конце каждой линии рисуем круг. Сколько кругов нарисуем?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Семь.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>Когда сделали набросок, что потом будем делать?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Закрашивать.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>Чем мы сегодня будем рисовать?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Красками.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>Покажите, как вы будете держать кисточку.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F70E93">
        <w:rPr>
          <w:rFonts w:ascii="Times New Roman" w:hAnsi="Times New Roman" w:cs="Times New Roman"/>
          <w:i/>
          <w:sz w:val="26"/>
          <w:szCs w:val="28"/>
        </w:rPr>
        <w:t>(Дети показывают)</w:t>
      </w:r>
    </w:p>
    <w:p w:rsidR="00C377EF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>Закрашивать нужно концом кисти, не оставляя пробелов. Но сначала  разомнём свои  пальцы:</w:t>
      </w:r>
    </w:p>
    <w:p w:rsidR="00855A66" w:rsidRPr="00F70E93" w:rsidRDefault="00855A66" w:rsidP="00F70E93">
      <w:pPr>
        <w:spacing w:line="240" w:lineRule="auto"/>
        <w:ind w:left="2835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sz w:val="26"/>
          <w:szCs w:val="28"/>
        </w:rPr>
        <w:t xml:space="preserve"> </w:t>
      </w:r>
      <w:r w:rsidRPr="00F70E93">
        <w:rPr>
          <w:rFonts w:ascii="Times New Roman" w:hAnsi="Times New Roman" w:cs="Times New Roman"/>
          <w:i/>
          <w:sz w:val="26"/>
          <w:szCs w:val="28"/>
        </w:rPr>
        <w:t>Мы по городу шагаем</w:t>
      </w:r>
      <w:proofErr w:type="gramStart"/>
      <w:r w:rsidRPr="00F70E93">
        <w:rPr>
          <w:rStyle w:val="a6"/>
          <w:rFonts w:ascii="Times New Roman" w:hAnsi="Times New Roman" w:cs="Times New Roman"/>
          <w:i/>
          <w:sz w:val="26"/>
          <w:szCs w:val="28"/>
        </w:rPr>
        <w:t xml:space="preserve">         </w:t>
      </w:r>
      <w:r w:rsidRPr="00F70E93">
        <w:rPr>
          <w:rFonts w:ascii="Times New Roman" w:hAnsi="Times New Roman" w:cs="Times New Roman"/>
          <w:i/>
          <w:sz w:val="26"/>
          <w:szCs w:val="28"/>
        </w:rPr>
        <w:br/>
        <w:t>Т</w:t>
      </w:r>
      <w:proofErr w:type="gramEnd"/>
      <w:r w:rsidRPr="00F70E93">
        <w:rPr>
          <w:rFonts w:ascii="Times New Roman" w:hAnsi="Times New Roman" w:cs="Times New Roman"/>
          <w:i/>
          <w:sz w:val="26"/>
          <w:szCs w:val="28"/>
        </w:rPr>
        <w:t xml:space="preserve">о, что видим, называем:  </w:t>
      </w:r>
      <w:r w:rsidRPr="00F70E93">
        <w:rPr>
          <w:rFonts w:ascii="Times New Roman" w:hAnsi="Times New Roman" w:cs="Times New Roman"/>
          <w:i/>
          <w:sz w:val="26"/>
          <w:szCs w:val="28"/>
        </w:rPr>
        <w:br/>
        <w:t xml:space="preserve">Светофоры и машины,      </w:t>
      </w:r>
      <w:r w:rsidRPr="00F70E93">
        <w:rPr>
          <w:rFonts w:ascii="Times New Roman" w:hAnsi="Times New Roman" w:cs="Times New Roman"/>
          <w:i/>
          <w:sz w:val="26"/>
          <w:szCs w:val="28"/>
        </w:rPr>
        <w:br/>
        <w:t xml:space="preserve">Ярмарки и магазины,        </w:t>
      </w:r>
      <w:r w:rsidRPr="00F70E93">
        <w:rPr>
          <w:rFonts w:ascii="Times New Roman" w:hAnsi="Times New Roman" w:cs="Times New Roman"/>
          <w:i/>
          <w:sz w:val="26"/>
          <w:szCs w:val="28"/>
        </w:rPr>
        <w:br/>
        <w:t xml:space="preserve">Скверы, улицы, мосты.    </w:t>
      </w:r>
      <w:r w:rsidRPr="00F70E93">
        <w:rPr>
          <w:rFonts w:ascii="Times New Roman" w:hAnsi="Times New Roman" w:cs="Times New Roman"/>
          <w:i/>
          <w:sz w:val="26"/>
          <w:szCs w:val="28"/>
        </w:rPr>
        <w:br/>
        <w:t>И деревья, и кусты!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 xml:space="preserve">Перед тем </w:t>
      </w:r>
      <w:r w:rsidR="00C377EF" w:rsidRPr="00F70E93">
        <w:rPr>
          <w:rFonts w:ascii="Times New Roman" w:hAnsi="Times New Roman" w:cs="Times New Roman"/>
          <w:sz w:val="26"/>
          <w:szCs w:val="28"/>
        </w:rPr>
        <w:t>как приступи</w:t>
      </w:r>
      <w:r w:rsidRPr="00F70E93">
        <w:rPr>
          <w:rFonts w:ascii="Times New Roman" w:hAnsi="Times New Roman" w:cs="Times New Roman"/>
          <w:sz w:val="26"/>
          <w:szCs w:val="28"/>
        </w:rPr>
        <w:t>ть работу, вспомните, с чего мы начнём?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Сначала делаем набросок.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Сколько соцветий будем рисовать?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Семь.</w:t>
      </w:r>
    </w:p>
    <w:p w:rsidR="00855A66" w:rsidRPr="00F70E93" w:rsidRDefault="00855A66" w:rsidP="00F70E93">
      <w:pPr>
        <w:spacing w:line="240" w:lineRule="auto"/>
        <w:ind w:left="1985" w:hanging="1985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Приступаем к работе.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i/>
          <w:sz w:val="26"/>
          <w:szCs w:val="28"/>
        </w:rPr>
      </w:pPr>
      <w:proofErr w:type="gramStart"/>
      <w:r w:rsidRPr="00F70E93">
        <w:rPr>
          <w:rFonts w:ascii="Times New Roman" w:hAnsi="Times New Roman" w:cs="Times New Roman"/>
          <w:i/>
          <w:sz w:val="26"/>
          <w:szCs w:val="28"/>
        </w:rPr>
        <w:t>(Воспитатель включает башкирскую мелодию, дети рисуют, индивидуальная помощь ребёнку.</w:t>
      </w:r>
      <w:proofErr w:type="gramEnd"/>
      <w:r w:rsidRPr="00F70E93">
        <w:rPr>
          <w:rFonts w:ascii="Times New Roman" w:hAnsi="Times New Roman" w:cs="Times New Roman"/>
          <w:i/>
          <w:sz w:val="26"/>
          <w:szCs w:val="28"/>
        </w:rPr>
        <w:t xml:space="preserve"> Через некоторое время провести электронную зрительную гимнастику. </w:t>
      </w:r>
      <w:proofErr w:type="gramStart"/>
      <w:r w:rsidRPr="00F70E93">
        <w:rPr>
          <w:rFonts w:ascii="Times New Roman" w:hAnsi="Times New Roman" w:cs="Times New Roman"/>
          <w:i/>
          <w:sz w:val="26"/>
          <w:szCs w:val="28"/>
        </w:rPr>
        <w:t>По окончанию работы сделать выставку детских рисунков).</w:t>
      </w:r>
      <w:proofErr w:type="gramEnd"/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Pr="00F70E93">
        <w:rPr>
          <w:rFonts w:ascii="Times New Roman" w:hAnsi="Times New Roman" w:cs="Times New Roman"/>
          <w:sz w:val="26"/>
          <w:szCs w:val="28"/>
        </w:rPr>
        <w:t xml:space="preserve">Посмотрите, сколько цветов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курая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 xml:space="preserve"> у нас получилось. Нравится вам, ребята?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Нравится.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Какая работа вам нравится больше всего и почему?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F70E93">
        <w:rPr>
          <w:rFonts w:ascii="Times New Roman" w:hAnsi="Times New Roman" w:cs="Times New Roman"/>
          <w:i/>
          <w:sz w:val="26"/>
          <w:szCs w:val="28"/>
        </w:rPr>
        <w:t xml:space="preserve">(дети выбирают работу и </w:t>
      </w:r>
      <w:proofErr w:type="gramStart"/>
      <w:r w:rsidRPr="00F70E93">
        <w:rPr>
          <w:rFonts w:ascii="Times New Roman" w:hAnsi="Times New Roman" w:cs="Times New Roman"/>
          <w:i/>
          <w:sz w:val="26"/>
          <w:szCs w:val="28"/>
        </w:rPr>
        <w:t>говорят</w:t>
      </w:r>
      <w:proofErr w:type="gramEnd"/>
      <w:r w:rsidRPr="00F70E93">
        <w:rPr>
          <w:rFonts w:ascii="Times New Roman" w:hAnsi="Times New Roman" w:cs="Times New Roman"/>
          <w:i/>
          <w:sz w:val="26"/>
          <w:szCs w:val="28"/>
        </w:rPr>
        <w:t xml:space="preserve"> почему нравится)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Молодцы, ре</w:t>
      </w:r>
      <w:r w:rsidR="00F70E93" w:rsidRPr="00F70E93">
        <w:rPr>
          <w:rFonts w:ascii="Times New Roman" w:hAnsi="Times New Roman" w:cs="Times New Roman"/>
          <w:sz w:val="26"/>
          <w:szCs w:val="28"/>
        </w:rPr>
        <w:t>бята. Все постарались. К</w:t>
      </w:r>
      <w:r w:rsidRPr="00F70E93">
        <w:rPr>
          <w:rFonts w:ascii="Times New Roman" w:hAnsi="Times New Roman" w:cs="Times New Roman"/>
          <w:sz w:val="26"/>
          <w:szCs w:val="28"/>
        </w:rPr>
        <w:t>то к нам сегодня приходил в гости?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Айгуль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 xml:space="preserve"> и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Азамат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>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О чём мы сегодня говорили?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О Башкортостане. 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Что мы рисовали?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lastRenderedPageBreak/>
        <w:t>Дети:</w:t>
      </w:r>
      <w:r w:rsidRPr="00F70E93">
        <w:rPr>
          <w:rFonts w:ascii="Times New Roman" w:hAnsi="Times New Roman" w:cs="Times New Roman"/>
          <w:sz w:val="26"/>
          <w:szCs w:val="28"/>
        </w:rPr>
        <w:t xml:space="preserve"> Цветок </w:t>
      </w:r>
      <w:proofErr w:type="spellStart"/>
      <w:r w:rsidRPr="00F70E93">
        <w:rPr>
          <w:rFonts w:ascii="Times New Roman" w:hAnsi="Times New Roman" w:cs="Times New Roman"/>
          <w:sz w:val="26"/>
          <w:szCs w:val="28"/>
        </w:rPr>
        <w:t>курая</w:t>
      </w:r>
      <w:proofErr w:type="spellEnd"/>
      <w:r w:rsidRPr="00F70E93">
        <w:rPr>
          <w:rFonts w:ascii="Times New Roman" w:hAnsi="Times New Roman" w:cs="Times New Roman"/>
          <w:sz w:val="26"/>
          <w:szCs w:val="28"/>
        </w:rPr>
        <w:t>.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 xml:space="preserve">Воспитатель: </w:t>
      </w:r>
      <w:r w:rsidR="00F70E93" w:rsidRPr="00F70E93">
        <w:rPr>
          <w:rFonts w:ascii="Times New Roman" w:hAnsi="Times New Roman" w:cs="Times New Roman"/>
          <w:sz w:val="26"/>
          <w:szCs w:val="28"/>
        </w:rPr>
        <w:t>Что вам больше всего понравилось сегодня делать</w:t>
      </w:r>
      <w:r w:rsidRPr="00F70E93">
        <w:rPr>
          <w:rFonts w:ascii="Times New Roman" w:hAnsi="Times New Roman" w:cs="Times New Roman"/>
          <w:sz w:val="26"/>
          <w:szCs w:val="28"/>
        </w:rPr>
        <w:t>?</w:t>
      </w:r>
    </w:p>
    <w:p w:rsidR="00855A66" w:rsidRPr="00F70E93" w:rsidRDefault="00F70E93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i/>
          <w:sz w:val="26"/>
          <w:szCs w:val="28"/>
        </w:rPr>
        <w:t>(дети отвечают)</w:t>
      </w:r>
    </w:p>
    <w:p w:rsidR="00855A66" w:rsidRPr="00F70E93" w:rsidRDefault="00855A66" w:rsidP="00F70E93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F70E93">
        <w:rPr>
          <w:rFonts w:ascii="Times New Roman" w:hAnsi="Times New Roman" w:cs="Times New Roman"/>
          <w:b/>
          <w:i/>
          <w:sz w:val="26"/>
          <w:szCs w:val="28"/>
        </w:rPr>
        <w:t>Воспитатель:</w:t>
      </w:r>
      <w:r w:rsidRPr="00F70E93">
        <w:rPr>
          <w:rFonts w:ascii="Times New Roman" w:hAnsi="Times New Roman" w:cs="Times New Roman"/>
          <w:sz w:val="26"/>
          <w:szCs w:val="28"/>
        </w:rPr>
        <w:t xml:space="preserve"> Башкортостан дружна республика. И мы тоже в своей группе живём дружною семьёй. Давайте возьмёмся за руки и </w:t>
      </w:r>
      <w:proofErr w:type="gramStart"/>
      <w:r w:rsidRPr="00F70E93">
        <w:rPr>
          <w:rFonts w:ascii="Times New Roman" w:hAnsi="Times New Roman" w:cs="Times New Roman"/>
          <w:sz w:val="26"/>
          <w:szCs w:val="28"/>
        </w:rPr>
        <w:t>п</w:t>
      </w:r>
      <w:r w:rsidR="00F70E93" w:rsidRPr="00F70E93">
        <w:rPr>
          <w:rFonts w:ascii="Times New Roman" w:hAnsi="Times New Roman" w:cs="Times New Roman"/>
          <w:sz w:val="26"/>
          <w:szCs w:val="28"/>
        </w:rPr>
        <w:t>окажем</w:t>
      </w:r>
      <w:proofErr w:type="gramEnd"/>
      <w:r w:rsidR="00F70E93" w:rsidRPr="00F70E93">
        <w:rPr>
          <w:rFonts w:ascii="Times New Roman" w:hAnsi="Times New Roman" w:cs="Times New Roman"/>
          <w:sz w:val="26"/>
          <w:szCs w:val="28"/>
        </w:rPr>
        <w:t xml:space="preserve"> какие мы дружные. </w:t>
      </w:r>
      <w:proofErr w:type="spellStart"/>
      <w:r w:rsidR="00F70E93" w:rsidRPr="00F70E93">
        <w:rPr>
          <w:rFonts w:ascii="Times New Roman" w:hAnsi="Times New Roman" w:cs="Times New Roman"/>
          <w:sz w:val="26"/>
          <w:szCs w:val="28"/>
        </w:rPr>
        <w:t>Азат</w:t>
      </w:r>
      <w:proofErr w:type="spellEnd"/>
      <w:r w:rsidR="00F70E93" w:rsidRPr="00F70E93">
        <w:rPr>
          <w:rFonts w:ascii="Times New Roman" w:hAnsi="Times New Roman" w:cs="Times New Roman"/>
          <w:sz w:val="26"/>
          <w:szCs w:val="28"/>
        </w:rPr>
        <w:t xml:space="preserve">, прочти нам стихотворение </w:t>
      </w:r>
      <w:r w:rsidRPr="00F70E93">
        <w:rPr>
          <w:rFonts w:ascii="Times New Roman" w:hAnsi="Times New Roman" w:cs="Times New Roman"/>
          <w:sz w:val="26"/>
          <w:szCs w:val="28"/>
        </w:rPr>
        <w:t xml:space="preserve"> о Башкортостане:</w:t>
      </w:r>
    </w:p>
    <w:p w:rsidR="00855A66" w:rsidRPr="00F70E93" w:rsidRDefault="00855A66" w:rsidP="00F70E93">
      <w:pPr>
        <w:pStyle w:val="c11"/>
        <w:spacing w:before="0" w:beforeAutospacing="0" w:after="0" w:afterAutospacing="0"/>
        <w:ind w:left="1843"/>
        <w:rPr>
          <w:rStyle w:val="c1"/>
          <w:i/>
          <w:sz w:val="26"/>
          <w:szCs w:val="28"/>
        </w:rPr>
      </w:pPr>
      <w:r w:rsidRPr="00F70E93">
        <w:rPr>
          <w:rStyle w:val="c1"/>
          <w:i/>
          <w:sz w:val="26"/>
          <w:szCs w:val="28"/>
        </w:rPr>
        <w:t>Откуда родом</w:t>
      </w:r>
      <w:r w:rsidR="00F70E93" w:rsidRPr="00F70E93">
        <w:rPr>
          <w:rStyle w:val="c1"/>
          <w:i/>
          <w:sz w:val="26"/>
          <w:szCs w:val="28"/>
        </w:rPr>
        <w:t xml:space="preserve"> ты</w:t>
      </w:r>
      <w:r w:rsidRPr="00F70E93">
        <w:rPr>
          <w:rStyle w:val="c1"/>
          <w:i/>
          <w:sz w:val="26"/>
          <w:szCs w:val="28"/>
        </w:rPr>
        <w:t xml:space="preserve">? - меня спросили. </w:t>
      </w:r>
    </w:p>
    <w:p w:rsidR="00855A66" w:rsidRPr="00F70E93" w:rsidRDefault="00855A66" w:rsidP="00F70E93">
      <w:pPr>
        <w:pStyle w:val="c11"/>
        <w:spacing w:before="0" w:beforeAutospacing="0" w:after="0" w:afterAutospacing="0"/>
        <w:ind w:left="1843"/>
        <w:rPr>
          <w:rStyle w:val="c1"/>
          <w:i/>
          <w:sz w:val="26"/>
          <w:szCs w:val="28"/>
        </w:rPr>
      </w:pPr>
      <w:r w:rsidRPr="00F70E93">
        <w:rPr>
          <w:rStyle w:val="c1"/>
          <w:i/>
          <w:sz w:val="26"/>
          <w:szCs w:val="28"/>
        </w:rPr>
        <w:t>И я ответил гордо: «Из России!</w:t>
      </w:r>
    </w:p>
    <w:p w:rsidR="00855A66" w:rsidRPr="00F70E93" w:rsidRDefault="00855A66" w:rsidP="00F70E93">
      <w:pPr>
        <w:pStyle w:val="c11"/>
        <w:spacing w:before="0" w:beforeAutospacing="0" w:after="0" w:afterAutospacing="0"/>
        <w:ind w:left="1843"/>
        <w:rPr>
          <w:rStyle w:val="c1"/>
          <w:i/>
          <w:sz w:val="26"/>
          <w:szCs w:val="28"/>
        </w:rPr>
      </w:pPr>
      <w:r w:rsidRPr="00F70E93">
        <w:rPr>
          <w:rStyle w:val="c1"/>
          <w:i/>
          <w:sz w:val="26"/>
          <w:szCs w:val="28"/>
        </w:rPr>
        <w:t xml:space="preserve">А если говорить точней с Урала я, </w:t>
      </w:r>
    </w:p>
    <w:p w:rsidR="00855A66" w:rsidRPr="00F70E93" w:rsidRDefault="00855A66" w:rsidP="00F70E93">
      <w:pPr>
        <w:pStyle w:val="c11"/>
        <w:spacing w:before="0" w:beforeAutospacing="0" w:after="0" w:afterAutospacing="0"/>
        <w:ind w:left="1843"/>
        <w:rPr>
          <w:rStyle w:val="c1"/>
          <w:i/>
          <w:sz w:val="26"/>
          <w:szCs w:val="28"/>
        </w:rPr>
      </w:pPr>
      <w:r w:rsidRPr="00F70E93">
        <w:rPr>
          <w:rStyle w:val="c1"/>
          <w:i/>
          <w:sz w:val="26"/>
          <w:szCs w:val="28"/>
        </w:rPr>
        <w:t>Там Родина – Башкирия моя!</w:t>
      </w:r>
    </w:p>
    <w:p w:rsidR="005D7C56" w:rsidRDefault="005D7C56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Default="00461997" w:rsidP="00F70E93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461997" w:rsidRPr="00461997" w:rsidRDefault="00461997" w:rsidP="00F70E9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461997">
        <w:rPr>
          <w:rFonts w:ascii="Times New Roman" w:hAnsi="Times New Roman" w:cs="Times New Roman"/>
          <w:b/>
          <w:i/>
          <w:sz w:val="26"/>
          <w:szCs w:val="28"/>
        </w:rPr>
        <w:lastRenderedPageBreak/>
        <w:t>Список используемой литературы:</w:t>
      </w:r>
    </w:p>
    <w:p w:rsidR="00461997" w:rsidRDefault="00461997" w:rsidP="00F70E9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997" w:rsidRPr="00461997" w:rsidRDefault="00461997" w:rsidP="00461997">
      <w:pPr>
        <w:pStyle w:val="a3"/>
        <w:numPr>
          <w:ilvl w:val="0"/>
          <w:numId w:val="8"/>
        </w:numPr>
        <w:spacing w:after="0" w:line="240" w:lineRule="auto"/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>Курай</w:t>
      </w:r>
      <w:proofErr w:type="spellEnd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(муз</w:t>
      </w:r>
      <w:proofErr w:type="gramStart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proofErr w:type="gramEnd"/>
      <w:r w:rsidRPr="00461997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>нструмент)</w:t>
      </w:r>
      <w:r w:rsidRPr="004619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997"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>— статья из</w:t>
      </w:r>
      <w:r w:rsidRPr="004619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Большая советская энциклопедия" w:history="1">
        <w:r w:rsidRPr="0046199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Большой советской энциклопедии</w:t>
        </w:r>
      </w:hyperlink>
      <w:r w:rsidRPr="00461997"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1997" w:rsidRPr="00461997" w:rsidRDefault="00461997" w:rsidP="004619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Ильясов Т. Т. Башкирский национальный музыкальный инструмент — </w:t>
      </w:r>
      <w:proofErr w:type="spellStart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>курай</w:t>
      </w:r>
      <w:proofErr w:type="spellEnd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 истории происхождения. / Т. Т. Ильясов // Вестник Челябинского государственного университета. </w:t>
      </w:r>
      <w:bookmarkStart w:id="0" w:name="_GoBack"/>
      <w:bookmarkEnd w:id="0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История. — 2009. — </w:t>
      </w:r>
      <w:proofErr w:type="spellStart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34. — № 28 (166). — </w:t>
      </w:r>
      <w:proofErr w:type="gramStart"/>
      <w:r w:rsidRPr="00461997">
        <w:rPr>
          <w:rFonts w:ascii="Times New Roman" w:hAnsi="Times New Roman" w:cs="Times New Roman"/>
          <w:sz w:val="24"/>
          <w:szCs w:val="24"/>
          <w:shd w:val="clear" w:color="auto" w:fill="FFFFFF"/>
        </w:rPr>
        <w:t>С. 36)</w:t>
      </w:r>
      <w:proofErr w:type="gramEnd"/>
    </w:p>
    <w:sectPr w:rsidR="00461997" w:rsidRPr="00461997" w:rsidSect="00B06DBE">
      <w:pgSz w:w="11906" w:h="16838"/>
      <w:pgMar w:top="851" w:right="850" w:bottom="567" w:left="851" w:header="708" w:footer="708" w:gutter="0"/>
      <w:pgBorders w:display="firstPage"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0FA"/>
    <w:multiLevelType w:val="hybridMultilevel"/>
    <w:tmpl w:val="B5FE89D8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2747E"/>
    <w:multiLevelType w:val="hybridMultilevel"/>
    <w:tmpl w:val="E974C45C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0052D"/>
    <w:multiLevelType w:val="hybridMultilevel"/>
    <w:tmpl w:val="6C3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3660A"/>
    <w:multiLevelType w:val="hybridMultilevel"/>
    <w:tmpl w:val="82323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772EDC"/>
    <w:multiLevelType w:val="hybridMultilevel"/>
    <w:tmpl w:val="B4D0380E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D6420"/>
    <w:multiLevelType w:val="hybridMultilevel"/>
    <w:tmpl w:val="7996F5C0"/>
    <w:lvl w:ilvl="0" w:tplc="7B24B8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0BB4"/>
    <w:multiLevelType w:val="hybridMultilevel"/>
    <w:tmpl w:val="23D40374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7908"/>
    <w:multiLevelType w:val="hybridMultilevel"/>
    <w:tmpl w:val="DD6E3F6E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E"/>
    <w:rsid w:val="0009188B"/>
    <w:rsid w:val="0029595D"/>
    <w:rsid w:val="00351C89"/>
    <w:rsid w:val="003532E1"/>
    <w:rsid w:val="003C4382"/>
    <w:rsid w:val="00461997"/>
    <w:rsid w:val="005D7C56"/>
    <w:rsid w:val="00641223"/>
    <w:rsid w:val="007936D1"/>
    <w:rsid w:val="007C1EFC"/>
    <w:rsid w:val="007E072D"/>
    <w:rsid w:val="00841192"/>
    <w:rsid w:val="00855A66"/>
    <w:rsid w:val="0088329E"/>
    <w:rsid w:val="00A253FB"/>
    <w:rsid w:val="00A37737"/>
    <w:rsid w:val="00AD3E70"/>
    <w:rsid w:val="00B06DBE"/>
    <w:rsid w:val="00B72C77"/>
    <w:rsid w:val="00BB0B21"/>
    <w:rsid w:val="00C160E2"/>
    <w:rsid w:val="00C377EF"/>
    <w:rsid w:val="00D4157F"/>
    <w:rsid w:val="00D6605D"/>
    <w:rsid w:val="00F70E93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BE"/>
    <w:pPr>
      <w:ind w:left="720"/>
      <w:contextualSpacing/>
    </w:pPr>
  </w:style>
  <w:style w:type="paragraph" w:customStyle="1" w:styleId="c11">
    <w:name w:val="c11"/>
    <w:basedOn w:val="a"/>
    <w:rsid w:val="005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C56"/>
  </w:style>
  <w:style w:type="paragraph" w:customStyle="1" w:styleId="c3">
    <w:name w:val="c3"/>
    <w:basedOn w:val="a"/>
    <w:rsid w:val="005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605D"/>
    <w:rPr>
      <w:i/>
      <w:iCs/>
    </w:rPr>
  </w:style>
  <w:style w:type="character" w:styleId="a6">
    <w:name w:val="Strong"/>
    <w:basedOn w:val="a0"/>
    <w:uiPriority w:val="22"/>
    <w:qFormat/>
    <w:rsid w:val="00855A66"/>
    <w:rPr>
      <w:b/>
      <w:bCs/>
    </w:rPr>
  </w:style>
  <w:style w:type="character" w:customStyle="1" w:styleId="apple-converted-space">
    <w:name w:val="apple-converted-space"/>
    <w:basedOn w:val="a0"/>
    <w:rsid w:val="00461997"/>
  </w:style>
  <w:style w:type="character" w:customStyle="1" w:styleId="reference-text">
    <w:name w:val="reference-text"/>
    <w:basedOn w:val="a0"/>
    <w:rsid w:val="00461997"/>
  </w:style>
  <w:style w:type="character" w:styleId="a7">
    <w:name w:val="Hyperlink"/>
    <w:basedOn w:val="a0"/>
    <w:uiPriority w:val="99"/>
    <w:semiHidden/>
    <w:unhideWhenUsed/>
    <w:rsid w:val="00461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BE"/>
    <w:pPr>
      <w:ind w:left="720"/>
      <w:contextualSpacing/>
    </w:pPr>
  </w:style>
  <w:style w:type="paragraph" w:customStyle="1" w:styleId="c11">
    <w:name w:val="c11"/>
    <w:basedOn w:val="a"/>
    <w:rsid w:val="005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C56"/>
  </w:style>
  <w:style w:type="paragraph" w:customStyle="1" w:styleId="c3">
    <w:name w:val="c3"/>
    <w:basedOn w:val="a"/>
    <w:rsid w:val="005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605D"/>
    <w:rPr>
      <w:i/>
      <w:iCs/>
    </w:rPr>
  </w:style>
  <w:style w:type="character" w:styleId="a6">
    <w:name w:val="Strong"/>
    <w:basedOn w:val="a0"/>
    <w:uiPriority w:val="22"/>
    <w:qFormat/>
    <w:rsid w:val="00855A66"/>
    <w:rPr>
      <w:b/>
      <w:bCs/>
    </w:rPr>
  </w:style>
  <w:style w:type="character" w:customStyle="1" w:styleId="apple-converted-space">
    <w:name w:val="apple-converted-space"/>
    <w:basedOn w:val="a0"/>
    <w:rsid w:val="00461997"/>
  </w:style>
  <w:style w:type="character" w:customStyle="1" w:styleId="reference-text">
    <w:name w:val="reference-text"/>
    <w:basedOn w:val="a0"/>
    <w:rsid w:val="00461997"/>
  </w:style>
  <w:style w:type="character" w:styleId="a7">
    <w:name w:val="Hyperlink"/>
    <w:basedOn w:val="a0"/>
    <w:uiPriority w:val="99"/>
    <w:semiHidden/>
    <w:unhideWhenUsed/>
    <w:rsid w:val="0046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2012-02-22T18:02:00Z</dcterms:created>
  <dcterms:modified xsi:type="dcterms:W3CDTF">2016-11-05T15:05:00Z</dcterms:modified>
</cp:coreProperties>
</file>