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EB6" w:rsidRPr="004073E0" w:rsidRDefault="00FE0B08" w:rsidP="00FE0B08">
      <w:pPr>
        <w:tabs>
          <w:tab w:val="left" w:pos="4530"/>
        </w:tabs>
        <w:ind w:left="1276" w:right="1218"/>
        <w:rPr>
          <w:noProof/>
          <w:color w:val="5F497A" w:themeColor="accent4" w:themeShade="B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-3175</wp:posOffset>
            </wp:positionV>
            <wp:extent cx="7344410" cy="10477500"/>
            <wp:effectExtent l="19050" t="0" r="8890" b="0"/>
            <wp:wrapNone/>
            <wp:docPr id="2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p w:rsidR="00B100EF" w:rsidRPr="004073E0" w:rsidRDefault="00B100E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  <w:r w:rsidRPr="004073E0">
        <w:rPr>
          <w:rFonts w:ascii="Arial Black" w:hAnsi="Arial Black"/>
          <w:noProof/>
          <w:color w:val="660066"/>
          <w:sz w:val="28"/>
          <w:szCs w:val="28"/>
        </w:rPr>
        <w:t xml:space="preserve">Муниципальное автономное дошкольное образовательное учреждение детский сад № 40 общеразвивающего вида городского округа </w:t>
      </w:r>
    </w:p>
    <w:p w:rsidR="00B100EF" w:rsidRPr="004073E0" w:rsidRDefault="00B100E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  <w:r w:rsidRPr="004073E0">
        <w:rPr>
          <w:rFonts w:ascii="Arial Black" w:hAnsi="Arial Black"/>
          <w:noProof/>
          <w:color w:val="660066"/>
          <w:sz w:val="28"/>
          <w:szCs w:val="28"/>
        </w:rPr>
        <w:t>город Нефтекамск РБ</w:t>
      </w:r>
    </w:p>
    <w:p w:rsidR="00B100EF" w:rsidRPr="004073E0" w:rsidRDefault="00B100E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</w:p>
    <w:p w:rsidR="00B100EF" w:rsidRPr="004073E0" w:rsidRDefault="00B100E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</w:p>
    <w:p w:rsidR="00551BDF" w:rsidRPr="004073E0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</w:p>
    <w:p w:rsidR="00551BDF" w:rsidRPr="004073E0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</w:p>
    <w:p w:rsidR="00551BDF" w:rsidRPr="004073E0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660066"/>
          <w:sz w:val="28"/>
          <w:szCs w:val="28"/>
        </w:rPr>
      </w:pPr>
    </w:p>
    <w:p w:rsidR="00B100EF" w:rsidRDefault="00B100E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eastAsia="Times New Roman" w:hAnsi="Arial Black" w:cs="Times New Roman"/>
          <w:color w:val="660066"/>
          <w:sz w:val="32"/>
          <w:szCs w:val="32"/>
        </w:rPr>
      </w:pPr>
      <w:r w:rsidRPr="004C4F48">
        <w:rPr>
          <w:rFonts w:ascii="Arial Black" w:eastAsia="Times New Roman" w:hAnsi="Arial Black" w:cs="Times New Roman"/>
          <w:color w:val="660066"/>
          <w:sz w:val="32"/>
          <w:szCs w:val="32"/>
        </w:rPr>
        <w:t xml:space="preserve"> «Нестандартное оборудование для оздоровления детей в детском саду и семье»</w:t>
      </w:r>
    </w:p>
    <w:p w:rsidR="004C4F48" w:rsidRDefault="004C4F48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eastAsia="Times New Roman" w:hAnsi="Arial Black" w:cs="Times New Roman"/>
          <w:color w:val="660066"/>
          <w:sz w:val="32"/>
          <w:szCs w:val="32"/>
        </w:rPr>
      </w:pPr>
    </w:p>
    <w:p w:rsidR="004C4F48" w:rsidRDefault="006E2DA7" w:rsidP="004C4F48">
      <w:pPr>
        <w:tabs>
          <w:tab w:val="left" w:pos="3015"/>
        </w:tabs>
        <w:spacing w:after="0" w:line="240" w:lineRule="auto"/>
        <w:ind w:left="1276" w:right="1218"/>
        <w:jc w:val="right"/>
        <w:rPr>
          <w:rFonts w:ascii="Arial Black" w:eastAsia="Times New Roman" w:hAnsi="Arial Black" w:cs="Times New Roman"/>
          <w:color w:val="660066"/>
          <w:sz w:val="24"/>
          <w:szCs w:val="24"/>
        </w:rPr>
      </w:pPr>
      <w:r>
        <w:rPr>
          <w:rFonts w:ascii="Arial Black" w:eastAsia="Times New Roman" w:hAnsi="Arial Black" w:cs="Times New Roman"/>
          <w:color w:val="660066"/>
          <w:sz w:val="24"/>
          <w:szCs w:val="24"/>
        </w:rPr>
        <w:t>Ответственн</w:t>
      </w:r>
      <w:r w:rsidR="00425406">
        <w:rPr>
          <w:rFonts w:ascii="Arial Black" w:eastAsia="Times New Roman" w:hAnsi="Arial Black" w:cs="Times New Roman"/>
          <w:color w:val="660066"/>
          <w:sz w:val="24"/>
          <w:szCs w:val="24"/>
        </w:rPr>
        <w:t>ая</w:t>
      </w:r>
      <w:r w:rsidR="004C4F48">
        <w:rPr>
          <w:rFonts w:ascii="Arial Black" w:eastAsia="Times New Roman" w:hAnsi="Arial Black" w:cs="Times New Roman"/>
          <w:color w:val="660066"/>
          <w:sz w:val="24"/>
          <w:szCs w:val="24"/>
        </w:rPr>
        <w:t xml:space="preserve"> за выполнение работы:</w:t>
      </w:r>
    </w:p>
    <w:p w:rsidR="004C4F48" w:rsidRDefault="004C4F48" w:rsidP="004C4F48">
      <w:pPr>
        <w:tabs>
          <w:tab w:val="left" w:pos="3015"/>
        </w:tabs>
        <w:spacing w:after="0" w:line="240" w:lineRule="auto"/>
        <w:ind w:left="1276" w:right="1218"/>
        <w:jc w:val="right"/>
        <w:rPr>
          <w:rFonts w:ascii="Arial Black" w:eastAsia="Times New Roman" w:hAnsi="Arial Black" w:cs="Times New Roman"/>
          <w:color w:val="660066"/>
          <w:sz w:val="24"/>
          <w:szCs w:val="24"/>
        </w:rPr>
      </w:pPr>
      <w:r>
        <w:rPr>
          <w:rFonts w:ascii="Arial Black" w:eastAsia="Times New Roman" w:hAnsi="Arial Black" w:cs="Times New Roman"/>
          <w:color w:val="660066"/>
          <w:sz w:val="24"/>
          <w:szCs w:val="24"/>
        </w:rPr>
        <w:t>инструктор по физкультуре</w:t>
      </w:r>
    </w:p>
    <w:p w:rsidR="004C4F48" w:rsidRDefault="004C4F48" w:rsidP="004C4F48">
      <w:pPr>
        <w:tabs>
          <w:tab w:val="left" w:pos="3015"/>
        </w:tabs>
        <w:spacing w:after="0" w:line="240" w:lineRule="auto"/>
        <w:ind w:left="1276" w:right="1218"/>
        <w:jc w:val="right"/>
        <w:rPr>
          <w:rFonts w:ascii="Arial Black" w:eastAsia="Times New Roman" w:hAnsi="Arial Black" w:cs="Times New Roman"/>
          <w:color w:val="660066"/>
          <w:sz w:val="24"/>
          <w:szCs w:val="24"/>
        </w:rPr>
      </w:pPr>
      <w:r>
        <w:rPr>
          <w:rFonts w:ascii="Arial Black" w:eastAsia="Times New Roman" w:hAnsi="Arial Black" w:cs="Times New Roman"/>
          <w:color w:val="660066"/>
          <w:sz w:val="24"/>
          <w:szCs w:val="24"/>
        </w:rPr>
        <w:t>Даутова Айгуль Ринатовна</w:t>
      </w: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FE0B08" w:rsidRDefault="00FE0B08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44"/>
          <w:szCs w:val="44"/>
        </w:rPr>
      </w:pPr>
    </w:p>
    <w:p w:rsidR="00425406" w:rsidRDefault="00425406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44"/>
          <w:szCs w:val="44"/>
        </w:rPr>
      </w:pPr>
    </w:p>
    <w:p w:rsidR="00425406" w:rsidRDefault="00425406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44"/>
          <w:szCs w:val="44"/>
        </w:rPr>
      </w:pPr>
    </w:p>
    <w:p w:rsidR="00425406" w:rsidRDefault="00425406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44"/>
          <w:szCs w:val="44"/>
        </w:rPr>
      </w:pPr>
    </w:p>
    <w:p w:rsidR="00425406" w:rsidRDefault="00425406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44"/>
          <w:szCs w:val="44"/>
        </w:rPr>
      </w:pPr>
    </w:p>
    <w:p w:rsidR="00551BDF" w:rsidRPr="004073E0" w:rsidRDefault="00425406" w:rsidP="004073E0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44"/>
          <w:szCs w:val="44"/>
        </w:rPr>
      </w:pPr>
      <w:r w:rsidRPr="00DD464F">
        <w:rPr>
          <w:rFonts w:ascii="Arial Black" w:hAnsi="Arial Black"/>
          <w:noProof/>
          <w:color w:val="002060"/>
          <w:sz w:val="44"/>
          <w:szCs w:val="44"/>
        </w:rPr>
        <w:lastRenderedPageBreak/>
        <w:drawing>
          <wp:anchor distT="0" distB="0" distL="114300" distR="114300" simplePos="0" relativeHeight="251673600" behindDoc="1" locked="0" layoutInCell="1" allowOverlap="1" wp14:anchorId="03B153CD" wp14:editId="44E88A08">
            <wp:simplePos x="0" y="0"/>
            <wp:positionH relativeFrom="column">
              <wp:posOffset>15875</wp:posOffset>
            </wp:positionH>
            <wp:positionV relativeFrom="paragraph">
              <wp:posOffset>44450</wp:posOffset>
            </wp:positionV>
            <wp:extent cx="7344410" cy="10477500"/>
            <wp:effectExtent l="0" t="0" r="0" b="0"/>
            <wp:wrapNone/>
            <wp:docPr id="10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51BDF" w:rsidRPr="004073E0">
        <w:rPr>
          <w:rFonts w:ascii="Arial Black" w:hAnsi="Arial Black"/>
          <w:color w:val="660066"/>
          <w:sz w:val="44"/>
          <w:szCs w:val="44"/>
        </w:rPr>
        <w:t>Тр</w:t>
      </w:r>
      <w:r w:rsidR="004073E0" w:rsidRPr="004073E0">
        <w:rPr>
          <w:rFonts w:ascii="Arial Black" w:hAnsi="Arial Black"/>
          <w:color w:val="660066"/>
          <w:sz w:val="44"/>
          <w:szCs w:val="44"/>
        </w:rPr>
        <w:t>ансформер</w:t>
      </w:r>
      <w:proofErr w:type="spellEnd"/>
      <w:r w:rsidR="004073E0" w:rsidRPr="004073E0">
        <w:rPr>
          <w:rFonts w:ascii="Arial Black" w:hAnsi="Arial Black"/>
          <w:color w:val="660066"/>
          <w:sz w:val="44"/>
          <w:szCs w:val="44"/>
        </w:rPr>
        <w:t xml:space="preserve"> </w:t>
      </w:r>
    </w:p>
    <w:p w:rsidR="00551BDF" w:rsidRDefault="00E55569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4.5pt;height:45pt" fillcolor="yellow" strokecolor="#606">
            <v:fill color2="#ffc000" angle="-135" focusposition=".5,.5" focussize="" type="gradientRadial"/>
            <v:shadow on="t" color="silver" opacity="52429f"/>
            <v:textpath style="font-family:&quot;Impact&quot;;v-text-kern:t" trim="t" fitpath="t" string="&quot;Здоровячок&quot;"/>
          </v:shape>
        </w:pict>
      </w: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927077" w:rsidRDefault="004073E0" w:rsidP="00927077">
      <w:pPr>
        <w:spacing w:after="0" w:line="240" w:lineRule="auto"/>
        <w:ind w:left="993" w:right="1076" w:firstLine="283"/>
        <w:jc w:val="right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B85464">
        <w:rPr>
          <w:rFonts w:ascii="Times New Roman" w:hAnsi="Times New Roman" w:cs="Times New Roman"/>
          <w:b/>
          <w:i/>
          <w:color w:val="660066"/>
          <w:sz w:val="32"/>
          <w:szCs w:val="32"/>
        </w:rPr>
        <w:t>Ходьба и движение способствуют</w:t>
      </w:r>
    </w:p>
    <w:p w:rsidR="00CB2AEC" w:rsidRPr="00B85464" w:rsidRDefault="004073E0" w:rsidP="00927077">
      <w:pPr>
        <w:spacing w:after="0" w:line="240" w:lineRule="auto"/>
        <w:ind w:left="993" w:right="1076" w:firstLine="283"/>
        <w:jc w:val="right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B85464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 игре мозга и работе мысли</w:t>
      </w:r>
      <w:r w:rsidR="00CB2AEC" w:rsidRPr="00B85464">
        <w:rPr>
          <w:rFonts w:ascii="Times New Roman" w:hAnsi="Times New Roman" w:cs="Times New Roman"/>
          <w:b/>
          <w:i/>
          <w:color w:val="660066"/>
          <w:sz w:val="32"/>
          <w:szCs w:val="32"/>
        </w:rPr>
        <w:t>.</w:t>
      </w:r>
    </w:p>
    <w:p w:rsidR="00CB2AEC" w:rsidRPr="00CB2AEC" w:rsidRDefault="00CB2AEC" w:rsidP="00CB2AEC">
      <w:pPr>
        <w:spacing w:after="0" w:line="240" w:lineRule="auto"/>
        <w:ind w:left="993" w:right="1076" w:firstLine="993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CB2AEC">
        <w:rPr>
          <w:rFonts w:ascii="Times New Roman" w:hAnsi="Times New Roman" w:cs="Times New Roman"/>
          <w:color w:val="002060"/>
          <w:sz w:val="32"/>
          <w:szCs w:val="32"/>
        </w:rPr>
        <w:t xml:space="preserve">                                        </w:t>
      </w:r>
      <w:r w:rsidR="004073E0">
        <w:rPr>
          <w:rFonts w:ascii="Times New Roman" w:hAnsi="Times New Roman" w:cs="Times New Roman"/>
          <w:color w:val="002060"/>
          <w:sz w:val="32"/>
          <w:szCs w:val="32"/>
        </w:rPr>
        <w:t xml:space="preserve">                          </w:t>
      </w:r>
    </w:p>
    <w:p w:rsidR="00CB2AEC" w:rsidRDefault="00CB2AEC" w:rsidP="009F05B0">
      <w:pPr>
        <w:spacing w:after="0"/>
        <w:ind w:left="993" w:right="1076" w:firstLine="141"/>
        <w:rPr>
          <w:rFonts w:ascii="Times New Roman" w:hAnsi="Times New Roman" w:cs="Times New Roman"/>
          <w:color w:val="002060"/>
          <w:sz w:val="32"/>
          <w:szCs w:val="32"/>
        </w:rPr>
      </w:pPr>
    </w:p>
    <w:p w:rsidR="00927077" w:rsidRPr="00927077" w:rsidRDefault="00927077" w:rsidP="00927077">
      <w:pPr>
        <w:spacing w:after="0"/>
        <w:ind w:left="567" w:right="509" w:firstLine="426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927077">
        <w:rPr>
          <w:rFonts w:ascii="Times New Roman" w:hAnsi="Times New Roman" w:cs="Times New Roman"/>
          <w:color w:val="660066"/>
          <w:sz w:val="32"/>
          <w:szCs w:val="32"/>
        </w:rPr>
        <w:t>Известно, что маленький человек деятель. И деятельность его выражается, прежде всего, в движениях. И первые представления о мире приходят ребенку через движения. Чем они разнообразнее, тем больше информации поступает в мозг, тем интенсивнее интеллектуальное развитие.</w:t>
      </w:r>
    </w:p>
    <w:p w:rsidR="00927077" w:rsidRPr="00927077" w:rsidRDefault="00927077" w:rsidP="00927077">
      <w:pPr>
        <w:spacing w:after="0"/>
        <w:ind w:left="567" w:right="509" w:firstLine="426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927077">
        <w:rPr>
          <w:rFonts w:ascii="Times New Roman" w:hAnsi="Times New Roman" w:cs="Times New Roman"/>
          <w:color w:val="660066"/>
          <w:sz w:val="32"/>
          <w:szCs w:val="32"/>
        </w:rPr>
        <w:t>Мы знаем, что для растущего организма решающее значение</w:t>
      </w:r>
      <w:r>
        <w:rPr>
          <w:rFonts w:ascii="Times New Roman" w:hAnsi="Times New Roman" w:cs="Times New Roman"/>
          <w:color w:val="660066"/>
          <w:sz w:val="32"/>
          <w:szCs w:val="32"/>
        </w:rPr>
        <w:t xml:space="preserve"> имеет двигательная активность</w:t>
      </w:r>
      <w:r w:rsidRPr="00927077">
        <w:rPr>
          <w:rFonts w:ascii="Times New Roman" w:hAnsi="Times New Roman" w:cs="Times New Roman"/>
          <w:color w:val="660066"/>
          <w:sz w:val="32"/>
          <w:szCs w:val="32"/>
        </w:rPr>
        <w:t>. Согласно современным данным, дети двигаются в два раза меньше, чем это предусмотрено возрастной нормой. Недостаточная двигательная активность -</w:t>
      </w:r>
      <w:r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  <w:r w:rsidRPr="00927077">
        <w:rPr>
          <w:rFonts w:ascii="Times New Roman" w:hAnsi="Times New Roman" w:cs="Times New Roman"/>
          <w:color w:val="660066"/>
          <w:sz w:val="32"/>
          <w:szCs w:val="32"/>
        </w:rPr>
        <w:t xml:space="preserve"> гиподинамия отмечается не только у детей старшего дошкольного возраста, но и у малышей. В первую очередь от гиподинамии страдает мышечная система: </w:t>
      </w:r>
      <w:r>
        <w:rPr>
          <w:rFonts w:ascii="Times New Roman" w:hAnsi="Times New Roman" w:cs="Times New Roman"/>
          <w:color w:val="660066"/>
          <w:sz w:val="32"/>
          <w:szCs w:val="32"/>
        </w:rPr>
        <w:t>снижается мышечный тонус, работо</w:t>
      </w:r>
      <w:r w:rsidRPr="00927077">
        <w:rPr>
          <w:rFonts w:ascii="Times New Roman" w:hAnsi="Times New Roman" w:cs="Times New Roman"/>
          <w:color w:val="660066"/>
          <w:sz w:val="32"/>
          <w:szCs w:val="32"/>
        </w:rPr>
        <w:t>способность, выносливость, уменьшается масса и объем мышц. Особенно опасна гиподинамия для ослабленных детей. Их, как правило, оберегают от движений, что ведет к нарушению осанки, плоскостопию, задержке физического развития, а также хроническим заболеваниям.</w:t>
      </w:r>
    </w:p>
    <w:p w:rsidR="00551BDF" w:rsidRDefault="00927077" w:rsidP="009F5F05">
      <w:pPr>
        <w:ind w:left="567" w:right="3911" w:firstLine="426"/>
        <w:jc w:val="both"/>
        <w:rPr>
          <w:rFonts w:ascii="Arial Black" w:hAnsi="Arial Black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 xml:space="preserve">Содержание </w:t>
      </w:r>
      <w:r w:rsidRPr="00927077">
        <w:rPr>
          <w:rFonts w:ascii="Times New Roman" w:hAnsi="Times New Roman" w:cs="Times New Roman"/>
          <w:color w:val="660066"/>
          <w:sz w:val="32"/>
          <w:szCs w:val="32"/>
        </w:rPr>
        <w:t>работы</w:t>
      </w:r>
      <w:r>
        <w:rPr>
          <w:rFonts w:ascii="Times New Roman" w:hAnsi="Times New Roman" w:cs="Times New Roman"/>
          <w:color w:val="660066"/>
          <w:sz w:val="32"/>
          <w:szCs w:val="32"/>
        </w:rPr>
        <w:t xml:space="preserve"> по обеспечению двигательной активности, а значит и профилактике гиподинамии,</w:t>
      </w:r>
      <w:r w:rsidRPr="00927077">
        <w:rPr>
          <w:rFonts w:ascii="Times New Roman" w:hAnsi="Times New Roman" w:cs="Times New Roman"/>
          <w:color w:val="660066"/>
          <w:sz w:val="32"/>
          <w:szCs w:val="32"/>
        </w:rPr>
        <w:t xml:space="preserve"> должно  включать разнообразные двигательные задания, направленные на развитие и совершенствование недостаточно выраженных двигательных навыков и физических качеств детей. Двигательные задания  предлагаются детям в виде и</w:t>
      </w:r>
      <w:r>
        <w:rPr>
          <w:rFonts w:ascii="Times New Roman" w:hAnsi="Times New Roman" w:cs="Times New Roman"/>
          <w:color w:val="660066"/>
          <w:sz w:val="32"/>
          <w:szCs w:val="32"/>
        </w:rPr>
        <w:t>гровых упражнений с использованием нетрадиционного оборудования.</w:t>
      </w:r>
    </w:p>
    <w:p w:rsidR="00927077" w:rsidRDefault="00927077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927077" w:rsidRDefault="00927077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927077" w:rsidRDefault="00927077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927077" w:rsidRDefault="00927077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927077" w:rsidRDefault="00927077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927077" w:rsidRDefault="00425406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  <w:r>
        <w:rPr>
          <w:rFonts w:ascii="Arial Black" w:hAnsi="Arial Black"/>
          <w:noProof/>
          <w:color w:val="660066"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1DC33E45" wp14:editId="6638AFB6">
            <wp:simplePos x="0" y="0"/>
            <wp:positionH relativeFrom="column">
              <wp:posOffset>15875</wp:posOffset>
            </wp:positionH>
            <wp:positionV relativeFrom="paragraph">
              <wp:posOffset>2540</wp:posOffset>
            </wp:positionV>
            <wp:extent cx="7344410" cy="10477500"/>
            <wp:effectExtent l="0" t="0" r="0" b="0"/>
            <wp:wrapNone/>
            <wp:docPr id="9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BDF" w:rsidRPr="004073E0" w:rsidRDefault="00CB2AEC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  <w:r w:rsidRPr="004073E0">
        <w:rPr>
          <w:rFonts w:ascii="Arial Black" w:hAnsi="Arial Black"/>
          <w:color w:val="660066"/>
          <w:sz w:val="36"/>
          <w:szCs w:val="36"/>
        </w:rPr>
        <w:t>Инструкция по изг</w:t>
      </w:r>
      <w:r w:rsidR="004073E0" w:rsidRPr="004073E0">
        <w:rPr>
          <w:rFonts w:ascii="Arial Black" w:hAnsi="Arial Black"/>
          <w:color w:val="660066"/>
          <w:sz w:val="36"/>
          <w:szCs w:val="36"/>
        </w:rPr>
        <w:t xml:space="preserve">отовлению и применению </w:t>
      </w:r>
      <w:proofErr w:type="spellStart"/>
      <w:r w:rsidR="004073E0" w:rsidRPr="004073E0">
        <w:rPr>
          <w:rFonts w:ascii="Arial Black" w:hAnsi="Arial Black"/>
          <w:color w:val="660066"/>
          <w:sz w:val="36"/>
          <w:szCs w:val="36"/>
        </w:rPr>
        <w:t>трансформера</w:t>
      </w:r>
      <w:proofErr w:type="spellEnd"/>
    </w:p>
    <w:p w:rsidR="00CB2AEC" w:rsidRPr="004073E0" w:rsidRDefault="00CB2AEC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CB2AEC" w:rsidRPr="004073E0" w:rsidRDefault="00CB2AEC" w:rsidP="00CB2AEC">
      <w:pPr>
        <w:tabs>
          <w:tab w:val="left" w:pos="3015"/>
        </w:tabs>
        <w:spacing w:after="0" w:line="240" w:lineRule="auto"/>
        <w:ind w:left="1276" w:right="1218" w:firstLine="284"/>
        <w:jc w:val="both"/>
        <w:rPr>
          <w:rFonts w:ascii="Times New Roman" w:hAnsi="Times New Roman" w:cs="Times New Roman"/>
          <w:b/>
          <w:color w:val="660066"/>
          <w:sz w:val="32"/>
          <w:szCs w:val="32"/>
          <w:u w:val="single"/>
        </w:rPr>
      </w:pPr>
      <w:r w:rsidRPr="004073E0">
        <w:rPr>
          <w:rFonts w:ascii="Times New Roman" w:hAnsi="Times New Roman" w:cs="Times New Roman"/>
          <w:b/>
          <w:color w:val="660066"/>
          <w:sz w:val="32"/>
          <w:szCs w:val="32"/>
          <w:u w:val="single"/>
        </w:rPr>
        <w:t>Оздоровительная направленность</w:t>
      </w:r>
    </w:p>
    <w:p w:rsidR="00CB2AEC" w:rsidRPr="004073E0" w:rsidRDefault="00CB2AEC" w:rsidP="00DD464F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1418" w:right="934" w:hanging="425"/>
        <w:rPr>
          <w:rFonts w:ascii="Times New Roman" w:hAnsi="Times New Roman" w:cs="Times New Roman"/>
          <w:color w:val="660066"/>
          <w:sz w:val="32"/>
          <w:szCs w:val="32"/>
        </w:rPr>
      </w:pPr>
      <w:r w:rsidRPr="004073E0">
        <w:rPr>
          <w:rFonts w:ascii="Times New Roman" w:hAnsi="Times New Roman" w:cs="Times New Roman"/>
          <w:color w:val="660066"/>
          <w:sz w:val="32"/>
          <w:szCs w:val="32"/>
        </w:rPr>
        <w:t xml:space="preserve">профилактика нарушений </w:t>
      </w:r>
      <w:r w:rsidR="004073E0">
        <w:rPr>
          <w:rFonts w:ascii="Times New Roman" w:hAnsi="Times New Roman" w:cs="Times New Roman"/>
          <w:color w:val="660066"/>
          <w:sz w:val="32"/>
          <w:szCs w:val="32"/>
        </w:rPr>
        <w:t xml:space="preserve">опорно-двигательного аппарата </w:t>
      </w:r>
      <w:r w:rsidR="00DD464F"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  <w:r w:rsidRPr="004073E0">
        <w:rPr>
          <w:rFonts w:ascii="Times New Roman" w:hAnsi="Times New Roman" w:cs="Times New Roman"/>
          <w:color w:val="660066"/>
          <w:sz w:val="32"/>
          <w:szCs w:val="32"/>
        </w:rPr>
        <w:t>дошкольников</w:t>
      </w:r>
      <w:r w:rsidR="00DD464F"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CB2AEC" w:rsidRPr="004073E0" w:rsidRDefault="004073E0" w:rsidP="00DD464F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right="934" w:firstLine="273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профилактика нарушений осанки и плоскостопия</w:t>
      </w:r>
      <w:r w:rsidR="00DD464F"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DD464F" w:rsidRPr="00DD464F" w:rsidRDefault="00DD464F" w:rsidP="00DD464F">
      <w:pPr>
        <w:pStyle w:val="a5"/>
        <w:numPr>
          <w:ilvl w:val="0"/>
          <w:numId w:val="7"/>
        </w:numPr>
        <w:ind w:right="934" w:firstLine="273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у</w:t>
      </w:r>
      <w:r w:rsidRPr="00DD464F">
        <w:rPr>
          <w:rFonts w:ascii="Times New Roman" w:hAnsi="Times New Roman" w:cs="Times New Roman"/>
          <w:color w:val="660066"/>
          <w:sz w:val="32"/>
          <w:szCs w:val="32"/>
        </w:rPr>
        <w:t>крепление мышечного корсета и развитие разных групп мышц</w:t>
      </w:r>
      <w:r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CB2AEC" w:rsidRDefault="00CB2AEC" w:rsidP="00DD464F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right="934" w:firstLine="273"/>
        <w:rPr>
          <w:rFonts w:ascii="Times New Roman" w:hAnsi="Times New Roman" w:cs="Times New Roman"/>
          <w:color w:val="660066"/>
          <w:sz w:val="32"/>
          <w:szCs w:val="32"/>
        </w:rPr>
      </w:pPr>
      <w:r w:rsidRPr="004073E0">
        <w:rPr>
          <w:rFonts w:ascii="Times New Roman" w:hAnsi="Times New Roman" w:cs="Times New Roman"/>
          <w:color w:val="660066"/>
          <w:sz w:val="32"/>
          <w:szCs w:val="32"/>
        </w:rPr>
        <w:t>снятие напряжения</w:t>
      </w:r>
      <w:r w:rsidR="00DD464F"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4073E0" w:rsidRPr="00DD464F" w:rsidRDefault="004073E0" w:rsidP="00DD464F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1418" w:right="934" w:hanging="425"/>
        <w:rPr>
          <w:rFonts w:ascii="Times New Roman" w:hAnsi="Times New Roman" w:cs="Times New Roman"/>
          <w:color w:val="660066"/>
          <w:sz w:val="32"/>
          <w:szCs w:val="32"/>
        </w:rPr>
      </w:pPr>
      <w:r w:rsidRPr="00DD464F">
        <w:rPr>
          <w:rFonts w:ascii="Times New Roman" w:hAnsi="Times New Roman" w:cs="Times New Roman"/>
          <w:color w:val="660066"/>
          <w:sz w:val="32"/>
          <w:szCs w:val="32"/>
        </w:rPr>
        <w:t>активизации двигательной деятельности детей во время их бодрствования</w:t>
      </w:r>
      <w:r w:rsidR="00DD464F"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CB2AEC" w:rsidRPr="004073E0" w:rsidRDefault="00CB2AEC" w:rsidP="00DD464F">
      <w:pPr>
        <w:pStyle w:val="a5"/>
        <w:tabs>
          <w:tab w:val="left" w:pos="993"/>
        </w:tabs>
        <w:spacing w:after="0" w:line="240" w:lineRule="auto"/>
        <w:ind w:left="993" w:right="934"/>
        <w:rPr>
          <w:rFonts w:ascii="Times New Roman" w:hAnsi="Times New Roman" w:cs="Times New Roman"/>
          <w:color w:val="660066"/>
          <w:sz w:val="32"/>
          <w:szCs w:val="32"/>
        </w:rPr>
      </w:pPr>
    </w:p>
    <w:p w:rsidR="009F05B0" w:rsidRPr="004073E0" w:rsidRDefault="009F05B0" w:rsidP="009F05B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660066"/>
          <w:sz w:val="32"/>
          <w:szCs w:val="32"/>
        </w:rPr>
      </w:pPr>
    </w:p>
    <w:p w:rsidR="00CB2AEC" w:rsidRPr="004073E0" w:rsidRDefault="009F05B0" w:rsidP="00CB2AEC">
      <w:pPr>
        <w:tabs>
          <w:tab w:val="left" w:pos="3015"/>
        </w:tabs>
        <w:spacing w:after="0" w:line="240" w:lineRule="auto"/>
        <w:ind w:left="1276" w:right="1218" w:firstLine="284"/>
        <w:jc w:val="both"/>
        <w:rPr>
          <w:rFonts w:ascii="Times New Roman" w:hAnsi="Times New Roman" w:cs="Times New Roman"/>
          <w:b/>
          <w:color w:val="660066"/>
          <w:sz w:val="32"/>
          <w:szCs w:val="32"/>
          <w:u w:val="single"/>
        </w:rPr>
      </w:pPr>
      <w:r w:rsidRPr="004073E0">
        <w:rPr>
          <w:rFonts w:ascii="Times New Roman" w:hAnsi="Times New Roman" w:cs="Times New Roman"/>
          <w:b/>
          <w:color w:val="660066"/>
          <w:sz w:val="32"/>
          <w:szCs w:val="32"/>
          <w:u w:val="single"/>
        </w:rPr>
        <w:t>Технология изготовления</w:t>
      </w:r>
    </w:p>
    <w:p w:rsidR="009F05B0" w:rsidRPr="004073E0" w:rsidRDefault="009F05B0" w:rsidP="00CB2AEC">
      <w:pPr>
        <w:tabs>
          <w:tab w:val="left" w:pos="3015"/>
        </w:tabs>
        <w:spacing w:after="0" w:line="240" w:lineRule="auto"/>
        <w:ind w:left="1276" w:right="1218" w:firstLine="284"/>
        <w:jc w:val="both"/>
        <w:rPr>
          <w:rFonts w:ascii="Times New Roman" w:hAnsi="Times New Roman" w:cs="Times New Roman"/>
          <w:b/>
          <w:color w:val="660066"/>
          <w:sz w:val="32"/>
          <w:szCs w:val="32"/>
          <w:u w:val="single"/>
        </w:rPr>
      </w:pPr>
    </w:p>
    <w:p w:rsidR="009F05B0" w:rsidRPr="004073E0" w:rsidRDefault="009F05B0" w:rsidP="00175DCF">
      <w:pPr>
        <w:tabs>
          <w:tab w:val="left" w:pos="3015"/>
          <w:tab w:val="left" w:pos="10632"/>
        </w:tabs>
        <w:spacing w:after="0" w:line="240" w:lineRule="auto"/>
        <w:ind w:left="993" w:right="934" w:firstLine="283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4073E0">
        <w:rPr>
          <w:rFonts w:ascii="Times New Roman" w:hAnsi="Times New Roman" w:cs="Times New Roman"/>
          <w:b/>
          <w:i/>
          <w:color w:val="660066"/>
          <w:sz w:val="32"/>
          <w:szCs w:val="32"/>
        </w:rPr>
        <w:t>Необходимые материалы:</w:t>
      </w:r>
      <w:r w:rsidRPr="004073E0"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  <w:r w:rsidR="00F12C09">
        <w:rPr>
          <w:rFonts w:ascii="Times New Roman" w:hAnsi="Times New Roman" w:cs="Times New Roman"/>
          <w:color w:val="660066"/>
          <w:sz w:val="32"/>
          <w:szCs w:val="32"/>
        </w:rPr>
        <w:t>полотно искусственной кожи</w:t>
      </w:r>
      <w:r w:rsidR="00DD464F">
        <w:rPr>
          <w:rFonts w:ascii="Times New Roman" w:hAnsi="Times New Roman" w:cs="Times New Roman"/>
          <w:color w:val="660066"/>
          <w:sz w:val="32"/>
          <w:szCs w:val="32"/>
        </w:rPr>
        <w:t xml:space="preserve"> двух цветов, липучка, наклейки, швейная машина</w:t>
      </w:r>
      <w:r w:rsidRPr="004073E0"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9F05B0" w:rsidRPr="004073E0" w:rsidRDefault="009F05B0" w:rsidP="00175DCF">
      <w:pPr>
        <w:tabs>
          <w:tab w:val="left" w:pos="3015"/>
          <w:tab w:val="left" w:pos="10632"/>
        </w:tabs>
        <w:spacing w:after="0" w:line="240" w:lineRule="auto"/>
        <w:ind w:left="993" w:right="934" w:firstLine="283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4073E0">
        <w:rPr>
          <w:rFonts w:ascii="Times New Roman" w:hAnsi="Times New Roman" w:cs="Times New Roman"/>
          <w:b/>
          <w:i/>
          <w:color w:val="660066"/>
          <w:sz w:val="32"/>
          <w:szCs w:val="32"/>
        </w:rPr>
        <w:t>Порядок изгото</w:t>
      </w:r>
      <w:r w:rsidR="00B73B37" w:rsidRPr="004073E0">
        <w:rPr>
          <w:rFonts w:ascii="Times New Roman" w:hAnsi="Times New Roman" w:cs="Times New Roman"/>
          <w:b/>
          <w:i/>
          <w:color w:val="660066"/>
          <w:sz w:val="32"/>
          <w:szCs w:val="32"/>
        </w:rPr>
        <w:t>в</w:t>
      </w:r>
      <w:r w:rsidRPr="004073E0">
        <w:rPr>
          <w:rFonts w:ascii="Times New Roman" w:hAnsi="Times New Roman" w:cs="Times New Roman"/>
          <w:b/>
          <w:i/>
          <w:color w:val="660066"/>
          <w:sz w:val="32"/>
          <w:szCs w:val="32"/>
        </w:rPr>
        <w:t>ления</w:t>
      </w:r>
      <w:r w:rsidR="00175DCF" w:rsidRPr="004073E0">
        <w:rPr>
          <w:rFonts w:ascii="Times New Roman" w:hAnsi="Times New Roman" w:cs="Times New Roman"/>
          <w:b/>
          <w:i/>
          <w:color w:val="660066"/>
          <w:sz w:val="32"/>
          <w:szCs w:val="32"/>
        </w:rPr>
        <w:t>:</w:t>
      </w:r>
    </w:p>
    <w:p w:rsidR="009F05B0" w:rsidRPr="004073E0" w:rsidRDefault="00F12C09" w:rsidP="00B73B37">
      <w:pPr>
        <w:pStyle w:val="a5"/>
        <w:numPr>
          <w:ilvl w:val="2"/>
          <w:numId w:val="4"/>
        </w:numPr>
        <w:tabs>
          <w:tab w:val="left" w:pos="1418"/>
          <w:tab w:val="left" w:pos="10632"/>
        </w:tabs>
        <w:spacing w:after="0" w:line="240" w:lineRule="auto"/>
        <w:ind w:left="993" w:right="934" w:firstLine="0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Из полотна искусственной кожи выкроить куски двух цветов размером 5 м. на 40 см.</w:t>
      </w:r>
    </w:p>
    <w:p w:rsidR="00175DCF" w:rsidRPr="004073E0" w:rsidRDefault="00F12C09" w:rsidP="00B73B37">
      <w:pPr>
        <w:pStyle w:val="a5"/>
        <w:numPr>
          <w:ilvl w:val="2"/>
          <w:numId w:val="4"/>
        </w:numPr>
        <w:tabs>
          <w:tab w:val="left" w:pos="1418"/>
          <w:tab w:val="left" w:pos="10632"/>
        </w:tabs>
        <w:spacing w:after="0" w:line="240" w:lineRule="auto"/>
        <w:ind w:left="993" w:right="934" w:firstLine="0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С помощью швейной машины прошить заготовки по периметру.</w:t>
      </w:r>
    </w:p>
    <w:p w:rsidR="00175DCF" w:rsidRPr="004073E0" w:rsidRDefault="00F12C09" w:rsidP="00B73B37">
      <w:pPr>
        <w:pStyle w:val="a5"/>
        <w:numPr>
          <w:ilvl w:val="2"/>
          <w:numId w:val="4"/>
        </w:numPr>
        <w:tabs>
          <w:tab w:val="left" w:pos="1418"/>
          <w:tab w:val="left" w:pos="10632"/>
        </w:tabs>
        <w:spacing w:after="0" w:line="240" w:lineRule="auto"/>
        <w:ind w:left="993" w:right="934" w:firstLine="0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По узким сторонам получившейся ленты пришить липучку.</w:t>
      </w:r>
    </w:p>
    <w:p w:rsidR="00175DCF" w:rsidRDefault="00F12C09" w:rsidP="00B73B37">
      <w:pPr>
        <w:pStyle w:val="a5"/>
        <w:numPr>
          <w:ilvl w:val="2"/>
          <w:numId w:val="4"/>
        </w:numPr>
        <w:tabs>
          <w:tab w:val="left" w:pos="1418"/>
          <w:tab w:val="left" w:pos="10632"/>
        </w:tabs>
        <w:spacing w:after="0" w:line="240" w:lineRule="auto"/>
        <w:ind w:left="993" w:right="934" w:firstLine="0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С целью разметки на одну из сторон приклеить изображения мультипликационных героев.</w:t>
      </w:r>
    </w:p>
    <w:p w:rsidR="00F12C09" w:rsidRDefault="001715B5" w:rsidP="00B73B37">
      <w:pPr>
        <w:pStyle w:val="a5"/>
        <w:numPr>
          <w:ilvl w:val="2"/>
          <w:numId w:val="4"/>
        </w:numPr>
        <w:tabs>
          <w:tab w:val="left" w:pos="1418"/>
          <w:tab w:val="left" w:pos="10632"/>
        </w:tabs>
        <w:spacing w:after="0" w:line="240" w:lineRule="auto"/>
        <w:ind w:left="993" w:right="934" w:firstLine="0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color w:val="660066"/>
          <w:sz w:val="32"/>
          <w:szCs w:val="32"/>
        </w:rPr>
        <w:t>Т</w:t>
      </w:r>
      <w:r w:rsidR="00F12C09">
        <w:rPr>
          <w:rFonts w:ascii="Times New Roman" w:hAnsi="Times New Roman" w:cs="Times New Roman"/>
          <w:color w:val="660066"/>
          <w:sz w:val="32"/>
          <w:szCs w:val="32"/>
        </w:rPr>
        <w:t>ренажер</w:t>
      </w:r>
      <w:r>
        <w:rPr>
          <w:rFonts w:ascii="Times New Roman" w:hAnsi="Times New Roman" w:cs="Times New Roman"/>
          <w:color w:val="660066"/>
          <w:sz w:val="32"/>
          <w:szCs w:val="32"/>
        </w:rPr>
        <w:t xml:space="preserve"> может использоваться в развернутом виде, а может соединяться в кольцо, с помощью липучки.</w:t>
      </w:r>
    </w:p>
    <w:p w:rsidR="001715B5" w:rsidRDefault="001715B5" w:rsidP="001715B5">
      <w:pPr>
        <w:tabs>
          <w:tab w:val="left" w:pos="1418"/>
          <w:tab w:val="left" w:pos="10632"/>
        </w:tabs>
        <w:spacing w:after="0" w:line="240" w:lineRule="auto"/>
        <w:ind w:right="934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1715B5" w:rsidRDefault="001715B5" w:rsidP="001715B5">
      <w:pPr>
        <w:tabs>
          <w:tab w:val="left" w:pos="1418"/>
          <w:tab w:val="left" w:pos="10632"/>
        </w:tabs>
        <w:spacing w:after="0" w:line="240" w:lineRule="auto"/>
        <w:ind w:right="934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1715B5" w:rsidRDefault="001715B5" w:rsidP="001715B5">
      <w:pPr>
        <w:tabs>
          <w:tab w:val="left" w:pos="1418"/>
          <w:tab w:val="left" w:pos="10632"/>
        </w:tabs>
        <w:spacing w:after="0" w:line="240" w:lineRule="auto"/>
        <w:ind w:right="934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1715B5" w:rsidRPr="001715B5" w:rsidRDefault="001715B5" w:rsidP="001715B5">
      <w:pPr>
        <w:tabs>
          <w:tab w:val="left" w:pos="1418"/>
          <w:tab w:val="left" w:pos="10632"/>
        </w:tabs>
        <w:spacing w:after="0" w:line="240" w:lineRule="auto"/>
        <w:ind w:right="934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551BDF" w:rsidRDefault="00551BDF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</w:p>
    <w:p w:rsidR="009B4113" w:rsidRDefault="009B4113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noProof/>
          <w:color w:val="002060"/>
          <w:sz w:val="36"/>
          <w:szCs w:val="36"/>
        </w:rPr>
      </w:pPr>
    </w:p>
    <w:p w:rsidR="00DD464F" w:rsidRDefault="00425406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 wp14:anchorId="5041144D" wp14:editId="6BB4B72B">
            <wp:simplePos x="0" y="0"/>
            <wp:positionH relativeFrom="column">
              <wp:posOffset>63500</wp:posOffset>
            </wp:positionH>
            <wp:positionV relativeFrom="paragraph">
              <wp:posOffset>28575</wp:posOffset>
            </wp:positionV>
            <wp:extent cx="7344410" cy="10477500"/>
            <wp:effectExtent l="0" t="0" r="0" b="0"/>
            <wp:wrapNone/>
            <wp:docPr id="12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4F" w:rsidRPr="009F5F05" w:rsidRDefault="00DD464F" w:rsidP="00DD464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  <w:r w:rsidRPr="009F5F05">
        <w:rPr>
          <w:rFonts w:ascii="Arial Black" w:hAnsi="Arial Black"/>
          <w:color w:val="660066"/>
          <w:sz w:val="36"/>
          <w:szCs w:val="36"/>
        </w:rPr>
        <w:t>Технология применения</w:t>
      </w:r>
    </w:p>
    <w:p w:rsidR="00860625" w:rsidRPr="009F5F05" w:rsidRDefault="00860625" w:rsidP="00B100EF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</w:p>
    <w:p w:rsidR="009B4113" w:rsidRPr="009F5F05" w:rsidRDefault="009B4113" w:rsidP="00860625">
      <w:pPr>
        <w:tabs>
          <w:tab w:val="left" w:pos="709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9F5F05">
        <w:rPr>
          <w:rFonts w:ascii="Times New Roman" w:hAnsi="Times New Roman" w:cs="Times New Roman"/>
          <w:color w:val="660066"/>
          <w:sz w:val="32"/>
          <w:szCs w:val="32"/>
        </w:rPr>
        <w:t>Использование тренажера «</w:t>
      </w:r>
      <w:proofErr w:type="spellStart"/>
      <w:r w:rsidRPr="009F5F05">
        <w:rPr>
          <w:rFonts w:ascii="Times New Roman" w:hAnsi="Times New Roman" w:cs="Times New Roman"/>
          <w:color w:val="660066"/>
          <w:sz w:val="32"/>
          <w:szCs w:val="32"/>
        </w:rPr>
        <w:t>Здоровячок</w:t>
      </w:r>
      <w:proofErr w:type="spellEnd"/>
      <w:r w:rsidRPr="009F5F05">
        <w:rPr>
          <w:rFonts w:ascii="Times New Roman" w:hAnsi="Times New Roman" w:cs="Times New Roman"/>
          <w:color w:val="660066"/>
          <w:sz w:val="32"/>
          <w:szCs w:val="32"/>
        </w:rPr>
        <w:t>» вариативно. Детям он доставляет массу удовольствия. Используется при проведении ОВД на физкультурных занятиях, при организации дополнительных услуг в кружке «</w:t>
      </w:r>
      <w:proofErr w:type="spellStart"/>
      <w:r w:rsidRPr="009F5F05">
        <w:rPr>
          <w:rFonts w:ascii="Times New Roman" w:hAnsi="Times New Roman" w:cs="Times New Roman"/>
          <w:color w:val="660066"/>
          <w:sz w:val="32"/>
          <w:szCs w:val="32"/>
        </w:rPr>
        <w:t>Топтыжки</w:t>
      </w:r>
      <w:proofErr w:type="spellEnd"/>
      <w:r w:rsidRPr="009F5F05">
        <w:rPr>
          <w:rFonts w:ascii="Times New Roman" w:hAnsi="Times New Roman" w:cs="Times New Roman"/>
          <w:color w:val="660066"/>
          <w:sz w:val="32"/>
          <w:szCs w:val="32"/>
        </w:rPr>
        <w:t>». Может использоваться в самостоятельной двигательной деятельности  детей.</w:t>
      </w:r>
    </w:p>
    <w:p w:rsidR="00B66D09" w:rsidRPr="009F5F05" w:rsidRDefault="00B85464" w:rsidP="00860625">
      <w:pPr>
        <w:tabs>
          <w:tab w:val="left" w:pos="709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9F5F05">
        <w:rPr>
          <w:rFonts w:ascii="Times New Roman" w:hAnsi="Times New Roman" w:cs="Times New Roman"/>
          <w:noProof/>
          <w:color w:val="660066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1999615</wp:posOffset>
            </wp:positionV>
            <wp:extent cx="3838575" cy="2886075"/>
            <wp:effectExtent l="133350" t="114300" r="123825" b="142875"/>
            <wp:wrapThrough wrapText="bothSides">
              <wp:wrapPolygon edited="0">
                <wp:start x="-429" y="-855"/>
                <wp:lineTo x="-750" y="-570"/>
                <wp:lineTo x="-750" y="21529"/>
                <wp:lineTo x="-536" y="22669"/>
                <wp:lineTo x="22082" y="22669"/>
                <wp:lineTo x="22190" y="22242"/>
                <wp:lineTo x="22297" y="1711"/>
                <wp:lineTo x="21975" y="-428"/>
                <wp:lineTo x="21975" y="-855"/>
                <wp:lineTo x="-429" y="-855"/>
              </wp:wrapPolygon>
            </wp:wrapThrough>
            <wp:docPr id="14" name="Рисунок 9" descr="C:\Users\Админ\Downloads\16-04-2015_13-55-00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16-04-2015_13-55-00\IMG_3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60" t="5016" r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Данный тренажер направлен на укрепление  различных групп мышц во время ходьбы, прыжков. Он позволяет закрепить 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>технику прыжков</w:t>
      </w:r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 на двух ногах с продвижением вперед, прыжки в длину с места, прыжки 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>из стороны в сторону</w:t>
      </w:r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, 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 xml:space="preserve"> технику ходьбы</w:t>
      </w:r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 xml:space="preserve"> и бега </w:t>
      </w:r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на носках, 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 xml:space="preserve">совершенствовать </w:t>
      </w:r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координацию ног и рук при ходьбе в </w:t>
      </w:r>
      <w:proofErr w:type="gramStart"/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>замкнутом</w:t>
      </w:r>
      <w:proofErr w:type="gramEnd"/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  <w:proofErr w:type="spellStart"/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>трансформере</w:t>
      </w:r>
      <w:proofErr w:type="spellEnd"/>
      <w:r w:rsidR="00B66D09"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. Последний вариант особенно нравится дошкольникам, вызывает у них массу эмоций и формирует умение работать и двигаться в группе сообща.            </w:t>
      </w:r>
    </w:p>
    <w:p w:rsidR="00F57881" w:rsidRDefault="00F57881" w:rsidP="001715B5">
      <w:pPr>
        <w:tabs>
          <w:tab w:val="left" w:pos="709"/>
          <w:tab w:val="left" w:pos="6946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F57881" w:rsidRDefault="00F57881" w:rsidP="001715B5">
      <w:pPr>
        <w:tabs>
          <w:tab w:val="left" w:pos="709"/>
          <w:tab w:val="left" w:pos="6946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F57881" w:rsidRDefault="00F57881" w:rsidP="001715B5">
      <w:pPr>
        <w:tabs>
          <w:tab w:val="left" w:pos="709"/>
          <w:tab w:val="left" w:pos="6946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F57881" w:rsidRDefault="00F57881" w:rsidP="001715B5">
      <w:pPr>
        <w:tabs>
          <w:tab w:val="left" w:pos="709"/>
          <w:tab w:val="left" w:pos="6946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</w:p>
    <w:p w:rsidR="00F57881" w:rsidRDefault="00F57881" w:rsidP="001715B5">
      <w:pPr>
        <w:tabs>
          <w:tab w:val="left" w:pos="709"/>
          <w:tab w:val="left" w:pos="6946"/>
        </w:tabs>
        <w:ind w:left="851" w:right="793" w:firstLine="425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172A7D8" wp14:editId="269DAF62">
            <wp:simplePos x="0" y="0"/>
            <wp:positionH relativeFrom="column">
              <wp:posOffset>3168650</wp:posOffset>
            </wp:positionH>
            <wp:positionV relativeFrom="paragraph">
              <wp:posOffset>-71120</wp:posOffset>
            </wp:positionV>
            <wp:extent cx="3808730" cy="3381375"/>
            <wp:effectExtent l="133350" t="95250" r="134620" b="142875"/>
            <wp:wrapThrough wrapText="bothSides">
              <wp:wrapPolygon edited="0">
                <wp:start x="-648" y="-608"/>
                <wp:lineTo x="-756" y="21539"/>
                <wp:lineTo x="-540" y="22513"/>
                <wp:lineTo x="22147" y="22513"/>
                <wp:lineTo x="22363" y="21052"/>
                <wp:lineTo x="22255" y="-608"/>
                <wp:lineTo x="-648" y="-608"/>
              </wp:wrapPolygon>
            </wp:wrapThrough>
            <wp:docPr id="15" name="Рисунок 10" descr="C:\Users\Админ\Downloads\16-04-2015_14-07-05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16-04-2015_14-07-05\IMG_3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DF" w:rsidRDefault="00B85464" w:rsidP="00F57881">
      <w:pPr>
        <w:tabs>
          <w:tab w:val="left" w:pos="709"/>
          <w:tab w:val="left" w:pos="6946"/>
        </w:tabs>
        <w:ind w:left="851" w:right="793"/>
        <w:jc w:val="both"/>
        <w:rPr>
          <w:rFonts w:ascii="Arial Black" w:hAnsi="Arial Black"/>
          <w:color w:val="002060"/>
          <w:sz w:val="36"/>
          <w:szCs w:val="36"/>
        </w:rPr>
      </w:pPr>
      <w:r w:rsidRPr="009F5F05">
        <w:rPr>
          <w:rFonts w:ascii="Times New Roman" w:hAnsi="Times New Roman" w:cs="Times New Roman"/>
          <w:color w:val="660066"/>
          <w:sz w:val="32"/>
          <w:szCs w:val="32"/>
        </w:rPr>
        <w:t>Данный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 xml:space="preserve">    </w:t>
      </w:r>
      <w:r w:rsidRPr="009F5F05">
        <w:rPr>
          <w:rFonts w:ascii="Times New Roman" w:hAnsi="Times New Roman" w:cs="Times New Roman"/>
          <w:color w:val="660066"/>
          <w:sz w:val="32"/>
          <w:szCs w:val="32"/>
        </w:rPr>
        <w:t>вариант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 xml:space="preserve">          использования </w:t>
      </w:r>
      <w:proofErr w:type="spellStart"/>
      <w:r w:rsidR="001715B5">
        <w:rPr>
          <w:rFonts w:ascii="Times New Roman" w:hAnsi="Times New Roman" w:cs="Times New Roman"/>
          <w:color w:val="660066"/>
          <w:sz w:val="32"/>
          <w:szCs w:val="32"/>
        </w:rPr>
        <w:t>трансформера</w:t>
      </w:r>
      <w:proofErr w:type="spellEnd"/>
      <w:r w:rsidRPr="009F5F05">
        <w:rPr>
          <w:rFonts w:ascii="Times New Roman" w:hAnsi="Times New Roman" w:cs="Times New Roman"/>
          <w:color w:val="660066"/>
          <w:sz w:val="32"/>
          <w:szCs w:val="32"/>
        </w:rPr>
        <w:t xml:space="preserve"> направлен </w:t>
      </w:r>
      <w:r w:rsidR="001715B5">
        <w:rPr>
          <w:rFonts w:ascii="Times New Roman" w:hAnsi="Times New Roman" w:cs="Times New Roman"/>
          <w:color w:val="660066"/>
          <w:sz w:val="32"/>
          <w:szCs w:val="32"/>
        </w:rPr>
        <w:t>на укрепление мышц спины, стопы и рук.</w:t>
      </w:r>
    </w:p>
    <w:p w:rsidR="00047136" w:rsidRDefault="00047136" w:rsidP="00EF103D">
      <w:pPr>
        <w:spacing w:after="0" w:line="450" w:lineRule="atLeast"/>
        <w:ind w:left="6237" w:right="934"/>
        <w:textAlignment w:val="baseline"/>
        <w:rPr>
          <w:rFonts w:ascii="Georgia" w:eastAsia="Times New Roman" w:hAnsi="Georgia" w:cs="Times New Roman"/>
          <w:color w:val="000000" w:themeColor="text1"/>
          <w:sz w:val="30"/>
          <w:szCs w:val="30"/>
        </w:rPr>
      </w:pPr>
    </w:p>
    <w:p w:rsidR="00EF103D" w:rsidRDefault="00EF103D" w:rsidP="00EF103D">
      <w:pPr>
        <w:spacing w:after="0" w:line="450" w:lineRule="atLeast"/>
        <w:ind w:left="5245" w:right="934"/>
        <w:textAlignment w:val="baseline"/>
        <w:rPr>
          <w:rFonts w:ascii="Georgia" w:eastAsia="Times New Roman" w:hAnsi="Georgia" w:cs="Times New Roman"/>
          <w:b/>
          <w:color w:val="002060"/>
          <w:sz w:val="30"/>
          <w:szCs w:val="30"/>
        </w:rPr>
      </w:pPr>
    </w:p>
    <w:p w:rsidR="00EF103D" w:rsidRDefault="00EF103D" w:rsidP="00EF103D">
      <w:pPr>
        <w:spacing w:after="0" w:line="450" w:lineRule="atLeast"/>
        <w:ind w:left="5245" w:right="934"/>
        <w:textAlignment w:val="baseline"/>
        <w:rPr>
          <w:rFonts w:ascii="Georgia" w:eastAsia="Times New Roman" w:hAnsi="Georgia" w:cs="Times New Roman"/>
          <w:b/>
          <w:color w:val="002060"/>
          <w:sz w:val="30"/>
          <w:szCs w:val="30"/>
        </w:rPr>
      </w:pPr>
    </w:p>
    <w:p w:rsidR="00DD464F" w:rsidRDefault="00B85464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158750</wp:posOffset>
            </wp:positionV>
            <wp:extent cx="3924300" cy="2962275"/>
            <wp:effectExtent l="114300" t="76200" r="95250" b="85725"/>
            <wp:wrapThrough wrapText="bothSides">
              <wp:wrapPolygon edited="0">
                <wp:start x="-629" y="-556"/>
                <wp:lineTo x="-629" y="22225"/>
                <wp:lineTo x="22019" y="22225"/>
                <wp:lineTo x="22124" y="22225"/>
                <wp:lineTo x="22124" y="1667"/>
                <wp:lineTo x="22019" y="-417"/>
                <wp:lineTo x="22019" y="-556"/>
                <wp:lineTo x="-629" y="-556"/>
              </wp:wrapPolygon>
            </wp:wrapThrough>
            <wp:docPr id="13" name="Рисунок 8" descr="C:\Users\Админ\Downloads\16-04-2015_14-45-15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16-04-2015_14-45-15\IMG_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14" t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344410" cy="10477500"/>
            <wp:effectExtent l="19050" t="0" r="8890" b="0"/>
            <wp:wrapNone/>
            <wp:docPr id="19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DD464F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DD464F" w:rsidRDefault="00F57881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  <w:r w:rsidRPr="00F57881"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79A1403" wp14:editId="7CFE8430">
            <wp:simplePos x="0" y="0"/>
            <wp:positionH relativeFrom="column">
              <wp:posOffset>2701290</wp:posOffset>
            </wp:positionH>
            <wp:positionV relativeFrom="paragraph">
              <wp:posOffset>45085</wp:posOffset>
            </wp:positionV>
            <wp:extent cx="4267200" cy="3048000"/>
            <wp:effectExtent l="133350" t="114300" r="133350" b="152400"/>
            <wp:wrapThrough wrapText="bothSides">
              <wp:wrapPolygon edited="0">
                <wp:start x="-386" y="-810"/>
                <wp:lineTo x="-675" y="-540"/>
                <wp:lineTo x="-675" y="21060"/>
                <wp:lineTo x="-482" y="22680"/>
                <wp:lineTo x="22082" y="22680"/>
                <wp:lineTo x="22275" y="21060"/>
                <wp:lineTo x="22275" y="1620"/>
                <wp:lineTo x="21986" y="-405"/>
                <wp:lineTo x="21986" y="-810"/>
                <wp:lineTo x="-386" y="-810"/>
              </wp:wrapPolygon>
            </wp:wrapThrough>
            <wp:docPr id="16" name="Рисунок 11" descr="C:\Users\Админ\Downloads\16-04-2015_14-07-05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16-04-2015_14-07-05\IMG_3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464F" w:rsidRPr="00F57881" w:rsidRDefault="00F57881" w:rsidP="00F57881">
      <w:pPr>
        <w:spacing w:after="0" w:line="240" w:lineRule="auto"/>
        <w:ind w:left="426" w:firstLine="141"/>
        <w:jc w:val="center"/>
        <w:rPr>
          <w:rFonts w:ascii="Times New Roman" w:hAnsi="Times New Roman" w:cs="Times New Roman"/>
          <w:color w:val="660066"/>
          <w:sz w:val="32"/>
          <w:szCs w:val="32"/>
        </w:rPr>
      </w:pPr>
      <w:r w:rsidRPr="00F57881">
        <w:rPr>
          <w:rFonts w:ascii="Times New Roman" w:hAnsi="Times New Roman" w:cs="Times New Roman"/>
          <w:color w:val="660066"/>
          <w:sz w:val="32"/>
          <w:szCs w:val="32"/>
        </w:rPr>
        <w:t xml:space="preserve">Вариант использования </w:t>
      </w:r>
      <w:proofErr w:type="spellStart"/>
      <w:r w:rsidRPr="00F57881">
        <w:rPr>
          <w:rFonts w:ascii="Times New Roman" w:hAnsi="Times New Roman" w:cs="Times New Roman"/>
          <w:color w:val="660066"/>
          <w:sz w:val="32"/>
          <w:szCs w:val="32"/>
        </w:rPr>
        <w:t>трансформера</w:t>
      </w:r>
      <w:proofErr w:type="spellEnd"/>
      <w:r w:rsidRPr="00F57881">
        <w:rPr>
          <w:rFonts w:ascii="Times New Roman" w:hAnsi="Times New Roman" w:cs="Times New Roman"/>
          <w:color w:val="660066"/>
          <w:sz w:val="32"/>
          <w:szCs w:val="32"/>
        </w:rPr>
        <w:t xml:space="preserve"> в развернутом виде позволяет закрепить мышцы ног и стопы при проведении различных видов прыжков.</w:t>
      </w: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F57881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4C8AE2A" wp14:editId="51CE6AAE">
            <wp:simplePos x="0" y="0"/>
            <wp:positionH relativeFrom="column">
              <wp:posOffset>282575</wp:posOffset>
            </wp:positionH>
            <wp:positionV relativeFrom="paragraph">
              <wp:posOffset>180975</wp:posOffset>
            </wp:positionV>
            <wp:extent cx="4191000" cy="3162300"/>
            <wp:effectExtent l="133350" t="114300" r="133350" b="152400"/>
            <wp:wrapThrough wrapText="bothSides">
              <wp:wrapPolygon edited="0">
                <wp:start x="-491" y="-781"/>
                <wp:lineTo x="-687" y="-520"/>
                <wp:lineTo x="-687" y="21600"/>
                <wp:lineTo x="-491" y="22641"/>
                <wp:lineTo x="22091" y="22641"/>
                <wp:lineTo x="22091" y="22381"/>
                <wp:lineTo x="22287" y="20429"/>
                <wp:lineTo x="22287" y="1561"/>
                <wp:lineTo x="22091" y="-390"/>
                <wp:lineTo x="22091" y="-781"/>
                <wp:lineTo x="-491" y="-781"/>
              </wp:wrapPolygon>
            </wp:wrapThrough>
            <wp:docPr id="18" name="Рисунок 13" descr="C:\Users\Админ\Downloads\16-04-2015_14-16-12\IMG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16-04-2015_14-16-12\IMG_3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15" t="11491" r="6163"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F57881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1CDFF9BF" wp14:editId="577CC803">
            <wp:simplePos x="0" y="0"/>
            <wp:positionH relativeFrom="column">
              <wp:posOffset>-3175</wp:posOffset>
            </wp:positionH>
            <wp:positionV relativeFrom="paragraph">
              <wp:posOffset>-8890</wp:posOffset>
            </wp:positionV>
            <wp:extent cx="7344410" cy="10477500"/>
            <wp:effectExtent l="0" t="0" r="0" b="0"/>
            <wp:wrapNone/>
            <wp:docPr id="20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13" w:rsidRPr="00F57881" w:rsidRDefault="00F57881" w:rsidP="00F57881">
      <w:pPr>
        <w:spacing w:after="0" w:line="240" w:lineRule="auto"/>
        <w:ind w:left="851" w:right="934"/>
        <w:jc w:val="center"/>
        <w:rPr>
          <w:rFonts w:ascii="Times New Roman" w:hAnsi="Times New Roman" w:cs="Times New Roman"/>
          <w:color w:val="660066"/>
          <w:sz w:val="32"/>
          <w:szCs w:val="32"/>
        </w:rPr>
      </w:pPr>
      <w:proofErr w:type="spellStart"/>
      <w:r w:rsidRPr="00F57881">
        <w:rPr>
          <w:rFonts w:ascii="Times New Roman" w:hAnsi="Times New Roman" w:cs="Times New Roman"/>
          <w:color w:val="660066"/>
          <w:sz w:val="32"/>
          <w:szCs w:val="32"/>
        </w:rPr>
        <w:t>Многоф</w:t>
      </w:r>
      <w:r>
        <w:rPr>
          <w:rFonts w:ascii="Times New Roman" w:hAnsi="Times New Roman" w:cs="Times New Roman"/>
          <w:color w:val="660066"/>
          <w:sz w:val="32"/>
          <w:szCs w:val="32"/>
        </w:rPr>
        <w:t>у</w:t>
      </w:r>
      <w:r w:rsidRPr="00F57881">
        <w:rPr>
          <w:rFonts w:ascii="Times New Roman" w:hAnsi="Times New Roman" w:cs="Times New Roman"/>
          <w:color w:val="660066"/>
          <w:sz w:val="32"/>
          <w:szCs w:val="32"/>
        </w:rPr>
        <w:t>нкциальность</w:t>
      </w:r>
      <w:proofErr w:type="spellEnd"/>
      <w:r w:rsidRPr="00F57881">
        <w:rPr>
          <w:rFonts w:ascii="Times New Roman" w:hAnsi="Times New Roman" w:cs="Times New Roman"/>
          <w:color w:val="660066"/>
          <w:sz w:val="32"/>
          <w:szCs w:val="32"/>
        </w:rPr>
        <w:t xml:space="preserve"> данного тренажера позволяет его использовать и в группах раннего возраста  для закрепления навыков ходьбы и бега между двумя параллельными линиями</w:t>
      </w:r>
      <w:r w:rsidR="00BC2931">
        <w:rPr>
          <w:rFonts w:ascii="Times New Roman" w:hAnsi="Times New Roman" w:cs="Times New Roman"/>
          <w:color w:val="660066"/>
          <w:sz w:val="32"/>
          <w:szCs w:val="32"/>
        </w:rPr>
        <w:t>.</w:t>
      </w: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B85464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91440</wp:posOffset>
            </wp:positionV>
            <wp:extent cx="4210050" cy="3270885"/>
            <wp:effectExtent l="114300" t="76200" r="95250" b="81915"/>
            <wp:wrapThrough wrapText="bothSides">
              <wp:wrapPolygon edited="0">
                <wp:start x="-586" y="-503"/>
                <wp:lineTo x="-586" y="22141"/>
                <wp:lineTo x="21991" y="22141"/>
                <wp:lineTo x="22089" y="22141"/>
                <wp:lineTo x="22089" y="1510"/>
                <wp:lineTo x="21991" y="-377"/>
                <wp:lineTo x="21991" y="-503"/>
                <wp:lineTo x="-586" y="-503"/>
              </wp:wrapPolygon>
            </wp:wrapThrough>
            <wp:docPr id="17" name="Рисунок 12" descr="C:\Users\Админ\Downloads\16-04-2015_14-16-12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16-04-2015_14-16-12\IMG_3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7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9B4113" w:rsidRDefault="009B4113" w:rsidP="000921A4">
      <w:pPr>
        <w:spacing w:after="0" w:line="240" w:lineRule="auto"/>
        <w:ind w:firstLine="2835"/>
        <w:jc w:val="center"/>
        <w:rPr>
          <w:rFonts w:ascii="Arial Black" w:hAnsi="Arial Black"/>
          <w:color w:val="FF0000"/>
          <w:sz w:val="32"/>
          <w:szCs w:val="32"/>
        </w:rPr>
      </w:pPr>
    </w:p>
    <w:p w:rsidR="00047136" w:rsidRPr="00B85464" w:rsidRDefault="000921A4" w:rsidP="00B85464">
      <w:pPr>
        <w:spacing w:after="0" w:line="240" w:lineRule="auto"/>
        <w:ind w:left="426" w:right="509"/>
        <w:jc w:val="center"/>
        <w:rPr>
          <w:rFonts w:ascii="Times New Roman" w:hAnsi="Times New Roman" w:cs="Times New Roman"/>
          <w:sz w:val="52"/>
          <w:szCs w:val="52"/>
        </w:rPr>
      </w:pPr>
      <w:r w:rsidRPr="00B85464">
        <w:rPr>
          <w:rFonts w:ascii="Arial Black" w:hAnsi="Arial Black"/>
          <w:color w:val="FF0000"/>
          <w:sz w:val="52"/>
          <w:szCs w:val="52"/>
        </w:rPr>
        <w:t>Будьте здоровы!</w:t>
      </w:r>
    </w:p>
    <w:p w:rsidR="00047136" w:rsidRPr="00EF103D" w:rsidRDefault="00047136" w:rsidP="00EF103D">
      <w:pPr>
        <w:ind w:left="851"/>
        <w:rPr>
          <w:rFonts w:ascii="Times New Roman" w:hAnsi="Times New Roman" w:cs="Times New Roman"/>
          <w:sz w:val="32"/>
          <w:szCs w:val="32"/>
        </w:rPr>
      </w:pPr>
    </w:p>
    <w:p w:rsidR="00047136" w:rsidRDefault="00047136" w:rsidP="00860625">
      <w:pPr>
        <w:tabs>
          <w:tab w:val="left" w:pos="3015"/>
        </w:tabs>
        <w:spacing w:after="0" w:line="240" w:lineRule="auto"/>
        <w:ind w:left="1276" w:right="1218"/>
        <w:jc w:val="both"/>
        <w:rPr>
          <w:rFonts w:ascii="Arial Black" w:hAnsi="Arial Black"/>
          <w:noProof/>
          <w:color w:val="002060"/>
          <w:sz w:val="36"/>
          <w:szCs w:val="36"/>
        </w:rPr>
      </w:pPr>
    </w:p>
    <w:p w:rsidR="00551BDF" w:rsidRPr="00551BDF" w:rsidRDefault="00551BDF" w:rsidP="00860625">
      <w:pPr>
        <w:tabs>
          <w:tab w:val="left" w:pos="3015"/>
        </w:tabs>
        <w:spacing w:after="0" w:line="240" w:lineRule="auto"/>
        <w:ind w:left="1276" w:right="1218"/>
        <w:jc w:val="both"/>
        <w:rPr>
          <w:rFonts w:ascii="Arial Black" w:hAnsi="Arial Black"/>
          <w:noProof/>
          <w:color w:val="002060"/>
          <w:sz w:val="36"/>
          <w:szCs w:val="36"/>
        </w:rPr>
      </w:pPr>
    </w:p>
    <w:p w:rsidR="0075117F" w:rsidRDefault="0075117F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860625">
      <w:pPr>
        <w:spacing w:after="0"/>
        <w:ind w:left="1276" w:right="1218"/>
        <w:jc w:val="both"/>
      </w:pPr>
    </w:p>
    <w:p w:rsidR="00E55569" w:rsidRDefault="00E55569" w:rsidP="00E55569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  <w:r>
        <w:rPr>
          <w:rFonts w:ascii="Arial Black" w:hAnsi="Arial Black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61F552E1" wp14:editId="1B795F54">
            <wp:simplePos x="0" y="0"/>
            <wp:positionH relativeFrom="column">
              <wp:posOffset>6350</wp:posOffset>
            </wp:positionH>
            <wp:positionV relativeFrom="paragraph">
              <wp:posOffset>32385</wp:posOffset>
            </wp:positionV>
            <wp:extent cx="7344410" cy="10477500"/>
            <wp:effectExtent l="0" t="0" r="0" b="0"/>
            <wp:wrapNone/>
            <wp:docPr id="1" name="Рисунок 3" descr="C:\Users\Админ\Downloads\Спорт\Фоны Спорт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порт\Фоны Спорт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569" w:rsidRDefault="00E55569" w:rsidP="00E55569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Arial Black" w:hAnsi="Arial Black"/>
          <w:color w:val="660066"/>
          <w:sz w:val="36"/>
          <w:szCs w:val="36"/>
        </w:rPr>
      </w:pPr>
      <w:r>
        <w:rPr>
          <w:rFonts w:ascii="Arial Black" w:hAnsi="Arial Black"/>
          <w:color w:val="660066"/>
          <w:sz w:val="36"/>
          <w:szCs w:val="36"/>
        </w:rPr>
        <w:t>Литература:</w:t>
      </w:r>
    </w:p>
    <w:p w:rsidR="00E55569" w:rsidRPr="00E55569" w:rsidRDefault="00E55569" w:rsidP="00E55569">
      <w:pPr>
        <w:tabs>
          <w:tab w:val="left" w:pos="3015"/>
        </w:tabs>
        <w:spacing w:after="0" w:line="240" w:lineRule="auto"/>
        <w:ind w:left="1276" w:right="1218"/>
        <w:jc w:val="center"/>
        <w:rPr>
          <w:rFonts w:ascii="Times New Roman" w:hAnsi="Times New Roman" w:cs="Times New Roman"/>
          <w:color w:val="660066"/>
          <w:sz w:val="28"/>
          <w:szCs w:val="28"/>
        </w:rPr>
      </w:pPr>
      <w:bookmarkStart w:id="0" w:name="_GoBack"/>
      <w:bookmarkEnd w:id="0"/>
    </w:p>
    <w:p w:rsidR="00E55569" w:rsidRDefault="00E55569" w:rsidP="00860625">
      <w:pPr>
        <w:spacing w:after="0"/>
        <w:ind w:left="1276" w:right="1218"/>
        <w:jc w:val="both"/>
      </w:pPr>
    </w:p>
    <w:sectPr w:rsidR="00E55569" w:rsidSect="00B04EB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25pt;height:11.25pt" o:bullet="t">
        <v:imagedata r:id="rId1" o:title="mso8509"/>
      </v:shape>
    </w:pict>
  </w:numPicBullet>
  <w:abstractNum w:abstractNumId="0">
    <w:nsid w:val="0625717A"/>
    <w:multiLevelType w:val="hybridMultilevel"/>
    <w:tmpl w:val="432076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A1E89"/>
    <w:multiLevelType w:val="multilevel"/>
    <w:tmpl w:val="2C94B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C77F75"/>
    <w:multiLevelType w:val="hybridMultilevel"/>
    <w:tmpl w:val="FB6E50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75050"/>
    <w:multiLevelType w:val="hybridMultilevel"/>
    <w:tmpl w:val="BF98E5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5B7D0B"/>
    <w:multiLevelType w:val="hybridMultilevel"/>
    <w:tmpl w:val="DD56D3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3227D6"/>
    <w:multiLevelType w:val="hybridMultilevel"/>
    <w:tmpl w:val="09D8FC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004D3B"/>
    <w:multiLevelType w:val="hybridMultilevel"/>
    <w:tmpl w:val="48EE3C10"/>
    <w:lvl w:ilvl="0" w:tplc="04190007">
      <w:start w:val="1"/>
      <w:numFmt w:val="bullet"/>
      <w:lvlText w:val=""/>
      <w:lvlPicBulletId w:val="0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4EB6"/>
    <w:rsid w:val="00047136"/>
    <w:rsid w:val="000921A4"/>
    <w:rsid w:val="001715B5"/>
    <w:rsid w:val="00175DCF"/>
    <w:rsid w:val="001A38E3"/>
    <w:rsid w:val="004073E0"/>
    <w:rsid w:val="00425406"/>
    <w:rsid w:val="00437B15"/>
    <w:rsid w:val="004C4F48"/>
    <w:rsid w:val="00551BDF"/>
    <w:rsid w:val="00557842"/>
    <w:rsid w:val="006E2DA7"/>
    <w:rsid w:val="00727C93"/>
    <w:rsid w:val="0075117F"/>
    <w:rsid w:val="00860625"/>
    <w:rsid w:val="00927077"/>
    <w:rsid w:val="009B4113"/>
    <w:rsid w:val="009F05B0"/>
    <w:rsid w:val="009F5F05"/>
    <w:rsid w:val="00B04EB6"/>
    <w:rsid w:val="00B100EF"/>
    <w:rsid w:val="00B66D09"/>
    <w:rsid w:val="00B73B37"/>
    <w:rsid w:val="00B85464"/>
    <w:rsid w:val="00BC2931"/>
    <w:rsid w:val="00CB2AEC"/>
    <w:rsid w:val="00DD464F"/>
    <w:rsid w:val="00E55569"/>
    <w:rsid w:val="00EF103D"/>
    <w:rsid w:val="00F12C09"/>
    <w:rsid w:val="00F57881"/>
    <w:rsid w:val="00FE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2AE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B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27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27077"/>
  </w:style>
  <w:style w:type="character" w:customStyle="1" w:styleId="c11">
    <w:name w:val="c11"/>
    <w:basedOn w:val="a0"/>
    <w:rsid w:val="00927077"/>
  </w:style>
  <w:style w:type="character" w:customStyle="1" w:styleId="apple-converted-space">
    <w:name w:val="apple-converted-space"/>
    <w:basedOn w:val="a0"/>
    <w:rsid w:val="009270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6A3CD-EC52-4478-917E-DA955BC1C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Xman The_MdiaBoy</cp:lastModifiedBy>
  <cp:revision>12</cp:revision>
  <cp:lastPrinted>2015-04-20T07:04:00Z</cp:lastPrinted>
  <dcterms:created xsi:type="dcterms:W3CDTF">2015-04-20T05:22:00Z</dcterms:created>
  <dcterms:modified xsi:type="dcterms:W3CDTF">2016-11-20T09:30:00Z</dcterms:modified>
</cp:coreProperties>
</file>