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4" w:rsidRPr="00A05E44" w:rsidRDefault="00A05E44" w:rsidP="00A05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E44">
        <w:rPr>
          <w:rFonts w:ascii="Times New Roman" w:hAnsi="Times New Roman"/>
          <w:b/>
          <w:sz w:val="24"/>
          <w:szCs w:val="24"/>
        </w:rPr>
        <w:t xml:space="preserve">Класс: 7 </w:t>
      </w:r>
    </w:p>
    <w:p w:rsidR="00A05E44" w:rsidRPr="00A05E44" w:rsidRDefault="00A05E44" w:rsidP="00A05E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5E44">
        <w:rPr>
          <w:rFonts w:ascii="Times New Roman" w:hAnsi="Times New Roman"/>
          <w:b/>
          <w:sz w:val="24"/>
          <w:szCs w:val="24"/>
        </w:rPr>
        <w:t>Тема урока</w:t>
      </w:r>
      <w:r w:rsidRPr="00A05E44">
        <w:rPr>
          <w:rFonts w:ascii="Times New Roman" w:hAnsi="Times New Roman"/>
          <w:sz w:val="24"/>
          <w:szCs w:val="24"/>
        </w:rPr>
        <w:t>: Виды подчинительной связи в  словосочетании</w:t>
      </w:r>
    </w:p>
    <w:p w:rsidR="00A05E44" w:rsidRPr="00A05E44" w:rsidRDefault="00A05E44" w:rsidP="00A05E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5E44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05E44">
        <w:rPr>
          <w:rFonts w:ascii="Times New Roman" w:hAnsi="Times New Roman"/>
          <w:bCs/>
          <w:sz w:val="24"/>
          <w:szCs w:val="24"/>
        </w:rPr>
        <w:t>создание условий для изучения видов подчинительной связи слов в словосочетаниях.</w:t>
      </w:r>
    </w:p>
    <w:p w:rsidR="00A05E44" w:rsidRPr="00A05E44" w:rsidRDefault="00A05E44" w:rsidP="00A05E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5E44">
        <w:rPr>
          <w:b/>
          <w:bCs/>
          <w:color w:val="000000"/>
        </w:rPr>
        <w:t>Задачи :</w:t>
      </w:r>
    </w:p>
    <w:p w:rsidR="00A05E44" w:rsidRPr="00A05E44" w:rsidRDefault="00A05E44" w:rsidP="00A05E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5E44">
        <w:rPr>
          <w:color w:val="000000"/>
        </w:rPr>
        <w:t xml:space="preserve">- </w:t>
      </w:r>
      <w:r w:rsidRPr="00A05E44">
        <w:rPr>
          <w:color w:val="000000"/>
          <w:shd w:val="clear" w:color="auto" w:fill="FFFFFF"/>
        </w:rPr>
        <w:t>формирование умения определять вид подчинительной связи слов в словосочетании;</w:t>
      </w:r>
    </w:p>
    <w:p w:rsidR="00A05E44" w:rsidRPr="00A05E44" w:rsidRDefault="00A05E44" w:rsidP="00A05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5E44">
        <w:rPr>
          <w:rFonts w:ascii="Times New Roman" w:eastAsia="Times New Roman" w:hAnsi="Times New Roman"/>
          <w:color w:val="000000"/>
          <w:sz w:val="24"/>
          <w:szCs w:val="24"/>
        </w:rPr>
        <w:t>-развивать ключевые компетенции, речь, внимание, память, логическое мышление, умение обобщать, делать выводы;</w:t>
      </w:r>
    </w:p>
    <w:p w:rsidR="00A05E44" w:rsidRPr="00A05E44" w:rsidRDefault="00A05E44" w:rsidP="00A05E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5E44">
        <w:rPr>
          <w:rFonts w:ascii="Times New Roman" w:hAnsi="Times New Roman"/>
          <w:color w:val="000000"/>
          <w:sz w:val="24"/>
          <w:szCs w:val="24"/>
        </w:rPr>
        <w:t>- воспитание ответственности за качество своих знаний;</w:t>
      </w:r>
    </w:p>
    <w:p w:rsidR="00A05E44" w:rsidRPr="00A05E44" w:rsidRDefault="00A05E44" w:rsidP="00A05E4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05E44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A05E44" w:rsidRPr="00A05E44" w:rsidRDefault="00A05E44" w:rsidP="00A05E44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05E44">
        <w:rPr>
          <w:b/>
          <w:color w:val="000000"/>
        </w:rPr>
        <w:t>Предметные:</w:t>
      </w:r>
      <w:r w:rsidRPr="00A05E44">
        <w:rPr>
          <w:color w:val="000000"/>
        </w:rPr>
        <w:t xml:space="preserve"> учащиеся учатся определять вид подчинительной связи в словосочетаниях; отношения между компонентами словосочетания; отличие словосочетаний от слова и предложения.</w:t>
      </w:r>
    </w:p>
    <w:p w:rsidR="00A05E44" w:rsidRPr="00A05E44" w:rsidRDefault="00A05E44" w:rsidP="00A05E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E44">
        <w:rPr>
          <w:rFonts w:ascii="Times New Roman" w:hAnsi="Times New Roman"/>
          <w:b/>
          <w:sz w:val="24"/>
          <w:szCs w:val="24"/>
        </w:rPr>
        <w:t>Личностные:</w:t>
      </w:r>
      <w:r w:rsidRPr="00A05E44">
        <w:rPr>
          <w:rFonts w:ascii="Times New Roman" w:hAnsi="Times New Roman"/>
          <w:sz w:val="24"/>
          <w:szCs w:val="24"/>
        </w:rPr>
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</w:r>
    </w:p>
    <w:p w:rsidR="00A05E44" w:rsidRPr="00A05E44" w:rsidRDefault="00A05E44" w:rsidP="00A05E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E44">
        <w:rPr>
          <w:rFonts w:ascii="Times New Roman" w:hAnsi="Times New Roman"/>
          <w:b/>
          <w:sz w:val="24"/>
          <w:szCs w:val="24"/>
        </w:rPr>
        <w:t>Регулятивные:</w:t>
      </w:r>
      <w:r w:rsidRPr="00A05E44">
        <w:rPr>
          <w:rFonts w:ascii="Times New Roman" w:hAnsi="Times New Roman"/>
          <w:sz w:val="24"/>
          <w:szCs w:val="24"/>
        </w:rPr>
        <w:t xml:space="preserve"> учится обнаруживать и формулировать учебную проблему совместно с учителем; принимает и сохраняет учебную задачу; планирует необходимые действия, операции, действует по плану.</w:t>
      </w:r>
    </w:p>
    <w:p w:rsidR="00A05E44" w:rsidRPr="00A05E44" w:rsidRDefault="00A05E44" w:rsidP="00A05E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E44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Pr="00A05E44">
        <w:rPr>
          <w:rFonts w:ascii="Times New Roman" w:hAnsi="Times New Roman"/>
          <w:sz w:val="24"/>
          <w:szCs w:val="24"/>
        </w:rPr>
        <w:t>осознаёт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её в материалах учебника.</w:t>
      </w:r>
    </w:p>
    <w:p w:rsidR="00A05E44" w:rsidRPr="00A05E44" w:rsidRDefault="00A05E44" w:rsidP="00A05E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5E44">
        <w:rPr>
          <w:rFonts w:ascii="Times New Roman" w:hAnsi="Times New Roman"/>
          <w:b/>
          <w:sz w:val="24"/>
          <w:szCs w:val="24"/>
        </w:rPr>
        <w:t xml:space="preserve">Коммуникативные: </w:t>
      </w:r>
      <w:r w:rsidRPr="00A05E44">
        <w:rPr>
          <w:rFonts w:ascii="Times New Roman" w:hAnsi="Times New Roman"/>
          <w:sz w:val="24"/>
          <w:szCs w:val="24"/>
        </w:rPr>
        <w:t>задаёт вопросы, слушает и отвечает на вопросы других, формулирует собственные мысли, высказывает и обосновывает свою точку зрения, учится подтверждать аргументы фактами.</w:t>
      </w:r>
    </w:p>
    <w:p w:rsidR="00A05E44" w:rsidRPr="00A05E44" w:rsidRDefault="00A05E44" w:rsidP="00A05E44">
      <w:pPr>
        <w:pStyle w:val="a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5E44">
        <w:rPr>
          <w:rFonts w:ascii="Times New Roman" w:hAnsi="Times New Roman"/>
          <w:b/>
          <w:bCs/>
          <w:sz w:val="24"/>
          <w:szCs w:val="24"/>
          <w:lang w:eastAsia="ru-RU"/>
        </w:rPr>
        <w:t>Дистанционный урок с использованием видеоконференции (платформа Сферум)</w:t>
      </w:r>
    </w:p>
    <w:p w:rsidR="00A05E44" w:rsidRPr="00A05E44" w:rsidRDefault="00A05E44" w:rsidP="00A05E44">
      <w:pPr>
        <w:pStyle w:val="a8"/>
        <w:rPr>
          <w:rFonts w:ascii="Times New Roman" w:hAnsi="Times New Roman"/>
          <w:b/>
          <w:sz w:val="24"/>
          <w:szCs w:val="24"/>
        </w:rPr>
      </w:pPr>
      <w:r w:rsidRPr="00A05E44">
        <w:rPr>
          <w:rFonts w:ascii="Times New Roman" w:hAnsi="Times New Roman"/>
          <w:b/>
          <w:sz w:val="24"/>
          <w:szCs w:val="24"/>
        </w:rPr>
        <w:t>УМК под ред. А. Д. Шмелёва</w:t>
      </w:r>
    </w:p>
    <w:p w:rsidR="00A05E44" w:rsidRPr="00A05E44" w:rsidRDefault="00A05E44" w:rsidP="00A05E44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5E44">
        <w:rPr>
          <w:rFonts w:ascii="Times New Roman" w:hAnsi="Times New Roman"/>
          <w:b/>
          <w:sz w:val="24"/>
          <w:szCs w:val="24"/>
          <w:lang w:eastAsia="ru-RU"/>
        </w:rPr>
        <w:t>Ход урока</w:t>
      </w:r>
    </w:p>
    <w:tbl>
      <w:tblPr>
        <w:tblStyle w:val="a9"/>
        <w:tblW w:w="0" w:type="auto"/>
        <w:tblInd w:w="137" w:type="dxa"/>
        <w:tblLayout w:type="fixed"/>
        <w:tblLook w:val="04A0"/>
      </w:tblPr>
      <w:tblGrid>
        <w:gridCol w:w="567"/>
        <w:gridCol w:w="2126"/>
        <w:gridCol w:w="6663"/>
        <w:gridCol w:w="4783"/>
      </w:tblGrid>
      <w:tr w:rsidR="00A05E44" w:rsidRPr="00A05E44" w:rsidTr="00EE571C">
        <w:tc>
          <w:tcPr>
            <w:tcW w:w="567" w:type="dxa"/>
          </w:tcPr>
          <w:p w:rsidR="00A05E44" w:rsidRPr="00A05E44" w:rsidRDefault="00A05E44" w:rsidP="00EE571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05E44" w:rsidRPr="00A05E44" w:rsidRDefault="00A05E44" w:rsidP="00EE571C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E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663" w:type="dxa"/>
          </w:tcPr>
          <w:p w:rsidR="00A05E44" w:rsidRPr="00A05E44" w:rsidRDefault="00A05E44" w:rsidP="00EE571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E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783" w:type="dxa"/>
          </w:tcPr>
          <w:p w:rsidR="00A05E44" w:rsidRPr="00A05E44" w:rsidRDefault="00A05E44" w:rsidP="00EE571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E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Приветствует учащихся. Проверка подключения.</w:t>
            </w:r>
          </w:p>
          <w:p w:rsidR="00A05E44" w:rsidRPr="00A05E44" w:rsidRDefault="00A05E44" w:rsidP="00EE571C">
            <w:pPr>
              <w:ind w:right="10"/>
              <w:contextualSpacing/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Проверка готовности к уроку.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Приветствуют учителя. 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Проверка готовности к уроку.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spacing w:before="240"/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2</w:t>
            </w:r>
          </w:p>
          <w:p w:rsidR="00A05E44" w:rsidRPr="00A05E44" w:rsidRDefault="00A05E44" w:rsidP="00EE571C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spacing w:before="240"/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spacing w:before="240"/>
              <w:ind w:right="10"/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-Для того, чтобы вспомнить, что мы знаем о словосочетании, необходимо выполнить карточку, созданную на сайте  </w:t>
            </w:r>
            <w:r w:rsidRPr="00A05E44">
              <w:rPr>
                <w:sz w:val="24"/>
                <w:szCs w:val="24"/>
                <w:lang w:val="en-US"/>
              </w:rPr>
              <w:t>LearningApps</w:t>
            </w:r>
          </w:p>
          <w:p w:rsidR="00A05E44" w:rsidRPr="00A05E44" w:rsidRDefault="00A05E44" w:rsidP="00EE571C">
            <w:pPr>
              <w:spacing w:before="240"/>
              <w:ind w:right="10"/>
              <w:contextualSpacing/>
              <w:rPr>
                <w:sz w:val="24"/>
                <w:szCs w:val="24"/>
              </w:rPr>
            </w:pPr>
            <w:hyperlink r:id="rId6" w:history="1">
              <w:r w:rsidRPr="00A05E44">
                <w:rPr>
                  <w:rStyle w:val="ab"/>
                  <w:sz w:val="24"/>
                  <w:szCs w:val="24"/>
                </w:rPr>
                <w:t>https://learningapps.org/24545497</w:t>
              </w:r>
            </w:hyperlink>
            <w:r w:rsidRPr="00A05E44">
              <w:rPr>
                <w:sz w:val="24"/>
                <w:szCs w:val="24"/>
              </w:rPr>
              <w:t xml:space="preserve">    </w:t>
            </w:r>
          </w:p>
          <w:p w:rsidR="00A05E44" w:rsidRPr="00A05E44" w:rsidRDefault="00A05E44" w:rsidP="00EE571C">
            <w:pPr>
              <w:spacing w:before="240"/>
              <w:ind w:right="10"/>
              <w:contextualSpacing/>
              <w:rPr>
                <w:i/>
                <w:sz w:val="24"/>
                <w:szCs w:val="24"/>
              </w:rPr>
            </w:pPr>
            <w:r w:rsidRPr="00A05E44">
              <w:rPr>
                <w:i/>
                <w:sz w:val="24"/>
                <w:szCs w:val="24"/>
              </w:rPr>
              <w:t xml:space="preserve">Отправляет ссылку в чат </w:t>
            </w:r>
          </w:p>
          <w:p w:rsidR="00A05E44" w:rsidRPr="00A05E44" w:rsidRDefault="00A05E44" w:rsidP="00EE571C">
            <w:pPr>
              <w:spacing w:before="240"/>
              <w:ind w:right="10"/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Организует анализ выполненных работ.</w:t>
            </w:r>
          </w:p>
          <w:p w:rsidR="00A05E44" w:rsidRPr="00A05E44" w:rsidRDefault="00A05E44" w:rsidP="00EE571C">
            <w:pPr>
              <w:spacing w:before="240"/>
              <w:ind w:right="10"/>
              <w:contextualSpacing/>
              <w:rPr>
                <w:sz w:val="24"/>
                <w:szCs w:val="24"/>
                <w:lang w:val="en-US"/>
              </w:rPr>
            </w:pPr>
          </w:p>
          <w:p w:rsidR="00A05E44" w:rsidRPr="00A05E44" w:rsidRDefault="00A05E44" w:rsidP="00EE571C">
            <w:pPr>
              <w:spacing w:before="240"/>
              <w:ind w:right="10"/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spacing w:before="240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shd w:val="clear" w:color="auto" w:fill="FFFFFF"/>
              <w:spacing w:before="240" w:after="100" w:afterAutospacing="1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lastRenderedPageBreak/>
              <w:t xml:space="preserve">Выполняют  работу, результат отправляют учителю в чат </w:t>
            </w:r>
          </w:p>
          <w:p w:rsidR="00A05E44" w:rsidRPr="00A05E44" w:rsidRDefault="00A05E44" w:rsidP="00EE571C">
            <w:pPr>
              <w:shd w:val="clear" w:color="auto" w:fill="FFFFFF"/>
              <w:spacing w:before="240" w:after="100" w:afterAutospacing="1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Определяют, что словосочетаниями не являются сочетания слов</w:t>
            </w:r>
            <w:r w:rsidRPr="00A05E44">
              <w:rPr>
                <w:rStyle w:val="aa"/>
                <w:color w:val="000000" w:themeColor="text1"/>
                <w:sz w:val="24"/>
                <w:szCs w:val="24"/>
                <w:shd w:val="clear" w:color="auto" w:fill="FFFFFF"/>
              </w:rPr>
              <w:t>: грамматическая основа предложения</w:t>
            </w:r>
            <w:r w:rsidRPr="00A05E44">
              <w:rPr>
                <w:i/>
                <w:sz w:val="24"/>
                <w:szCs w:val="24"/>
              </w:rPr>
              <w:t>,</w:t>
            </w:r>
            <w:r w:rsidRPr="00A05E44">
              <w:rPr>
                <w:sz w:val="24"/>
                <w:szCs w:val="24"/>
              </w:rPr>
              <w:t xml:space="preserve"> о</w:t>
            </w:r>
            <w:r w:rsidRPr="00A05E44">
              <w:rPr>
                <w:rStyle w:val="aa"/>
                <w:color w:val="000000" w:themeColor="text1"/>
                <w:sz w:val="24"/>
                <w:szCs w:val="24"/>
                <w:shd w:val="clear" w:color="auto" w:fill="FFFFFF"/>
              </w:rPr>
              <w:t>днородные члены предложения</w:t>
            </w:r>
            <w:r w:rsidRPr="00A05E44">
              <w:rPr>
                <w:i/>
                <w:sz w:val="24"/>
                <w:szCs w:val="24"/>
              </w:rPr>
              <w:t>, с</w:t>
            </w:r>
            <w:r w:rsidRPr="00A05E44">
              <w:rPr>
                <w:rStyle w:val="aa"/>
                <w:color w:val="000000" w:themeColor="text1"/>
                <w:sz w:val="24"/>
                <w:szCs w:val="24"/>
                <w:shd w:val="clear" w:color="auto" w:fill="FFFFFF"/>
              </w:rPr>
              <w:t xml:space="preserve">лужебная + </w:t>
            </w:r>
            <w:r w:rsidRPr="00A05E44">
              <w:rPr>
                <w:rStyle w:val="aa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самостоятельная часть речи</w:t>
            </w:r>
            <w:r w:rsidRPr="00A05E44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-Задание: составить словосочетания, при помощи которых можно описать картину 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Организует работу .Записывает словосочетания на экране, распределяя на три группы 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-По каким признакам записаны группы   словосочетаний? 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-Какая связь между словами в словосочетании?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-Какое название имеют данные группы?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Составляют словосочетания. Отвечают с помощью «поднятия руки» в чате 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Отвечают на поставленные вопросы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Происходит затруднение при ответе 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4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Определение темы урока.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- Предположите, какая тема урока у нас сегодня.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- Запишите тему в тетрадь.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- Попробуйте сформулировать цели нашего урока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Высказывают свои предположения. 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Виды подчинительной связи  в словосочетании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Записывают тему.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Формулируют цели урока.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Открытие нового знания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Организовывает деятельность учащихся по изучению нового материала. 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Инструктаж: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Ребята, вам отправлены таблицы на эл.почту. Необходимо заполнить таблицу   по данной теме, изучив  теоретический материал на стр. 277-278. Примеры можно использовать из предыдущего задания . На выполнение задания 10 минут.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Проверяет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Делает обобщение, используя таблицу ( выводит эталон на слайд)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Отключаю видеоконференцию . Работают самостоятельно. Изучают теоретический материал учебника .Заполняют таблицу (таблицу по возможности распечатывают. Если нет возможности, то переносят в тетрадь). Подключаются к видеоконференции, спустя 10 минут. Анализируют изученный материал. 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Организовывает деятельность учащихся. Отправляет список ребят по группам </w:t>
            </w:r>
          </w:p>
          <w:p w:rsidR="00A05E44" w:rsidRPr="00A05E44" w:rsidRDefault="00A05E44" w:rsidP="00EE571C">
            <w:pPr>
              <w:jc w:val="both"/>
              <w:rPr>
                <w:sz w:val="24"/>
                <w:szCs w:val="24"/>
              </w:rPr>
            </w:pPr>
            <w:r w:rsidRPr="00A05E44">
              <w:rPr>
                <w:i/>
                <w:sz w:val="24"/>
                <w:szCs w:val="24"/>
              </w:rPr>
              <w:t>1 группа (низкий уровень</w:t>
            </w:r>
            <w:r w:rsidRPr="00A05E44">
              <w:rPr>
                <w:sz w:val="24"/>
                <w:szCs w:val="24"/>
              </w:rPr>
              <w:t xml:space="preserve">) </w:t>
            </w:r>
          </w:p>
          <w:p w:rsidR="00A05E44" w:rsidRPr="00A05E44" w:rsidRDefault="00A05E44" w:rsidP="00EE571C">
            <w:pPr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Распределить словосочетания по группам </w:t>
            </w:r>
          </w:p>
          <w:p w:rsidR="00A05E44" w:rsidRPr="00A05E44" w:rsidRDefault="00A05E44" w:rsidP="00EE571C">
            <w:pPr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Зеленое яблоко, прыгнуть далеко, ваза из стекла, бегущий мальчик, крикнуть громко, покинуть территорию, цветные иллюстрации, чересчур гордый</w:t>
            </w:r>
          </w:p>
          <w:p w:rsidR="00A05E44" w:rsidRPr="00A05E44" w:rsidRDefault="00A05E44" w:rsidP="00EE571C">
            <w:pPr>
              <w:jc w:val="both"/>
              <w:rPr>
                <w:i/>
                <w:sz w:val="24"/>
                <w:szCs w:val="24"/>
              </w:rPr>
            </w:pPr>
            <w:r w:rsidRPr="00A05E44">
              <w:rPr>
                <w:i/>
                <w:sz w:val="24"/>
                <w:szCs w:val="24"/>
              </w:rPr>
              <w:t>2 группа (средний уровень)</w:t>
            </w:r>
          </w:p>
          <w:p w:rsidR="00A05E44" w:rsidRPr="00A05E44" w:rsidRDefault="00A05E44" w:rsidP="00EE571C">
            <w:pPr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Составить словосочетания из данных слов, распределить по </w:t>
            </w:r>
            <w:r w:rsidRPr="00A05E44">
              <w:rPr>
                <w:sz w:val="24"/>
                <w:szCs w:val="24"/>
              </w:rPr>
              <w:lastRenderedPageBreak/>
              <w:t>группам</w:t>
            </w:r>
          </w:p>
          <w:p w:rsidR="00A05E44" w:rsidRPr="00A05E44" w:rsidRDefault="00A05E44" w:rsidP="00EE571C">
            <w:pPr>
              <w:jc w:val="both"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Летний (пора); купить (книга ); запах (черемуха); любоваться (природа); мой (детство); заниматься (спорт); сочинять (быстро), говорить (интересно)</w:t>
            </w:r>
          </w:p>
          <w:p w:rsidR="00A05E44" w:rsidRPr="00A05E44" w:rsidRDefault="00A05E44" w:rsidP="00EE571C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A05E44">
              <w:rPr>
                <w:i/>
                <w:sz w:val="24"/>
                <w:szCs w:val="24"/>
                <w:u w:val="single"/>
              </w:rPr>
              <w:t>3 группа  (высокий уровень)</w:t>
            </w:r>
          </w:p>
          <w:p w:rsidR="00A05E44" w:rsidRPr="00A05E44" w:rsidRDefault="00A05E44" w:rsidP="00EE571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05E44">
              <w:rPr>
                <w:color w:val="000000"/>
              </w:rPr>
              <w:t>Выпишите только словосочетания,  распределить по группам</w:t>
            </w:r>
          </w:p>
          <w:p w:rsidR="00A05E44" w:rsidRPr="00A05E44" w:rsidRDefault="00A05E44" w:rsidP="00EE571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05E44">
              <w:rPr>
                <w:color w:val="000000"/>
              </w:rPr>
              <w:t>Около школы, синее платье, ветер гудит, добрые и мягкие, в течение часа, деревянная палка, сильно кричать , снежинки закружились, знойное лето, на берегу моря, вопреки прогнозу, время вышло, поступить смело, рисковать жизнью.</w:t>
            </w:r>
          </w:p>
          <w:p w:rsidR="00A05E44" w:rsidRPr="00A05E44" w:rsidRDefault="00A05E44" w:rsidP="00EE571C">
            <w:pPr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Выводит эталон на слайд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lastRenderedPageBreak/>
              <w:t>Работа по карточкам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Выполняют самопроверку с помощью эталона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Предлагает учащимся отдохнуть.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Называет различные словосочетания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(новый наряд,  бежит быстро, крутит высоко, петь в хоре, играть мячом, есть за столом, купить в магазине, поющая девочка, моя забота)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Выполняют упражнение, если учитель произносит словосочетание  с видом связи согласование -поднимают руку вверх, управление – 2 руки, примыкание – закрывают глаза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8</w:t>
            </w:r>
          </w:p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Организовывает работу учащихся с интерактивной тетрадью, заранее раздает ссылку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hyperlink r:id="rId7" w:tgtFrame="_blank" w:history="1">
              <w:r w:rsidRPr="00A05E44">
                <w:rPr>
                  <w:rStyle w:val="ab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https://edu.skysmart.ru/student/xohadehubu</w:t>
              </w:r>
            </w:hyperlink>
            <w:r w:rsidRPr="00A05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Учащиеся переходят по ссылке, которую заранее получили от учителя. Выполняют задание 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A05E44">
              <w:rPr>
                <w:b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05E44">
              <w:rPr>
                <w:color w:val="000000" w:themeColor="text1"/>
                <w:sz w:val="24"/>
                <w:szCs w:val="24"/>
              </w:rPr>
              <w:t>Организовывает</w:t>
            </w:r>
            <w:r w:rsidRPr="00A05E44">
              <w:rPr>
                <w:sz w:val="24"/>
                <w:szCs w:val="24"/>
              </w:rPr>
              <w:t> </w:t>
            </w:r>
            <w:r w:rsidRPr="00A05E44">
              <w:rPr>
                <w:color w:val="000000" w:themeColor="text1"/>
                <w:sz w:val="24"/>
                <w:szCs w:val="24"/>
              </w:rPr>
              <w:t>рефлексию</w:t>
            </w:r>
            <w:r w:rsidRPr="00A05E44">
              <w:rPr>
                <w:sz w:val="24"/>
                <w:szCs w:val="24"/>
              </w:rPr>
              <w:t> </w:t>
            </w:r>
            <w:r w:rsidRPr="00A05E44">
              <w:rPr>
                <w:color w:val="000000" w:themeColor="text1"/>
                <w:sz w:val="24"/>
                <w:szCs w:val="24"/>
              </w:rPr>
              <w:t xml:space="preserve">учащихся  </w:t>
            </w:r>
            <w:hyperlink r:id="rId8" w:tgtFrame="_blank" w:history="1">
              <w:r w:rsidRPr="00A05E44">
                <w:rPr>
                  <w:rStyle w:val="ab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https://docs.google.com/forms/d/1p_HBuVIU_CHZkX1jufTIWXuOr-gMNPe6Y7PBJTbK3kk/edit?usp=sharing</w:t>
              </w:r>
            </w:hyperlink>
          </w:p>
          <w:p w:rsidR="00A05E44" w:rsidRPr="00A05E44" w:rsidRDefault="00A05E44" w:rsidP="00EE57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(отправляет в чат заранее созданную  гугл-форму)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A05E44">
              <w:rPr>
                <w:color w:val="000000" w:themeColor="text1"/>
                <w:sz w:val="24"/>
                <w:szCs w:val="24"/>
              </w:rPr>
              <w:t xml:space="preserve">Осуществляют самооценку учебной деятельности, соотносят цель и результаты, степень их соответствия. </w:t>
            </w:r>
          </w:p>
          <w:p w:rsidR="00A05E44" w:rsidRPr="00A05E44" w:rsidRDefault="00A05E44" w:rsidP="00EE571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>Задавание домашнего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Объяснение домашнего задания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Дифференцированное задание 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Оценка «3» Выполнить упр.2 ,стр278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Списать словосочетания, распределяя их по группам в зависимости от вида подчинительной связи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 xml:space="preserve">Оценка «4» Выполнить упр.20, стр.278 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Списать словосочетания, распределяя их по группам в зависимости от вида подчинительной связи, составить схемы словосочетаний.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Оценка «5» Выполнить упр.20 ,стр 278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lastRenderedPageBreak/>
              <w:t>Списать словосочетания, распределяя их по группам в зависимости от вида подчинительной связи, составить схемы словосочетаний. Составить 5 предложений, используя данные словосочетания.</w:t>
            </w:r>
          </w:p>
          <w:p w:rsidR="00A05E44" w:rsidRPr="00A05E44" w:rsidRDefault="00A05E44" w:rsidP="00EE571C">
            <w:pPr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lastRenderedPageBreak/>
              <w:t xml:space="preserve">Записывают домашнее задание, задают вопросы. Фото  выполненного задания отправляют  в течение дня  в СГО </w:t>
            </w:r>
          </w:p>
        </w:tc>
      </w:tr>
      <w:tr w:rsidR="00A05E44" w:rsidRPr="00A05E44" w:rsidTr="00EE57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b/>
                <w:sz w:val="24"/>
                <w:szCs w:val="24"/>
              </w:rPr>
            </w:pPr>
            <w:r w:rsidRPr="00A05E44">
              <w:rPr>
                <w:b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rPr>
                <w:sz w:val="24"/>
                <w:szCs w:val="24"/>
              </w:rPr>
            </w:pPr>
            <w:r w:rsidRPr="00A05E44">
              <w:rPr>
                <w:sz w:val="24"/>
                <w:szCs w:val="24"/>
              </w:rPr>
              <w:t>Объявляет оценки учащимся, дает общую характеристику уроку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4" w:rsidRPr="00A05E44" w:rsidRDefault="00A05E44" w:rsidP="00EE571C">
            <w:pPr>
              <w:contextualSpacing/>
              <w:rPr>
                <w:sz w:val="24"/>
                <w:szCs w:val="24"/>
              </w:rPr>
            </w:pPr>
          </w:p>
        </w:tc>
      </w:tr>
    </w:tbl>
    <w:p w:rsidR="007F441E" w:rsidRPr="00A05E44" w:rsidRDefault="007F441E" w:rsidP="00A05E44">
      <w:pPr>
        <w:rPr>
          <w:sz w:val="24"/>
          <w:szCs w:val="24"/>
        </w:rPr>
      </w:pPr>
    </w:p>
    <w:sectPr w:rsidR="007F441E" w:rsidRPr="00A05E44" w:rsidSect="00A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1E" w:rsidRDefault="007F441E" w:rsidP="00A05E44">
      <w:pPr>
        <w:spacing w:after="0" w:line="240" w:lineRule="auto"/>
      </w:pPr>
      <w:r>
        <w:separator/>
      </w:r>
    </w:p>
  </w:endnote>
  <w:endnote w:type="continuationSeparator" w:id="1">
    <w:p w:rsidR="007F441E" w:rsidRDefault="007F441E" w:rsidP="00A0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1E" w:rsidRDefault="007F441E" w:rsidP="00A05E44">
      <w:pPr>
        <w:spacing w:after="0" w:line="240" w:lineRule="auto"/>
      </w:pPr>
      <w:r>
        <w:separator/>
      </w:r>
    </w:p>
  </w:footnote>
  <w:footnote w:type="continuationSeparator" w:id="1">
    <w:p w:rsidR="007F441E" w:rsidRDefault="007F441E" w:rsidP="00A05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E44"/>
    <w:rsid w:val="007F441E"/>
    <w:rsid w:val="00A0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5E44"/>
  </w:style>
  <w:style w:type="paragraph" w:styleId="a5">
    <w:name w:val="footer"/>
    <w:basedOn w:val="a"/>
    <w:link w:val="a6"/>
    <w:uiPriority w:val="99"/>
    <w:semiHidden/>
    <w:unhideWhenUsed/>
    <w:rsid w:val="00A0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E44"/>
  </w:style>
  <w:style w:type="paragraph" w:styleId="a7">
    <w:name w:val="Normal (Web)"/>
    <w:basedOn w:val="a"/>
    <w:uiPriority w:val="99"/>
    <w:unhideWhenUsed/>
    <w:rsid w:val="00A0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A05E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A0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05E44"/>
    <w:rPr>
      <w:i/>
      <w:iCs/>
    </w:rPr>
  </w:style>
  <w:style w:type="character" w:styleId="ab">
    <w:name w:val="Hyperlink"/>
    <w:basedOn w:val="a0"/>
    <w:uiPriority w:val="99"/>
    <w:unhideWhenUsed/>
    <w:rsid w:val="00A05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_HBuVIU_CHZkX1jufTIWXuOr-gMNPe6Y7PBJTbK3kk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xohadehu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454549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2022-03-27T14:24:00Z</dcterms:created>
  <dcterms:modified xsi:type="dcterms:W3CDTF">2022-03-27T14:26:00Z</dcterms:modified>
</cp:coreProperties>
</file>