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3E82" w14:textId="766210C3" w:rsidR="00125E58" w:rsidRDefault="005B01F9" w:rsidP="005B01F9">
      <w:pPr>
        <w:jc w:val="center"/>
        <w:rPr>
          <w:rFonts w:ascii="Times New Roman" w:hAnsi="Times New Roman" w:cs="Times New Roman"/>
          <w:b/>
          <w:bCs/>
        </w:rPr>
      </w:pPr>
      <w:r w:rsidRPr="005B01F9">
        <w:rPr>
          <w:rFonts w:ascii="Times New Roman" w:hAnsi="Times New Roman" w:cs="Times New Roman"/>
          <w:b/>
          <w:bCs/>
        </w:rPr>
        <w:t>Идеи, которые я реализую на занятиях</w:t>
      </w:r>
    </w:p>
    <w:p w14:paraId="2B29FB8F" w14:textId="329D1076" w:rsidR="005B01F9" w:rsidRDefault="005B01F9" w:rsidP="005B01F9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14:paraId="4E8D40BB" w14:textId="633994C7" w:rsidR="005B01F9" w:rsidRDefault="005B01F9" w:rsidP="005B01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занятии очень важно удержать внимание дошкольника, это не просто, учитывая возрастные особенности и желание двигаться и всё время познавать новое. Поэтому занятия в детском саду должны быть динамичные, гибкие, включающие в себя двигательную активность. Занятие я пытаюсь построить так, чтобы была интрига , сюрприз или тайна, которой нужно найти ответ. Это мотивирует детей «идти за мной» в сторону поиска ответа и , соответственно, </w:t>
      </w:r>
      <w:r w:rsidR="006941FC">
        <w:rPr>
          <w:rFonts w:ascii="Times New Roman" w:hAnsi="Times New Roman" w:cs="Times New Roman"/>
        </w:rPr>
        <w:t>решать задачи, связанные с темой занятия.</w:t>
      </w:r>
    </w:p>
    <w:p w14:paraId="63C7D146" w14:textId="65A761D6" w:rsidR="005B01F9" w:rsidRDefault="005B01F9" w:rsidP="005B01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 для мотивации детей я использую мотивирующие наклейки с надписями «умница», «отлично» и т.д.</w:t>
      </w:r>
      <w:r w:rsidR="006941FC">
        <w:rPr>
          <w:rFonts w:ascii="Times New Roman" w:hAnsi="Times New Roman" w:cs="Times New Roman"/>
        </w:rPr>
        <w:t xml:space="preserve"> В конечном итоге их получают все, но ребята очень стремятся лучше заниматься, чтобы получить такую «медаль». Это дополнительно помогает вести занятие с интересом  и продуктивно.</w:t>
      </w:r>
    </w:p>
    <w:p w14:paraId="61612B77" w14:textId="3F46E015" w:rsidR="00832E6E" w:rsidRPr="005B01F9" w:rsidRDefault="00832E6E" w:rsidP="005B01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же для детей дошкольного возраста важно творчество, оно, можно сказать, на первом месте, поэтому занятия должны быть творческими, в той или иной степени проявления. Например, для занятия, которое освещает осень и ее признаки, её плоды я использовала технологию рисования на воде «Эбру». Этот приём позволяет проявить детям свою уникальную фантазию, ведь получиться в рисунке может что угодно, и. если нет еще задуманного результата, его можно придумать уже после появления рисунка. Будь это осенний пейзаж, </w:t>
      </w:r>
      <w:r w:rsidR="00EC45C4">
        <w:rPr>
          <w:rFonts w:ascii="Times New Roman" w:hAnsi="Times New Roman" w:cs="Times New Roman"/>
        </w:rPr>
        <w:t>овощи на грядке, фрукты на необычном дереве.</w:t>
      </w:r>
    </w:p>
    <w:sectPr w:rsidR="00832E6E" w:rsidRPr="005B01F9" w:rsidSect="005B01F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F6595"/>
    <w:multiLevelType w:val="hybridMultilevel"/>
    <w:tmpl w:val="E04A2FAE"/>
    <w:lvl w:ilvl="0" w:tplc="B6A6A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5622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58"/>
    <w:rsid w:val="00125E58"/>
    <w:rsid w:val="005B01F9"/>
    <w:rsid w:val="006941FC"/>
    <w:rsid w:val="00832E6E"/>
    <w:rsid w:val="00E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8A1B"/>
  <w15:chartTrackingRefBased/>
  <w15:docId w15:val="{30E63F95-4BB5-4B2F-A5DE-8B2D97C6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2022-09-12T10:38:00Z</dcterms:created>
  <dcterms:modified xsi:type="dcterms:W3CDTF">2022-09-12T10:49:00Z</dcterms:modified>
</cp:coreProperties>
</file>