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52" w:rsidRPr="00E63CA3" w:rsidRDefault="008B1463" w:rsidP="00E63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A3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образовательной деятельности с детьми </w:t>
      </w:r>
      <w:r w:rsidR="00F367CE">
        <w:rPr>
          <w:rFonts w:ascii="Times New Roman" w:hAnsi="Times New Roman" w:cs="Times New Roman"/>
          <w:b/>
          <w:sz w:val="28"/>
          <w:szCs w:val="28"/>
        </w:rPr>
        <w:t>4-5</w:t>
      </w:r>
      <w:r w:rsidRPr="00E63CA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3369"/>
        <w:gridCol w:w="3685"/>
        <w:gridCol w:w="4035"/>
        <w:gridCol w:w="3697"/>
      </w:tblGrid>
      <w:tr w:rsidR="005B36E9" w:rsidRPr="00E93290" w:rsidTr="00294157">
        <w:tc>
          <w:tcPr>
            <w:tcW w:w="3369" w:type="dxa"/>
          </w:tcPr>
          <w:p w:rsidR="00D71152" w:rsidRPr="00E93290" w:rsidRDefault="00D71152" w:rsidP="008B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b/>
                <w:sz w:val="24"/>
                <w:szCs w:val="24"/>
              </w:rPr>
              <w:t>Тема  ОД</w:t>
            </w:r>
          </w:p>
        </w:tc>
        <w:tc>
          <w:tcPr>
            <w:tcW w:w="11417" w:type="dxa"/>
            <w:gridSpan w:val="3"/>
          </w:tcPr>
          <w:p w:rsidR="00D71152" w:rsidRPr="00E93290" w:rsidRDefault="008D22DA" w:rsidP="0014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«Подснежник на весенней полянке</w:t>
            </w:r>
            <w:r w:rsidR="00D71152" w:rsidRPr="00E93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36E9" w:rsidRPr="00E93290" w:rsidTr="00294157">
        <w:tc>
          <w:tcPr>
            <w:tcW w:w="3369" w:type="dxa"/>
          </w:tcPr>
          <w:p w:rsidR="00D71152" w:rsidRPr="00E93290" w:rsidRDefault="00D71152" w:rsidP="008B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11417" w:type="dxa"/>
            <w:gridSpan w:val="3"/>
          </w:tcPr>
          <w:p w:rsidR="00D71152" w:rsidRPr="00E93290" w:rsidRDefault="00D71152" w:rsidP="0014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различных видов деятельности: </w:t>
            </w:r>
            <w:r w:rsidR="008D22DA" w:rsidRPr="00E93290">
              <w:rPr>
                <w:rFonts w:ascii="Times New Roman" w:hAnsi="Times New Roman" w:cs="Times New Roman"/>
                <w:sz w:val="24"/>
                <w:szCs w:val="24"/>
              </w:rPr>
              <w:t>изобразительная, музыкальная</w:t>
            </w: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, игровая.</w:t>
            </w:r>
          </w:p>
        </w:tc>
      </w:tr>
      <w:tr w:rsidR="005B36E9" w:rsidRPr="00E93290" w:rsidTr="00294157">
        <w:tc>
          <w:tcPr>
            <w:tcW w:w="3369" w:type="dxa"/>
          </w:tcPr>
          <w:p w:rsidR="00D71152" w:rsidRPr="00E93290" w:rsidRDefault="00D71152" w:rsidP="008B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11417" w:type="dxa"/>
            <w:gridSpan w:val="3"/>
          </w:tcPr>
          <w:p w:rsidR="00D71152" w:rsidRPr="00E93290" w:rsidRDefault="00E0585F" w:rsidP="0014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Рисование подснежника для героя</w:t>
            </w:r>
          </w:p>
          <w:p w:rsidR="00E0585F" w:rsidRPr="00E93290" w:rsidRDefault="00E0585F" w:rsidP="00145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E9" w:rsidRPr="00E93290" w:rsidTr="00294157">
        <w:tc>
          <w:tcPr>
            <w:tcW w:w="3369" w:type="dxa"/>
          </w:tcPr>
          <w:p w:rsidR="00D71152" w:rsidRPr="00E93290" w:rsidRDefault="00D71152" w:rsidP="008B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417" w:type="dxa"/>
            <w:gridSpan w:val="3"/>
          </w:tcPr>
          <w:p w:rsidR="00D71152" w:rsidRPr="00E93290" w:rsidRDefault="00F367CE" w:rsidP="00C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CF20E9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активного вовлечения детей в художественно-творческую деятельность. </w:t>
            </w:r>
          </w:p>
        </w:tc>
      </w:tr>
      <w:tr w:rsidR="005B36E9" w:rsidRPr="00E93290" w:rsidTr="00294157">
        <w:tc>
          <w:tcPr>
            <w:tcW w:w="3369" w:type="dxa"/>
          </w:tcPr>
          <w:p w:rsidR="00D71152" w:rsidRPr="00E93290" w:rsidRDefault="00D71152" w:rsidP="008B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417" w:type="dxa"/>
            <w:gridSpan w:val="3"/>
          </w:tcPr>
          <w:p w:rsidR="00D71152" w:rsidRPr="00E93290" w:rsidRDefault="00BA099D" w:rsidP="00BA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E80CE5" w:rsidRPr="00E93290">
              <w:rPr>
                <w:rFonts w:ascii="Times New Roman" w:hAnsi="Times New Roman" w:cs="Times New Roman"/>
                <w:sz w:val="24"/>
                <w:szCs w:val="24"/>
              </w:rPr>
              <w:t>риобретение воспитанниками умения рисовать цветы на основе представления о внешнемвиде рас</w:t>
            </w:r>
            <w:r w:rsidR="00CF20E9" w:rsidRPr="00E93290">
              <w:rPr>
                <w:rFonts w:ascii="Times New Roman" w:hAnsi="Times New Roman" w:cs="Times New Roman"/>
                <w:sz w:val="24"/>
                <w:szCs w:val="24"/>
              </w:rPr>
              <w:t>тений (стебель, листья, цветок). Освоение детьми техники рисования одним цвет</w:t>
            </w:r>
            <w:r w:rsidR="005B36E9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proofErr w:type="gramStart"/>
            <w:r w:rsidR="005B36E9" w:rsidRPr="00E93290">
              <w:rPr>
                <w:rFonts w:ascii="Times New Roman" w:hAnsi="Times New Roman" w:cs="Times New Roman"/>
                <w:sz w:val="24"/>
                <w:szCs w:val="24"/>
              </w:rPr>
              <w:t>по друг</w:t>
            </w:r>
            <w:bookmarkStart w:id="0" w:name="_GoBack"/>
            <w:bookmarkEnd w:id="0"/>
            <w:r w:rsidR="005B36E9" w:rsidRPr="00E93290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proofErr w:type="gramEnd"/>
            <w:r w:rsidR="005B36E9" w:rsidRPr="00E9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CE5" w:rsidRPr="00E93290" w:rsidRDefault="00BA099D" w:rsidP="00D7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2.Закреплять нав</w:t>
            </w:r>
            <w:r w:rsidR="00546C10" w:rsidRPr="00E93290">
              <w:rPr>
                <w:rFonts w:ascii="Times New Roman" w:hAnsi="Times New Roman" w:cs="Times New Roman"/>
                <w:sz w:val="24"/>
                <w:szCs w:val="24"/>
              </w:rPr>
              <w:t>ыки работы гуашью</w:t>
            </w:r>
            <w:r w:rsidR="00CF20E9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 по цветному фону.</w:t>
            </w:r>
          </w:p>
          <w:p w:rsidR="00BA099D" w:rsidRPr="00E93290" w:rsidRDefault="00BA099D" w:rsidP="00D7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3.Развивать умение дополнять рисунок инте</w:t>
            </w:r>
            <w:r w:rsidR="00CF20E9" w:rsidRPr="00E93290">
              <w:rPr>
                <w:rFonts w:ascii="Times New Roman" w:hAnsi="Times New Roman" w:cs="Times New Roman"/>
                <w:sz w:val="24"/>
                <w:szCs w:val="24"/>
              </w:rPr>
              <w:t>ресными и необходимыми деталями.</w:t>
            </w:r>
          </w:p>
          <w:p w:rsidR="00BA099D" w:rsidRPr="00E93290" w:rsidRDefault="00E5324A" w:rsidP="00D7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20E9" w:rsidRPr="00E93290">
              <w:rPr>
                <w:rFonts w:ascii="Times New Roman" w:hAnsi="Times New Roman" w:cs="Times New Roman"/>
                <w:sz w:val="24"/>
                <w:szCs w:val="24"/>
              </w:rPr>
              <w:t>.Воспринимать звукоизобразительную музыку и понимать её выразительные особенности</w:t>
            </w: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. Поддерживать интерес к игре на музыкальных инструментах.</w:t>
            </w:r>
            <w:r w:rsidR="00D63000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передавать настроение и характер музыки через движения.</w:t>
            </w:r>
          </w:p>
          <w:p w:rsidR="00D71152" w:rsidRPr="00E93290" w:rsidRDefault="00BA099D" w:rsidP="00D7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5. В</w:t>
            </w:r>
            <w:r w:rsidR="00D71152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любовь </w:t>
            </w:r>
            <w:r w:rsidR="00D63000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и бережное отношение </w:t>
            </w:r>
            <w:r w:rsidR="00D71152" w:rsidRPr="00E93290">
              <w:rPr>
                <w:rFonts w:ascii="Times New Roman" w:hAnsi="Times New Roman" w:cs="Times New Roman"/>
                <w:sz w:val="24"/>
                <w:szCs w:val="24"/>
              </w:rPr>
              <w:t>к живой природе.</w:t>
            </w:r>
          </w:p>
        </w:tc>
      </w:tr>
      <w:tr w:rsidR="005B36E9" w:rsidRPr="00E93290" w:rsidTr="00294157">
        <w:tc>
          <w:tcPr>
            <w:tcW w:w="3369" w:type="dxa"/>
          </w:tcPr>
          <w:p w:rsidR="00D71152" w:rsidRPr="00E93290" w:rsidRDefault="00D71152" w:rsidP="008B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417" w:type="dxa"/>
            <w:gridSpan w:val="3"/>
          </w:tcPr>
          <w:p w:rsidR="00D71152" w:rsidRPr="00E93290" w:rsidRDefault="001606A9" w:rsidP="0014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Игрушка медвежонок, аудиозаписи</w:t>
            </w:r>
            <w:r w:rsidR="00087A65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: звуки весеннего леса, П.И.Чайковский «Апрель», </w:t>
            </w: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песня А.Ермолова «Веселая песенка»</w:t>
            </w:r>
            <w:r w:rsidR="00846E86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 для танца</w:t>
            </w: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7A65" w:rsidRPr="00E93290">
              <w:rPr>
                <w:rFonts w:ascii="Times New Roman" w:hAnsi="Times New Roman" w:cs="Times New Roman"/>
                <w:sz w:val="24"/>
                <w:szCs w:val="24"/>
              </w:rPr>
              <w:t>набор музыкальных инструментов, иллюст</w:t>
            </w:r>
            <w:r w:rsidR="009B331F" w:rsidRPr="00E932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7A65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ации, </w:t>
            </w:r>
            <w:r w:rsidR="009B331F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макет полянки с подснежниками, </w:t>
            </w:r>
            <w:r w:rsidR="00087A65" w:rsidRPr="00E93290">
              <w:rPr>
                <w:rFonts w:ascii="Times New Roman" w:hAnsi="Times New Roman" w:cs="Times New Roman"/>
                <w:sz w:val="24"/>
                <w:szCs w:val="24"/>
              </w:rPr>
              <w:t>тонированн</w:t>
            </w:r>
            <w:r w:rsidR="00546C10" w:rsidRPr="00E93290">
              <w:rPr>
                <w:rFonts w:ascii="Times New Roman" w:hAnsi="Times New Roman" w:cs="Times New Roman"/>
                <w:sz w:val="24"/>
                <w:szCs w:val="24"/>
              </w:rPr>
              <w:t>ая бумага А</w:t>
            </w:r>
            <w:proofErr w:type="gramStart"/>
            <w:r w:rsidR="00546C10" w:rsidRPr="00E93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546C10" w:rsidRPr="00E93290">
              <w:rPr>
                <w:rFonts w:ascii="Times New Roman" w:hAnsi="Times New Roman" w:cs="Times New Roman"/>
                <w:sz w:val="24"/>
                <w:szCs w:val="24"/>
              </w:rPr>
              <w:t>, гуашь</w:t>
            </w:r>
            <w:r w:rsidR="00087A65" w:rsidRPr="00E93290">
              <w:rPr>
                <w:rFonts w:ascii="Times New Roman" w:hAnsi="Times New Roman" w:cs="Times New Roman"/>
                <w:sz w:val="24"/>
                <w:szCs w:val="24"/>
              </w:rPr>
              <w:t>, кисти, стаканчики, салфетки.</w:t>
            </w:r>
          </w:p>
        </w:tc>
      </w:tr>
      <w:tr w:rsidR="005B36E9" w:rsidRPr="00E93290" w:rsidTr="00295B96">
        <w:tc>
          <w:tcPr>
            <w:tcW w:w="3369" w:type="dxa"/>
          </w:tcPr>
          <w:p w:rsidR="008B1463" w:rsidRPr="00E93290" w:rsidRDefault="008B1463" w:rsidP="0029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685" w:type="dxa"/>
          </w:tcPr>
          <w:p w:rsidR="008B1463" w:rsidRPr="00E93290" w:rsidRDefault="00294157" w:rsidP="0029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035" w:type="dxa"/>
          </w:tcPr>
          <w:p w:rsidR="008B1463" w:rsidRPr="00E93290" w:rsidRDefault="00294157" w:rsidP="0029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697" w:type="dxa"/>
          </w:tcPr>
          <w:p w:rsidR="008B1463" w:rsidRPr="00E93290" w:rsidRDefault="00294157" w:rsidP="0029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B36E9" w:rsidRPr="00E93290" w:rsidTr="00295B96">
        <w:tc>
          <w:tcPr>
            <w:tcW w:w="3369" w:type="dxa"/>
          </w:tcPr>
          <w:p w:rsidR="008B1463" w:rsidRPr="00E93290" w:rsidRDefault="00294157" w:rsidP="0029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этап</w:t>
            </w:r>
          </w:p>
          <w:p w:rsidR="00294157" w:rsidRPr="00E93290" w:rsidRDefault="00294157" w:rsidP="002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создание условий возникновения побуждающего мотива к новой деятельности</w:t>
            </w:r>
          </w:p>
        </w:tc>
        <w:tc>
          <w:tcPr>
            <w:tcW w:w="3685" w:type="dxa"/>
          </w:tcPr>
          <w:p w:rsidR="008B1463" w:rsidRPr="00E93290" w:rsidRDefault="006B5429" w:rsidP="009B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Сюрпризный момент - звуки природы и берлога медведя</w:t>
            </w:r>
            <w:r w:rsidR="009B331F" w:rsidRPr="00E93290">
              <w:rPr>
                <w:rFonts w:ascii="Times New Roman" w:hAnsi="Times New Roman" w:cs="Times New Roman"/>
                <w:sz w:val="24"/>
                <w:szCs w:val="24"/>
              </w:rPr>
              <w:t>. Вопросы наводяще</w:t>
            </w:r>
            <w:r w:rsidR="00431C2E" w:rsidRPr="00E93290">
              <w:rPr>
                <w:rFonts w:ascii="Times New Roman" w:hAnsi="Times New Roman" w:cs="Times New Roman"/>
                <w:sz w:val="24"/>
                <w:szCs w:val="24"/>
              </w:rPr>
              <w:t>го характера детям.</w:t>
            </w:r>
            <w:r w:rsidR="00205B9F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права выбора музыкальных инструментов.</w:t>
            </w:r>
          </w:p>
        </w:tc>
        <w:tc>
          <w:tcPr>
            <w:tcW w:w="4035" w:type="dxa"/>
          </w:tcPr>
          <w:p w:rsidR="00B667C6" w:rsidRPr="00E93290" w:rsidRDefault="009B331F" w:rsidP="008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  <w:proofErr w:type="gramStart"/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5429" w:rsidRPr="00E932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B5429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ыбор инструментов по желанию. </w:t>
            </w:r>
            <w:r w:rsidR="00205B9F" w:rsidRPr="00E93290">
              <w:rPr>
                <w:rFonts w:ascii="Times New Roman" w:hAnsi="Times New Roman" w:cs="Times New Roman"/>
                <w:sz w:val="24"/>
                <w:szCs w:val="24"/>
              </w:rPr>
              <w:t>Озвучивание стихотворения музыкальными инструментами</w:t>
            </w:r>
            <w:proofErr w:type="gramStart"/>
            <w:r w:rsidR="00205B9F" w:rsidRPr="00E9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7C6" w:rsidRPr="00E932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667C6" w:rsidRPr="00E93290">
              <w:rPr>
                <w:rFonts w:ascii="Times New Roman" w:hAnsi="Times New Roman" w:cs="Times New Roman"/>
                <w:sz w:val="24"/>
                <w:szCs w:val="24"/>
              </w:rPr>
              <w:t>ассматривание. Встреча с персонажем.</w:t>
            </w:r>
          </w:p>
          <w:p w:rsidR="00431C2E" w:rsidRPr="00E93290" w:rsidRDefault="00431C2E" w:rsidP="008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697" w:type="dxa"/>
          </w:tcPr>
          <w:p w:rsidR="008B1463" w:rsidRPr="00E93290" w:rsidRDefault="00E63CA3" w:rsidP="0043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B667C6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приходят к выводу о необходимости помочь Медведю </w:t>
            </w:r>
            <w:r w:rsidR="00846E86" w:rsidRPr="00E93290">
              <w:rPr>
                <w:rFonts w:ascii="Times New Roman" w:hAnsi="Times New Roman" w:cs="Times New Roman"/>
                <w:sz w:val="24"/>
                <w:szCs w:val="24"/>
              </w:rPr>
              <w:t>украсить берлогу</w:t>
            </w:r>
            <w:r w:rsidR="00185C08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 своими рисунками</w:t>
            </w:r>
            <w:r w:rsidR="00846E86" w:rsidRPr="00E93290">
              <w:rPr>
                <w:rFonts w:ascii="Times New Roman" w:hAnsi="Times New Roman" w:cs="Times New Roman"/>
                <w:sz w:val="24"/>
                <w:szCs w:val="24"/>
              </w:rPr>
              <w:t>. Делают вывод о бережном отношении к природе (нельзя рвать цветы).</w:t>
            </w:r>
          </w:p>
        </w:tc>
      </w:tr>
      <w:tr w:rsidR="005B36E9" w:rsidRPr="00E93290" w:rsidTr="00295B96">
        <w:tc>
          <w:tcPr>
            <w:tcW w:w="3369" w:type="dxa"/>
          </w:tcPr>
          <w:p w:rsidR="008B1463" w:rsidRPr="00E93290" w:rsidRDefault="00185C08" w:rsidP="00431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Ориентировочный </w:t>
            </w:r>
            <w:r w:rsidR="00294157" w:rsidRPr="00E9329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294157" w:rsidRPr="00E93290" w:rsidRDefault="00294157" w:rsidP="002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формулирование целей деятельности</w:t>
            </w:r>
          </w:p>
        </w:tc>
        <w:tc>
          <w:tcPr>
            <w:tcW w:w="3685" w:type="dxa"/>
          </w:tcPr>
          <w:p w:rsidR="008B1463" w:rsidRPr="00E93290" w:rsidRDefault="00431C2E" w:rsidP="0043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права </w:t>
            </w:r>
            <w:r w:rsidR="00B667C6" w:rsidRPr="00E93290">
              <w:rPr>
                <w:rFonts w:ascii="Times New Roman" w:hAnsi="Times New Roman" w:cs="Times New Roman"/>
                <w:sz w:val="24"/>
                <w:szCs w:val="24"/>
              </w:rPr>
              <w:t>выбора цвета бумаги</w:t>
            </w:r>
            <w:r w:rsidR="00205B9F" w:rsidRPr="00E9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294157" w:rsidRPr="00E93290" w:rsidRDefault="00431C2E" w:rsidP="0043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205B9F" w:rsidRPr="00E93290">
              <w:rPr>
                <w:rFonts w:ascii="Times New Roman" w:hAnsi="Times New Roman" w:cs="Times New Roman"/>
                <w:sz w:val="24"/>
                <w:szCs w:val="24"/>
              </w:rPr>
              <w:t>и  по желанию выбирают тонированную бумагу</w:t>
            </w:r>
            <w:r w:rsidR="00356735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 (цветной картон)</w:t>
            </w:r>
            <w:r w:rsidR="00205B9F" w:rsidRPr="00E9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B1463" w:rsidRPr="00E93290" w:rsidRDefault="00205B9F" w:rsidP="008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Дети решают</w:t>
            </w:r>
            <w:r w:rsidR="00546C10" w:rsidRPr="00E93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 какой подснежник они нарисуют.</w:t>
            </w:r>
          </w:p>
        </w:tc>
      </w:tr>
      <w:tr w:rsidR="005B36E9" w:rsidRPr="00E93290" w:rsidTr="00295B96">
        <w:tc>
          <w:tcPr>
            <w:tcW w:w="3369" w:type="dxa"/>
          </w:tcPr>
          <w:p w:rsidR="008B1463" w:rsidRPr="00E93290" w:rsidRDefault="00295B96" w:rsidP="00431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Исполнительский этап</w:t>
            </w:r>
          </w:p>
          <w:p w:rsidR="00295B96" w:rsidRPr="00E93290" w:rsidRDefault="00431C2E" w:rsidP="0043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3685" w:type="dxa"/>
          </w:tcPr>
          <w:p w:rsidR="003A4B80" w:rsidRPr="00E93290" w:rsidRDefault="00205B9F" w:rsidP="003A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5C6908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 w:rsidR="005C6908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 нанесения одного цвета по</w:t>
            </w:r>
            <w:r w:rsidR="005B36E9" w:rsidRPr="00E93290">
              <w:rPr>
                <w:rFonts w:ascii="Times New Roman" w:hAnsi="Times New Roman" w:cs="Times New Roman"/>
                <w:sz w:val="24"/>
                <w:szCs w:val="24"/>
              </w:rPr>
              <w:t>другому.</w:t>
            </w:r>
          </w:p>
          <w:p w:rsidR="003A4B80" w:rsidRPr="00E93290" w:rsidRDefault="003A4B80" w:rsidP="003A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</w:t>
            </w:r>
            <w:r w:rsidR="005C6908" w:rsidRPr="00E9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B80" w:rsidRPr="00E93290" w:rsidRDefault="005C6908" w:rsidP="003A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Собственный показ.</w:t>
            </w:r>
            <w:r w:rsidR="00F367CE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 Для погружения в атмосферу весеннего леса использовать музыку П.И Чайковского «Апрель».</w:t>
            </w:r>
          </w:p>
        </w:tc>
        <w:tc>
          <w:tcPr>
            <w:tcW w:w="4035" w:type="dxa"/>
          </w:tcPr>
          <w:p w:rsidR="003A4B80" w:rsidRPr="00E93290" w:rsidRDefault="00546C10" w:rsidP="003A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Рисуют подснежник, используя новый способ нанесения гуаши. Дополняют рисунок элементами по желанию. </w:t>
            </w:r>
            <w:r w:rsidR="00354F87" w:rsidRPr="00E93290">
              <w:rPr>
                <w:rFonts w:ascii="Times New Roman" w:hAnsi="Times New Roman" w:cs="Times New Roman"/>
                <w:sz w:val="24"/>
                <w:szCs w:val="24"/>
              </w:rPr>
              <w:t>Воспринимают инструментальную пьесу звукоизобразительного характера.</w:t>
            </w:r>
          </w:p>
        </w:tc>
        <w:tc>
          <w:tcPr>
            <w:tcW w:w="3697" w:type="dxa"/>
          </w:tcPr>
          <w:p w:rsidR="008B1463" w:rsidRPr="00E93290" w:rsidRDefault="00546C10" w:rsidP="008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Дети осваивают новый способ, закрепляют умение рисовать цветок на основе представления о его частях.</w:t>
            </w:r>
            <w:r w:rsidR="00354F87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 Расширяют свои представления о классической музыке.</w:t>
            </w:r>
          </w:p>
        </w:tc>
      </w:tr>
      <w:tr w:rsidR="005B36E9" w:rsidRPr="00E93290" w:rsidTr="00295B96">
        <w:tc>
          <w:tcPr>
            <w:tcW w:w="3369" w:type="dxa"/>
          </w:tcPr>
          <w:p w:rsidR="00E63CA3" w:rsidRPr="00E93290" w:rsidRDefault="00E63CA3" w:rsidP="003A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этап</w:t>
            </w:r>
          </w:p>
          <w:p w:rsidR="00E63CA3" w:rsidRPr="00E93290" w:rsidRDefault="00E63CA3" w:rsidP="003A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своих эмоций</w:t>
            </w:r>
          </w:p>
        </w:tc>
        <w:tc>
          <w:tcPr>
            <w:tcW w:w="3685" w:type="dxa"/>
          </w:tcPr>
          <w:p w:rsidR="00E63CA3" w:rsidRPr="00E93290" w:rsidRDefault="00185C08" w:rsidP="003A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деятельности. </w:t>
            </w:r>
            <w:r w:rsidRPr="00E9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выразить своё настроение в танце. </w:t>
            </w:r>
          </w:p>
          <w:p w:rsidR="00D833BA" w:rsidRPr="00E93290" w:rsidRDefault="00D833BA" w:rsidP="003A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63CA3" w:rsidRPr="00E93290" w:rsidRDefault="00185C08" w:rsidP="008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дарят свои рисунки Медведю.</w:t>
            </w:r>
          </w:p>
          <w:p w:rsidR="00E63CA3" w:rsidRPr="00E93290" w:rsidRDefault="00185C08" w:rsidP="008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вместе танцуют веселый танец под песню А. Ермолова «Веселая песенка».</w:t>
            </w:r>
          </w:p>
          <w:p w:rsidR="00D833BA" w:rsidRPr="00E93290" w:rsidRDefault="00D833BA" w:rsidP="008B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63CA3" w:rsidRPr="00E93290" w:rsidRDefault="00E63CA3" w:rsidP="008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 помощью педагога </w:t>
            </w:r>
            <w:r w:rsidRPr="00E9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рефлексируют свою деятельность.</w:t>
            </w:r>
          </w:p>
        </w:tc>
      </w:tr>
      <w:tr w:rsidR="005B36E9" w:rsidRPr="00E93290" w:rsidTr="00295B96">
        <w:tc>
          <w:tcPr>
            <w:tcW w:w="3369" w:type="dxa"/>
          </w:tcPr>
          <w:p w:rsidR="00E63CA3" w:rsidRPr="00E93290" w:rsidRDefault="00E63CA3" w:rsidP="003A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Перспективный этап</w:t>
            </w:r>
          </w:p>
          <w:p w:rsidR="00E63CA3" w:rsidRPr="00E93290" w:rsidRDefault="00E63CA3" w:rsidP="003A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3CA3" w:rsidRPr="00E93290" w:rsidRDefault="00E63CA3" w:rsidP="0051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Планирование ра</w:t>
            </w:r>
            <w:r w:rsidR="005F58EA" w:rsidRPr="00E93290">
              <w:rPr>
                <w:rFonts w:ascii="Times New Roman" w:hAnsi="Times New Roman" w:cs="Times New Roman"/>
                <w:sz w:val="24"/>
                <w:szCs w:val="24"/>
              </w:rPr>
              <w:t>боты на последующие занятия</w:t>
            </w:r>
            <w:r w:rsidR="004759B3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 (обсудить с детьми другие </w:t>
            </w:r>
            <w:r w:rsidR="00D833BA" w:rsidRPr="00E9329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4759B3" w:rsidRPr="00E93290">
              <w:rPr>
                <w:rFonts w:ascii="Times New Roman" w:hAnsi="Times New Roman" w:cs="Times New Roman"/>
                <w:sz w:val="24"/>
                <w:szCs w:val="24"/>
              </w:rPr>
              <w:t>ы выполнения цветка</w:t>
            </w:r>
            <w:r w:rsidR="005139EB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 (лепка, аппликация, пластилинография)</w:t>
            </w:r>
            <w:proofErr w:type="gramEnd"/>
          </w:p>
        </w:tc>
        <w:tc>
          <w:tcPr>
            <w:tcW w:w="4035" w:type="dxa"/>
          </w:tcPr>
          <w:p w:rsidR="00E63CA3" w:rsidRPr="00E93290" w:rsidRDefault="00D833BA" w:rsidP="008B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Дети выбирают художественный материал по желанию.</w:t>
            </w:r>
          </w:p>
        </w:tc>
        <w:tc>
          <w:tcPr>
            <w:tcW w:w="3697" w:type="dxa"/>
          </w:tcPr>
          <w:p w:rsidR="00E63CA3" w:rsidRPr="00E93290" w:rsidRDefault="004759B3" w:rsidP="0047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0">
              <w:rPr>
                <w:rFonts w:ascii="Times New Roman" w:hAnsi="Times New Roman" w:cs="Times New Roman"/>
                <w:sz w:val="24"/>
                <w:szCs w:val="24"/>
              </w:rPr>
              <w:t>Дети  выполняют работу из плас</w:t>
            </w:r>
            <w:r w:rsidR="00D833BA" w:rsidRPr="00E93290">
              <w:rPr>
                <w:rFonts w:ascii="Times New Roman" w:hAnsi="Times New Roman" w:cs="Times New Roman"/>
                <w:sz w:val="24"/>
                <w:szCs w:val="24"/>
              </w:rPr>
              <w:t>тилина или бумаги (аппликация).</w:t>
            </w:r>
          </w:p>
        </w:tc>
      </w:tr>
    </w:tbl>
    <w:p w:rsidR="00B91682" w:rsidRPr="00145E93" w:rsidRDefault="00B91682" w:rsidP="008B1463">
      <w:pPr>
        <w:rPr>
          <w:rFonts w:ascii="Times New Roman" w:hAnsi="Times New Roman" w:cs="Times New Roman"/>
          <w:sz w:val="24"/>
          <w:szCs w:val="28"/>
        </w:rPr>
      </w:pPr>
    </w:p>
    <w:p w:rsidR="00B91682" w:rsidRPr="00145E93" w:rsidRDefault="00B91682" w:rsidP="00145E93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B91682" w:rsidRPr="00145E93" w:rsidSect="008B146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108"/>
    <w:multiLevelType w:val="hybridMultilevel"/>
    <w:tmpl w:val="808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6E1A"/>
    <w:multiLevelType w:val="hybridMultilevel"/>
    <w:tmpl w:val="1C20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14F92"/>
    <w:multiLevelType w:val="hybridMultilevel"/>
    <w:tmpl w:val="255E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1463"/>
    <w:rsid w:val="00087A65"/>
    <w:rsid w:val="00120DFF"/>
    <w:rsid w:val="00145E93"/>
    <w:rsid w:val="001606A9"/>
    <w:rsid w:val="00185C08"/>
    <w:rsid w:val="00205B9F"/>
    <w:rsid w:val="00294157"/>
    <w:rsid w:val="00295B96"/>
    <w:rsid w:val="002B7C9E"/>
    <w:rsid w:val="002D39AB"/>
    <w:rsid w:val="00354F87"/>
    <w:rsid w:val="00356735"/>
    <w:rsid w:val="003A4B80"/>
    <w:rsid w:val="003E547C"/>
    <w:rsid w:val="00431C2E"/>
    <w:rsid w:val="00452C06"/>
    <w:rsid w:val="004759B3"/>
    <w:rsid w:val="004A06CD"/>
    <w:rsid w:val="005139EB"/>
    <w:rsid w:val="00546C10"/>
    <w:rsid w:val="005B36E9"/>
    <w:rsid w:val="005C6908"/>
    <w:rsid w:val="005F58EA"/>
    <w:rsid w:val="006B5429"/>
    <w:rsid w:val="00703A34"/>
    <w:rsid w:val="007A7FAF"/>
    <w:rsid w:val="007C1ECF"/>
    <w:rsid w:val="00846E86"/>
    <w:rsid w:val="008B1463"/>
    <w:rsid w:val="008D22DA"/>
    <w:rsid w:val="009B331F"/>
    <w:rsid w:val="009F407C"/>
    <w:rsid w:val="00A6562C"/>
    <w:rsid w:val="00AF06DF"/>
    <w:rsid w:val="00B667C6"/>
    <w:rsid w:val="00B91682"/>
    <w:rsid w:val="00BA099D"/>
    <w:rsid w:val="00BB0D74"/>
    <w:rsid w:val="00C70D9B"/>
    <w:rsid w:val="00C91D70"/>
    <w:rsid w:val="00CF20E9"/>
    <w:rsid w:val="00D63000"/>
    <w:rsid w:val="00D71152"/>
    <w:rsid w:val="00D833BA"/>
    <w:rsid w:val="00DA4EFC"/>
    <w:rsid w:val="00E0585F"/>
    <w:rsid w:val="00E27214"/>
    <w:rsid w:val="00E5324A"/>
    <w:rsid w:val="00E63CA3"/>
    <w:rsid w:val="00E80CE5"/>
    <w:rsid w:val="00E93290"/>
    <w:rsid w:val="00F367CE"/>
    <w:rsid w:val="00FA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30</cp:revision>
  <cp:lastPrinted>2019-01-15T06:11:00Z</cp:lastPrinted>
  <dcterms:created xsi:type="dcterms:W3CDTF">2018-11-22T15:22:00Z</dcterms:created>
  <dcterms:modified xsi:type="dcterms:W3CDTF">2022-03-23T05:49:00Z</dcterms:modified>
</cp:coreProperties>
</file>