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DF802" w14:textId="77777777" w:rsidR="00890C83" w:rsidRPr="00442A62" w:rsidRDefault="00890C83" w:rsidP="00890C83">
      <w:pPr>
        <w:spacing w:after="0"/>
        <w:jc w:val="center"/>
        <w:rPr>
          <w:rFonts w:cs="Times New Roman"/>
          <w:bCs/>
          <w:szCs w:val="28"/>
        </w:rPr>
      </w:pPr>
      <w:bookmarkStart w:id="0" w:name="_Hlk88373356"/>
      <w:r w:rsidRPr="00442A62">
        <w:rPr>
          <w:rFonts w:cs="Times New Roman"/>
          <w:bCs/>
          <w:szCs w:val="28"/>
        </w:rPr>
        <w:t>Муниципальное автономное общеобразовательное учреждение</w:t>
      </w:r>
    </w:p>
    <w:p w14:paraId="44302D2F" w14:textId="77777777" w:rsidR="00890C83" w:rsidRPr="00442A62" w:rsidRDefault="00890C83" w:rsidP="00890C83">
      <w:pPr>
        <w:spacing w:after="0"/>
        <w:jc w:val="center"/>
        <w:rPr>
          <w:rFonts w:cs="Times New Roman"/>
          <w:bCs/>
          <w:szCs w:val="28"/>
        </w:rPr>
      </w:pPr>
      <w:r w:rsidRPr="00442A62">
        <w:rPr>
          <w:rFonts w:cs="Times New Roman"/>
          <w:bCs/>
          <w:szCs w:val="28"/>
        </w:rPr>
        <w:t>«Средняя общеобразовательная школа №22</w:t>
      </w:r>
    </w:p>
    <w:p w14:paraId="0742305B" w14:textId="77777777" w:rsidR="00890C83" w:rsidRPr="00442A62" w:rsidRDefault="00890C83" w:rsidP="00890C83">
      <w:pPr>
        <w:spacing w:after="0"/>
        <w:jc w:val="center"/>
        <w:rPr>
          <w:rFonts w:cs="Times New Roman"/>
          <w:bCs/>
          <w:szCs w:val="28"/>
        </w:rPr>
      </w:pPr>
      <w:r w:rsidRPr="00442A62">
        <w:rPr>
          <w:rFonts w:cs="Times New Roman"/>
          <w:bCs/>
          <w:szCs w:val="28"/>
        </w:rPr>
        <w:t>с углубленным изучением отдельных предметов»</w:t>
      </w:r>
    </w:p>
    <w:p w14:paraId="1145C317" w14:textId="77777777" w:rsidR="00890C83" w:rsidRDefault="00890C83" w:rsidP="00890C83">
      <w:pPr>
        <w:jc w:val="center"/>
        <w:rPr>
          <w:rFonts w:cs="Times New Roman"/>
          <w:sz w:val="32"/>
          <w:szCs w:val="32"/>
        </w:rPr>
      </w:pPr>
    </w:p>
    <w:p w14:paraId="3C5A0D64" w14:textId="77777777" w:rsidR="00890C83" w:rsidRDefault="00890C83" w:rsidP="00890C83">
      <w:pPr>
        <w:jc w:val="center"/>
        <w:rPr>
          <w:rFonts w:cs="Times New Roman"/>
          <w:sz w:val="32"/>
          <w:szCs w:val="32"/>
        </w:rPr>
      </w:pPr>
    </w:p>
    <w:p w14:paraId="65C08C78" w14:textId="77777777" w:rsidR="00890C83" w:rsidRDefault="00890C83" w:rsidP="00890C83">
      <w:pPr>
        <w:jc w:val="center"/>
        <w:rPr>
          <w:rFonts w:cs="Times New Roman"/>
          <w:sz w:val="32"/>
          <w:szCs w:val="32"/>
        </w:rPr>
      </w:pPr>
    </w:p>
    <w:p w14:paraId="26D9BAF3" w14:textId="77777777" w:rsidR="00890C83" w:rsidRDefault="00890C83" w:rsidP="00890C83">
      <w:pPr>
        <w:jc w:val="center"/>
        <w:rPr>
          <w:rFonts w:cs="Times New Roman"/>
          <w:sz w:val="32"/>
          <w:szCs w:val="32"/>
        </w:rPr>
      </w:pPr>
    </w:p>
    <w:p w14:paraId="09E5D093" w14:textId="77777777" w:rsidR="00890C83" w:rsidRDefault="00890C83" w:rsidP="00890C83">
      <w:pPr>
        <w:spacing w:after="0"/>
        <w:ind w:left="709" w:firstLine="851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 xml:space="preserve">              Методическая разработка</w:t>
      </w:r>
    </w:p>
    <w:p w14:paraId="507F5824" w14:textId="77777777" w:rsidR="00890C83" w:rsidRDefault="00890C83" w:rsidP="00890C83">
      <w:pPr>
        <w:spacing w:after="0"/>
        <w:ind w:left="709" w:hanging="283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 xml:space="preserve">                «Музыкальный фольклор как средство </w:t>
      </w:r>
    </w:p>
    <w:p w14:paraId="40653485" w14:textId="77777777" w:rsidR="00890C83" w:rsidRDefault="00890C83" w:rsidP="00890C83">
      <w:pPr>
        <w:spacing w:after="0"/>
        <w:ind w:left="709" w:hanging="283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 xml:space="preserve">   активизации ансамблевой творческой деятельности  </w:t>
      </w:r>
    </w:p>
    <w:p w14:paraId="059CAB2F" w14:textId="77777777" w:rsidR="00890C83" w:rsidRDefault="00890C83" w:rsidP="00890C83">
      <w:pPr>
        <w:spacing w:after="0"/>
        <w:ind w:left="709" w:hanging="283"/>
        <w:rPr>
          <w:rFonts w:cs="Times New Roman"/>
          <w:b/>
          <w:bCs/>
          <w:sz w:val="32"/>
          <w:szCs w:val="32"/>
        </w:rPr>
      </w:pPr>
      <w:r>
        <w:rPr>
          <w:rFonts w:cs="Times New Roman"/>
          <w:b/>
          <w:bCs/>
          <w:sz w:val="32"/>
          <w:szCs w:val="32"/>
        </w:rPr>
        <w:t xml:space="preserve">            младших школьников на уроках музыки»,                                                                                                                                                         </w:t>
      </w:r>
    </w:p>
    <w:p w14:paraId="665FEDE2" w14:textId="77777777" w:rsidR="00890C83" w:rsidRDefault="00890C83" w:rsidP="00890C83">
      <w:pPr>
        <w:spacing w:after="0"/>
        <w:ind w:left="284"/>
        <w:rPr>
          <w:rFonts w:cs="Times New Roman"/>
          <w:sz w:val="32"/>
          <w:szCs w:val="32"/>
        </w:rPr>
      </w:pPr>
      <w:r w:rsidRPr="002040A4">
        <w:rPr>
          <w:rFonts w:cs="Times New Roman"/>
          <w:sz w:val="32"/>
          <w:szCs w:val="32"/>
        </w:rPr>
        <w:t>нацеленная на совершенствование</w:t>
      </w:r>
      <w:r>
        <w:rPr>
          <w:rFonts w:cs="Times New Roman"/>
          <w:sz w:val="32"/>
          <w:szCs w:val="32"/>
        </w:rPr>
        <w:t xml:space="preserve"> образовательного процесса</w:t>
      </w:r>
    </w:p>
    <w:p w14:paraId="0935DFB5" w14:textId="77777777" w:rsidR="00890C83" w:rsidRDefault="00890C83" w:rsidP="00890C83">
      <w:pPr>
        <w:spacing w:after="0"/>
        <w:ind w:left="284"/>
        <w:rPr>
          <w:rFonts w:cs="Times New Roman"/>
          <w:sz w:val="32"/>
          <w:szCs w:val="32"/>
        </w:rPr>
      </w:pPr>
      <w:r w:rsidRPr="002040A4">
        <w:rPr>
          <w:rFonts w:cs="Times New Roman"/>
          <w:sz w:val="32"/>
          <w:szCs w:val="32"/>
        </w:rPr>
        <w:t>посредством системного внедрения в работу с обучающимися</w:t>
      </w:r>
    </w:p>
    <w:p w14:paraId="72D3C5BE" w14:textId="77777777" w:rsidR="00890C83" w:rsidRDefault="00890C83" w:rsidP="00890C83">
      <w:pPr>
        <w:spacing w:after="0"/>
        <w:ind w:left="284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      </w:t>
      </w:r>
      <w:r w:rsidRPr="002040A4">
        <w:rPr>
          <w:rFonts w:cs="Times New Roman"/>
          <w:sz w:val="32"/>
          <w:szCs w:val="32"/>
        </w:rPr>
        <w:t>эффективных педагогических технологий и методик,</w:t>
      </w:r>
    </w:p>
    <w:p w14:paraId="4156038F" w14:textId="77777777" w:rsidR="00890C83" w:rsidRPr="00A678D7" w:rsidRDefault="00890C83" w:rsidP="00890C83">
      <w:pPr>
        <w:spacing w:after="0"/>
        <w:ind w:left="284"/>
        <w:rPr>
          <w:rFonts w:cs="Times New Roman"/>
          <w:b/>
          <w:bCs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                         модернизации содержания.                                                                   </w:t>
      </w:r>
      <w:r w:rsidRPr="002040A4">
        <w:rPr>
          <w:rFonts w:cs="Times New Roman"/>
          <w:sz w:val="32"/>
          <w:szCs w:val="32"/>
        </w:rPr>
        <w:t xml:space="preserve"> </w:t>
      </w:r>
      <w:r>
        <w:rPr>
          <w:rFonts w:cs="Times New Roman"/>
          <w:sz w:val="32"/>
          <w:szCs w:val="32"/>
        </w:rPr>
        <w:t xml:space="preserve">                                                        </w:t>
      </w:r>
    </w:p>
    <w:p w14:paraId="1BD35068" w14:textId="77777777" w:rsidR="00890C83" w:rsidRPr="000F0B0A" w:rsidRDefault="00890C83" w:rsidP="00890C83">
      <w:pPr>
        <w:jc w:val="center"/>
        <w:rPr>
          <w:rFonts w:cs="Times New Roman"/>
          <w:b/>
          <w:bCs/>
          <w:sz w:val="32"/>
          <w:szCs w:val="32"/>
        </w:rPr>
      </w:pPr>
    </w:p>
    <w:p w14:paraId="14C055E3" w14:textId="77777777" w:rsidR="00890C83" w:rsidRPr="000F0B0A" w:rsidRDefault="00890C83" w:rsidP="00890C83">
      <w:pPr>
        <w:jc w:val="center"/>
        <w:rPr>
          <w:rFonts w:cs="Times New Roman"/>
          <w:b/>
          <w:bCs/>
          <w:sz w:val="32"/>
          <w:szCs w:val="32"/>
        </w:rPr>
      </w:pPr>
    </w:p>
    <w:p w14:paraId="31ABB078" w14:textId="77777777" w:rsidR="00890C83" w:rsidRDefault="00890C83" w:rsidP="00890C83">
      <w:pPr>
        <w:spacing w:after="0"/>
        <w:jc w:val="center"/>
        <w:rPr>
          <w:rFonts w:cs="Times New Roman"/>
          <w:b/>
          <w:bCs/>
          <w:i/>
          <w:sz w:val="32"/>
          <w:szCs w:val="32"/>
        </w:rPr>
      </w:pPr>
      <w:r>
        <w:rPr>
          <w:rFonts w:cs="Times New Roman"/>
          <w:b/>
          <w:bCs/>
          <w:i/>
          <w:sz w:val="32"/>
          <w:szCs w:val="32"/>
        </w:rPr>
        <w:t xml:space="preserve">                                                         </w:t>
      </w:r>
    </w:p>
    <w:p w14:paraId="229DBE9E" w14:textId="77777777" w:rsidR="00890C83" w:rsidRDefault="00890C83" w:rsidP="00890C83">
      <w:pPr>
        <w:spacing w:after="0"/>
        <w:jc w:val="center"/>
        <w:rPr>
          <w:rFonts w:cs="Times New Roman"/>
          <w:b/>
          <w:bCs/>
          <w:i/>
          <w:sz w:val="32"/>
          <w:szCs w:val="32"/>
        </w:rPr>
      </w:pPr>
    </w:p>
    <w:p w14:paraId="18A670C4" w14:textId="77777777" w:rsidR="00890C83" w:rsidRPr="009D2966" w:rsidRDefault="00890C83" w:rsidP="00890C83">
      <w:pPr>
        <w:spacing w:after="0"/>
        <w:jc w:val="center"/>
        <w:rPr>
          <w:rFonts w:cs="Times New Roman"/>
          <w:i/>
          <w:sz w:val="32"/>
          <w:szCs w:val="32"/>
        </w:rPr>
      </w:pPr>
      <w:r w:rsidRPr="009D2966">
        <w:rPr>
          <w:rFonts w:cs="Times New Roman"/>
          <w:i/>
          <w:sz w:val="32"/>
          <w:szCs w:val="32"/>
        </w:rPr>
        <w:t xml:space="preserve">                                                          Казакова Ирина Александровна, </w:t>
      </w:r>
    </w:p>
    <w:p w14:paraId="4440DFFA" w14:textId="77777777" w:rsidR="00890C83" w:rsidRPr="009D2966" w:rsidRDefault="00890C83" w:rsidP="00890C83">
      <w:pPr>
        <w:spacing w:after="0"/>
        <w:jc w:val="center"/>
        <w:rPr>
          <w:rFonts w:cs="Times New Roman"/>
          <w:i/>
          <w:sz w:val="32"/>
          <w:szCs w:val="32"/>
        </w:rPr>
      </w:pPr>
      <w:r w:rsidRPr="009D2966">
        <w:rPr>
          <w:rFonts w:cs="Times New Roman"/>
          <w:i/>
          <w:sz w:val="32"/>
          <w:szCs w:val="32"/>
        </w:rPr>
        <w:t xml:space="preserve">                                                        учитель музыки МАОУ СОШ№22</w:t>
      </w:r>
    </w:p>
    <w:p w14:paraId="07DD4C52" w14:textId="77777777" w:rsidR="00890C83" w:rsidRPr="000F0B0A" w:rsidRDefault="00890C83" w:rsidP="00890C83">
      <w:pPr>
        <w:spacing w:after="0"/>
        <w:jc w:val="right"/>
        <w:rPr>
          <w:rFonts w:cs="Times New Roman"/>
          <w:b/>
          <w:bCs/>
          <w:i/>
          <w:sz w:val="32"/>
          <w:szCs w:val="32"/>
        </w:rPr>
      </w:pPr>
    </w:p>
    <w:p w14:paraId="4FC598BD" w14:textId="77777777" w:rsidR="00890C83" w:rsidRPr="00FF2EFC" w:rsidRDefault="00890C83" w:rsidP="00890C83">
      <w:pPr>
        <w:jc w:val="center"/>
        <w:rPr>
          <w:rFonts w:cs="Times New Roman"/>
          <w:b/>
          <w:bCs/>
          <w:sz w:val="32"/>
          <w:szCs w:val="32"/>
        </w:rPr>
      </w:pPr>
    </w:p>
    <w:p w14:paraId="7CBF3919" w14:textId="7090B57F" w:rsidR="00890C83" w:rsidRDefault="00890C83" w:rsidP="003A37BA">
      <w:pPr>
        <w:shd w:val="clear" w:color="auto" w:fill="FFFFFF"/>
        <w:spacing w:before="100" w:beforeAutospacing="1" w:after="100" w:afterAutospacing="1" w:line="360" w:lineRule="auto"/>
        <w:ind w:left="720"/>
        <w:jc w:val="both"/>
        <w:rPr>
          <w:rFonts w:cs="Times New Roman"/>
          <w:szCs w:val="28"/>
        </w:rPr>
      </w:pPr>
    </w:p>
    <w:p w14:paraId="7A8FC54A" w14:textId="7890A755" w:rsidR="00702007" w:rsidRDefault="00702007" w:rsidP="003A37BA">
      <w:pPr>
        <w:shd w:val="clear" w:color="auto" w:fill="FFFFFF"/>
        <w:spacing w:before="100" w:beforeAutospacing="1" w:after="100" w:afterAutospacing="1" w:line="360" w:lineRule="auto"/>
        <w:ind w:left="720"/>
        <w:jc w:val="both"/>
        <w:rPr>
          <w:rFonts w:cs="Times New Roman"/>
          <w:szCs w:val="28"/>
        </w:rPr>
      </w:pPr>
    </w:p>
    <w:p w14:paraId="60706708" w14:textId="77777777" w:rsidR="00702007" w:rsidRDefault="00702007" w:rsidP="003A37BA">
      <w:pPr>
        <w:shd w:val="clear" w:color="auto" w:fill="FFFFFF"/>
        <w:spacing w:before="100" w:beforeAutospacing="1" w:after="100" w:afterAutospacing="1" w:line="360" w:lineRule="auto"/>
        <w:ind w:left="720"/>
        <w:jc w:val="both"/>
        <w:rPr>
          <w:rFonts w:cs="Times New Roman"/>
          <w:szCs w:val="28"/>
        </w:rPr>
      </w:pPr>
    </w:p>
    <w:p w14:paraId="109ADEE5" w14:textId="77777777" w:rsidR="00890C83" w:rsidRDefault="00890C83" w:rsidP="00890C83">
      <w:pPr>
        <w:shd w:val="clear" w:color="auto" w:fill="FFFFFF"/>
        <w:spacing w:before="100" w:beforeAutospacing="1" w:after="100" w:afterAutospacing="1" w:line="360" w:lineRule="auto"/>
        <w:ind w:left="720"/>
        <w:jc w:val="center"/>
        <w:rPr>
          <w:rFonts w:cs="Times New Roman"/>
          <w:szCs w:val="28"/>
        </w:rPr>
      </w:pPr>
    </w:p>
    <w:p w14:paraId="3D6AE7A2" w14:textId="4EFE65F9" w:rsidR="00890C83" w:rsidRPr="008B46F7" w:rsidRDefault="00890C83" w:rsidP="00890C83">
      <w:pPr>
        <w:shd w:val="clear" w:color="auto" w:fill="FFFFFF"/>
        <w:spacing w:before="100" w:beforeAutospacing="1" w:after="100" w:afterAutospacing="1" w:line="360" w:lineRule="auto"/>
        <w:ind w:left="720"/>
        <w:jc w:val="center"/>
        <w:rPr>
          <w:rFonts w:cs="Times New Roman"/>
          <w:szCs w:val="28"/>
        </w:rPr>
      </w:pPr>
      <w:r w:rsidRPr="008B46F7">
        <w:rPr>
          <w:rFonts w:cs="Times New Roman"/>
          <w:szCs w:val="28"/>
        </w:rPr>
        <w:t>Тамбов</w:t>
      </w:r>
      <w:r>
        <w:rPr>
          <w:rFonts w:cs="Times New Roman"/>
          <w:szCs w:val="28"/>
        </w:rPr>
        <w:t xml:space="preserve">, </w:t>
      </w:r>
      <w:r w:rsidRPr="008B46F7">
        <w:rPr>
          <w:rFonts w:cs="Times New Roman"/>
          <w:szCs w:val="28"/>
        </w:rPr>
        <w:t>2021</w:t>
      </w:r>
      <w:r>
        <w:rPr>
          <w:rFonts w:cs="Times New Roman"/>
          <w:szCs w:val="28"/>
        </w:rPr>
        <w:t xml:space="preserve"> год</w:t>
      </w:r>
      <w:r w:rsidRPr="008B46F7">
        <w:rPr>
          <w:rFonts w:cs="Times New Roman"/>
          <w:szCs w:val="28"/>
        </w:rPr>
        <w:t>.</w:t>
      </w:r>
    </w:p>
    <w:p w14:paraId="1E0EC2DC" w14:textId="25FB402E" w:rsidR="004307D2" w:rsidRDefault="004307D2" w:rsidP="004307D2">
      <w:pPr>
        <w:shd w:val="clear" w:color="auto" w:fill="FFFFFF"/>
        <w:spacing w:after="0"/>
        <w:ind w:left="568" w:right="2"/>
        <w:jc w:val="center"/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</w:pPr>
      <w:r w:rsidRPr="008B46F7"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Содержание</w:t>
      </w:r>
    </w:p>
    <w:p w14:paraId="375621E0" w14:textId="77777777" w:rsidR="004307D2" w:rsidRDefault="004307D2" w:rsidP="004307D2">
      <w:pPr>
        <w:shd w:val="clear" w:color="auto" w:fill="FFFFFF"/>
        <w:spacing w:after="0"/>
        <w:ind w:left="568" w:right="2"/>
        <w:jc w:val="center"/>
        <w:rPr>
          <w:rFonts w:eastAsia="Times New Roman" w:cs="Times New Roman"/>
          <w:b/>
          <w:bCs/>
          <w:color w:val="000000"/>
          <w:sz w:val="32"/>
          <w:szCs w:val="32"/>
          <w:lang w:eastAsia="ru-RU"/>
        </w:rPr>
      </w:pPr>
    </w:p>
    <w:tbl>
      <w:tblPr>
        <w:tblStyle w:val="ac"/>
        <w:tblW w:w="0" w:type="auto"/>
        <w:tblInd w:w="137" w:type="dxa"/>
        <w:tblLook w:val="04A0" w:firstRow="1" w:lastRow="0" w:firstColumn="1" w:lastColumn="0" w:noHBand="0" w:noVBand="1"/>
      </w:tblPr>
      <w:tblGrid>
        <w:gridCol w:w="983"/>
        <w:gridCol w:w="6824"/>
        <w:gridCol w:w="1400"/>
      </w:tblGrid>
      <w:tr w:rsidR="004307D2" w14:paraId="2EF3165F" w14:textId="77777777" w:rsidTr="0053143F">
        <w:tc>
          <w:tcPr>
            <w:tcW w:w="992" w:type="dxa"/>
          </w:tcPr>
          <w:p w14:paraId="44E27827" w14:textId="77777777" w:rsidR="005B2718" w:rsidRPr="009C0192" w:rsidRDefault="004307D2" w:rsidP="009C0192">
            <w:pPr>
              <w:spacing w:line="276" w:lineRule="auto"/>
              <w:ind w:right="2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9C0192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№</w:t>
            </w:r>
          </w:p>
          <w:p w14:paraId="7E5E71CD" w14:textId="3F284836" w:rsidR="004307D2" w:rsidRPr="00736C94" w:rsidRDefault="004307D2" w:rsidP="009C0192">
            <w:pPr>
              <w:spacing w:line="276" w:lineRule="auto"/>
              <w:ind w:right="2"/>
              <w:jc w:val="center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 w:rsidRPr="009C0192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п</w:t>
            </w:r>
            <w:r w:rsidR="005B2718" w:rsidRPr="009C0192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/</w:t>
            </w:r>
            <w:r w:rsidRPr="009C0192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п</w:t>
            </w:r>
          </w:p>
        </w:tc>
        <w:tc>
          <w:tcPr>
            <w:tcW w:w="6946" w:type="dxa"/>
          </w:tcPr>
          <w:p w14:paraId="0840C71A" w14:textId="77777777" w:rsidR="004307D2" w:rsidRPr="009C0192" w:rsidRDefault="004307D2" w:rsidP="009C0192">
            <w:pPr>
              <w:spacing w:line="276" w:lineRule="auto"/>
              <w:ind w:right="2"/>
              <w:jc w:val="center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9C0192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Содержание</w:t>
            </w:r>
          </w:p>
        </w:tc>
        <w:tc>
          <w:tcPr>
            <w:tcW w:w="1230" w:type="dxa"/>
          </w:tcPr>
          <w:p w14:paraId="3822ED37" w14:textId="77777777" w:rsidR="004307D2" w:rsidRPr="009C0192" w:rsidRDefault="004307D2" w:rsidP="009C0192">
            <w:pPr>
              <w:spacing w:line="276" w:lineRule="auto"/>
              <w:ind w:right="2"/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</w:pPr>
            <w:r w:rsidRPr="009C0192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страница</w:t>
            </w:r>
          </w:p>
        </w:tc>
      </w:tr>
      <w:tr w:rsidR="004307D2" w14:paraId="5CFAAEE3" w14:textId="77777777" w:rsidTr="0053143F">
        <w:tc>
          <w:tcPr>
            <w:tcW w:w="992" w:type="dxa"/>
          </w:tcPr>
          <w:p w14:paraId="3EAE079D" w14:textId="77777777" w:rsidR="004307D2" w:rsidRPr="00736C94" w:rsidRDefault="004307D2" w:rsidP="009C0192">
            <w:pPr>
              <w:spacing w:line="276" w:lineRule="auto"/>
              <w:ind w:right="2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 w:rsidRPr="00736C94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1</w:t>
            </w:r>
          </w:p>
        </w:tc>
        <w:tc>
          <w:tcPr>
            <w:tcW w:w="6946" w:type="dxa"/>
          </w:tcPr>
          <w:p w14:paraId="3566E85B" w14:textId="77777777" w:rsidR="004307D2" w:rsidRPr="00736C94" w:rsidRDefault="004307D2" w:rsidP="009C0192">
            <w:pPr>
              <w:spacing w:line="276" w:lineRule="auto"/>
              <w:ind w:right="2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 w:rsidRPr="00736C94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Аннотация</w:t>
            </w:r>
          </w:p>
        </w:tc>
        <w:tc>
          <w:tcPr>
            <w:tcW w:w="1230" w:type="dxa"/>
          </w:tcPr>
          <w:p w14:paraId="47ECA820" w14:textId="629CF829" w:rsidR="004307D2" w:rsidRPr="00736C94" w:rsidRDefault="00A810B2" w:rsidP="009C0192">
            <w:pPr>
              <w:spacing w:line="276" w:lineRule="auto"/>
              <w:ind w:right="2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3</w:t>
            </w:r>
          </w:p>
        </w:tc>
      </w:tr>
      <w:tr w:rsidR="004307D2" w14:paraId="7516C9DC" w14:textId="77777777" w:rsidTr="0053143F">
        <w:tc>
          <w:tcPr>
            <w:tcW w:w="992" w:type="dxa"/>
          </w:tcPr>
          <w:p w14:paraId="18141D73" w14:textId="77777777" w:rsidR="004307D2" w:rsidRPr="00736C94" w:rsidRDefault="004307D2" w:rsidP="009C0192">
            <w:pPr>
              <w:spacing w:line="276" w:lineRule="auto"/>
              <w:ind w:right="2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6946" w:type="dxa"/>
          </w:tcPr>
          <w:p w14:paraId="56BA763B" w14:textId="77777777" w:rsidR="004307D2" w:rsidRPr="00736C94" w:rsidRDefault="004307D2" w:rsidP="009C0192">
            <w:pPr>
              <w:spacing w:line="276" w:lineRule="auto"/>
              <w:ind w:right="2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 w:rsidRPr="008B46F7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Введение</w:t>
            </w:r>
          </w:p>
        </w:tc>
        <w:tc>
          <w:tcPr>
            <w:tcW w:w="1230" w:type="dxa"/>
          </w:tcPr>
          <w:p w14:paraId="4A568AC7" w14:textId="1C1F9034" w:rsidR="004307D2" w:rsidRPr="00736C94" w:rsidRDefault="00A810B2" w:rsidP="009C0192">
            <w:pPr>
              <w:spacing w:line="276" w:lineRule="auto"/>
              <w:ind w:right="2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4</w:t>
            </w:r>
          </w:p>
        </w:tc>
      </w:tr>
      <w:tr w:rsidR="004307D2" w14:paraId="5E98BC50" w14:textId="77777777" w:rsidTr="0053143F">
        <w:tc>
          <w:tcPr>
            <w:tcW w:w="992" w:type="dxa"/>
          </w:tcPr>
          <w:p w14:paraId="064AE766" w14:textId="77777777" w:rsidR="004307D2" w:rsidRPr="00736C94" w:rsidRDefault="004307D2" w:rsidP="009C0192">
            <w:pPr>
              <w:spacing w:line="276" w:lineRule="auto"/>
              <w:ind w:right="2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6946" w:type="dxa"/>
          </w:tcPr>
          <w:p w14:paraId="029BEBE1" w14:textId="77777777" w:rsidR="004307D2" w:rsidRPr="00736C94" w:rsidRDefault="004307D2" w:rsidP="009C0192">
            <w:pPr>
              <w:spacing w:line="276" w:lineRule="auto"/>
              <w:ind w:right="2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 w:rsidRPr="00736C94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Основная часть</w:t>
            </w:r>
          </w:p>
        </w:tc>
        <w:tc>
          <w:tcPr>
            <w:tcW w:w="1230" w:type="dxa"/>
          </w:tcPr>
          <w:p w14:paraId="32B4D694" w14:textId="4F920FB9" w:rsidR="004307D2" w:rsidRPr="00736C94" w:rsidRDefault="00A810B2" w:rsidP="009C0192">
            <w:pPr>
              <w:spacing w:line="276" w:lineRule="auto"/>
              <w:ind w:right="2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5</w:t>
            </w:r>
            <w:r w:rsidR="0053143F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 xml:space="preserve"> - 11</w:t>
            </w:r>
          </w:p>
        </w:tc>
      </w:tr>
      <w:tr w:rsidR="004307D2" w14:paraId="1A0ADBD0" w14:textId="77777777" w:rsidTr="0053143F">
        <w:tc>
          <w:tcPr>
            <w:tcW w:w="992" w:type="dxa"/>
          </w:tcPr>
          <w:p w14:paraId="247D4406" w14:textId="77777777" w:rsidR="004307D2" w:rsidRPr="00736C94" w:rsidRDefault="004307D2" w:rsidP="009C0192">
            <w:pPr>
              <w:spacing w:line="276" w:lineRule="auto"/>
              <w:ind w:right="2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3.1</w:t>
            </w:r>
          </w:p>
        </w:tc>
        <w:tc>
          <w:tcPr>
            <w:tcW w:w="6946" w:type="dxa"/>
          </w:tcPr>
          <w:p w14:paraId="74A7506D" w14:textId="77777777" w:rsidR="004307D2" w:rsidRPr="00736C94" w:rsidRDefault="004307D2" w:rsidP="009C0192">
            <w:pPr>
              <w:shd w:val="clear" w:color="auto" w:fill="FFFFFF"/>
              <w:spacing w:line="276" w:lineRule="auto"/>
              <w:ind w:right="2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 w:rsidRPr="008B46F7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Теоретическое обоснование развития творческих способностей младших школьников средствами музыкального фолькло</w:t>
            </w:r>
            <w:r w:rsidRPr="00736C94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ра</w:t>
            </w:r>
          </w:p>
        </w:tc>
        <w:tc>
          <w:tcPr>
            <w:tcW w:w="1230" w:type="dxa"/>
          </w:tcPr>
          <w:p w14:paraId="51C552EB" w14:textId="52C15B6B" w:rsidR="004307D2" w:rsidRPr="00736C94" w:rsidRDefault="00890C83" w:rsidP="009C0192">
            <w:pPr>
              <w:spacing w:line="276" w:lineRule="auto"/>
              <w:ind w:right="2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3</w:t>
            </w:r>
            <w:r w:rsidR="00126E0E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 xml:space="preserve"> - 12</w:t>
            </w:r>
          </w:p>
        </w:tc>
      </w:tr>
      <w:tr w:rsidR="004307D2" w14:paraId="082ABABD" w14:textId="77777777" w:rsidTr="0053143F">
        <w:tc>
          <w:tcPr>
            <w:tcW w:w="992" w:type="dxa"/>
          </w:tcPr>
          <w:p w14:paraId="2D9F7742" w14:textId="77777777" w:rsidR="004307D2" w:rsidRPr="00736C94" w:rsidRDefault="004307D2" w:rsidP="009C0192">
            <w:pPr>
              <w:spacing w:line="276" w:lineRule="auto"/>
              <w:ind w:right="2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3.2</w:t>
            </w:r>
          </w:p>
        </w:tc>
        <w:tc>
          <w:tcPr>
            <w:tcW w:w="6946" w:type="dxa"/>
          </w:tcPr>
          <w:p w14:paraId="59AED765" w14:textId="2F602319" w:rsidR="004307D2" w:rsidRPr="00736C94" w:rsidRDefault="004307D2" w:rsidP="009C0192">
            <w:pPr>
              <w:spacing w:line="276" w:lineRule="auto"/>
              <w:ind w:hanging="223"/>
              <w:jc w:val="both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>
              <w:rPr>
                <w:bCs/>
                <w:color w:val="000000"/>
                <w:szCs w:val="28"/>
              </w:rPr>
              <w:t xml:space="preserve">   </w:t>
            </w:r>
            <w:r w:rsidRPr="00736C94">
              <w:rPr>
                <w:bCs/>
                <w:color w:val="000000"/>
                <w:szCs w:val="28"/>
              </w:rPr>
              <w:t>Опыт практи</w:t>
            </w:r>
            <w:r>
              <w:rPr>
                <w:bCs/>
                <w:color w:val="000000"/>
                <w:szCs w:val="28"/>
              </w:rPr>
              <w:t xml:space="preserve">ческого использования фольклора </w:t>
            </w:r>
            <w:r w:rsidRPr="00736C94">
              <w:rPr>
                <w:bCs/>
                <w:color w:val="000000"/>
                <w:szCs w:val="28"/>
              </w:rPr>
              <w:t xml:space="preserve">в начальной школе МАОУ СОШ № 22 как средства </w:t>
            </w:r>
            <w:r w:rsidRPr="00736C94">
              <w:rPr>
                <w:rFonts w:cs="Times New Roman"/>
                <w:bCs/>
                <w:szCs w:val="28"/>
              </w:rPr>
              <w:t>активизации ансамблевой творческой деятельности             младших школьников на уроках музыки</w:t>
            </w:r>
          </w:p>
        </w:tc>
        <w:tc>
          <w:tcPr>
            <w:tcW w:w="1230" w:type="dxa"/>
          </w:tcPr>
          <w:p w14:paraId="238A3547" w14:textId="7B26E071" w:rsidR="004307D2" w:rsidRPr="00736C94" w:rsidRDefault="00126E0E" w:rsidP="009C0192">
            <w:pPr>
              <w:spacing w:line="276" w:lineRule="auto"/>
              <w:ind w:right="2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9</w:t>
            </w:r>
          </w:p>
        </w:tc>
      </w:tr>
      <w:tr w:rsidR="004307D2" w14:paraId="7A815FC4" w14:textId="77777777" w:rsidTr="0053143F">
        <w:tc>
          <w:tcPr>
            <w:tcW w:w="992" w:type="dxa"/>
          </w:tcPr>
          <w:p w14:paraId="6A4AA53F" w14:textId="77777777" w:rsidR="004307D2" w:rsidRPr="00736C94" w:rsidRDefault="004307D2" w:rsidP="009C0192">
            <w:pPr>
              <w:spacing w:line="276" w:lineRule="auto"/>
              <w:ind w:right="2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6946" w:type="dxa"/>
          </w:tcPr>
          <w:p w14:paraId="4CB251C1" w14:textId="77777777" w:rsidR="004307D2" w:rsidRPr="00736C94" w:rsidRDefault="004307D2" w:rsidP="009C0192">
            <w:pPr>
              <w:spacing w:line="276" w:lineRule="auto"/>
              <w:ind w:right="2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 w:rsidRPr="00736C94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За</w:t>
            </w:r>
            <w:r w:rsidRPr="008B46F7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ключение</w:t>
            </w:r>
          </w:p>
        </w:tc>
        <w:tc>
          <w:tcPr>
            <w:tcW w:w="1230" w:type="dxa"/>
          </w:tcPr>
          <w:p w14:paraId="6FF73A38" w14:textId="2E56DFF1" w:rsidR="004307D2" w:rsidRPr="00736C94" w:rsidRDefault="00BE1F36" w:rsidP="009C0192">
            <w:pPr>
              <w:spacing w:line="276" w:lineRule="auto"/>
              <w:ind w:right="2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1</w:t>
            </w:r>
            <w:r w:rsidR="00890C83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2</w:t>
            </w:r>
          </w:p>
        </w:tc>
      </w:tr>
      <w:tr w:rsidR="004307D2" w14:paraId="04CB64EB" w14:textId="77777777" w:rsidTr="0053143F">
        <w:tc>
          <w:tcPr>
            <w:tcW w:w="992" w:type="dxa"/>
          </w:tcPr>
          <w:p w14:paraId="5043D1EC" w14:textId="77777777" w:rsidR="004307D2" w:rsidRPr="00736C94" w:rsidRDefault="004307D2" w:rsidP="009C0192">
            <w:pPr>
              <w:spacing w:line="276" w:lineRule="auto"/>
              <w:ind w:right="2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5</w:t>
            </w:r>
          </w:p>
        </w:tc>
        <w:tc>
          <w:tcPr>
            <w:tcW w:w="6946" w:type="dxa"/>
          </w:tcPr>
          <w:p w14:paraId="54D91DFB" w14:textId="4D9CBF51" w:rsidR="004307D2" w:rsidRPr="00736C94" w:rsidRDefault="004307D2" w:rsidP="009C0192">
            <w:pPr>
              <w:spacing w:line="276" w:lineRule="auto"/>
              <w:ind w:right="2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 w:rsidRPr="008B46F7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Список литературы</w:t>
            </w:r>
          </w:p>
        </w:tc>
        <w:tc>
          <w:tcPr>
            <w:tcW w:w="1230" w:type="dxa"/>
          </w:tcPr>
          <w:p w14:paraId="285FF875" w14:textId="186CEB35" w:rsidR="004307D2" w:rsidRPr="00736C94" w:rsidRDefault="005B2718" w:rsidP="009C0192">
            <w:pPr>
              <w:spacing w:line="276" w:lineRule="auto"/>
              <w:ind w:right="2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1</w:t>
            </w:r>
            <w:r w:rsidR="00126E0E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5</w:t>
            </w:r>
          </w:p>
        </w:tc>
      </w:tr>
      <w:tr w:rsidR="004307D2" w14:paraId="37FBFD02" w14:textId="77777777" w:rsidTr="0053143F">
        <w:tc>
          <w:tcPr>
            <w:tcW w:w="992" w:type="dxa"/>
          </w:tcPr>
          <w:p w14:paraId="09EB38A2" w14:textId="77777777" w:rsidR="004307D2" w:rsidRPr="00736C94" w:rsidRDefault="004307D2" w:rsidP="009C0192">
            <w:pPr>
              <w:spacing w:line="276" w:lineRule="auto"/>
              <w:ind w:right="2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6</w:t>
            </w:r>
          </w:p>
        </w:tc>
        <w:tc>
          <w:tcPr>
            <w:tcW w:w="6946" w:type="dxa"/>
          </w:tcPr>
          <w:p w14:paraId="1B6F1D85" w14:textId="77777777" w:rsidR="00890C83" w:rsidRPr="00890C83" w:rsidRDefault="00890C83" w:rsidP="00890C83">
            <w:pPr>
              <w:spacing w:line="276" w:lineRule="auto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 w:rsidRPr="00890C83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 xml:space="preserve">Модуль программы по музыке для 1 – 4 классов </w:t>
            </w:r>
          </w:p>
          <w:p w14:paraId="1FE8473D" w14:textId="7292BAB0" w:rsidR="004307D2" w:rsidRPr="00736C94" w:rsidRDefault="00890C83" w:rsidP="0053143F">
            <w:pPr>
              <w:spacing w:line="276" w:lineRule="auto"/>
              <w:ind w:hanging="21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 w:rsidRPr="00890C83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«</w:t>
            </w:r>
            <w:r w:rsidRPr="00890C83">
              <w:rPr>
                <w:rFonts w:cs="Times New Roman"/>
                <w:bCs/>
                <w:szCs w:val="28"/>
              </w:rPr>
              <w:t>Музыкальный фольклор как средство активизации</w:t>
            </w:r>
            <w:r>
              <w:rPr>
                <w:rFonts w:cs="Times New Roman"/>
                <w:bCs/>
                <w:szCs w:val="28"/>
              </w:rPr>
              <w:t xml:space="preserve"> </w:t>
            </w:r>
            <w:r w:rsidRPr="00890C83">
              <w:rPr>
                <w:rFonts w:cs="Times New Roman"/>
                <w:bCs/>
                <w:szCs w:val="28"/>
              </w:rPr>
              <w:t>ансамблевой творческой деятельности младших школьников».</w:t>
            </w:r>
            <w:r w:rsidRPr="00890C83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 xml:space="preserve"> </w:t>
            </w:r>
          </w:p>
        </w:tc>
        <w:tc>
          <w:tcPr>
            <w:tcW w:w="1230" w:type="dxa"/>
          </w:tcPr>
          <w:p w14:paraId="2D01C554" w14:textId="2B89F501" w:rsidR="004307D2" w:rsidRPr="00736C94" w:rsidRDefault="009C0192" w:rsidP="009C0192">
            <w:pPr>
              <w:spacing w:line="276" w:lineRule="auto"/>
              <w:ind w:right="2"/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1</w:t>
            </w:r>
            <w:r w:rsidR="00126E0E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6</w:t>
            </w:r>
            <w:r w:rsidR="0053143F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 xml:space="preserve"> - 2</w:t>
            </w:r>
            <w:r w:rsidR="00126E0E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5</w:t>
            </w:r>
          </w:p>
        </w:tc>
      </w:tr>
    </w:tbl>
    <w:p w14:paraId="133A92BF" w14:textId="77777777" w:rsidR="00FF2EFC" w:rsidRDefault="00FF2EFC" w:rsidP="004307D2">
      <w:pPr>
        <w:shd w:val="clear" w:color="auto" w:fill="FFFFFF"/>
        <w:spacing w:after="0" w:line="276" w:lineRule="auto"/>
        <w:jc w:val="both"/>
        <w:rPr>
          <w:b/>
          <w:color w:val="000000"/>
          <w:szCs w:val="28"/>
          <w:shd w:val="clear" w:color="auto" w:fill="FFFFFF"/>
        </w:rPr>
      </w:pPr>
      <w:bookmarkStart w:id="1" w:name="_Hlk88373416"/>
      <w:bookmarkEnd w:id="0"/>
    </w:p>
    <w:p w14:paraId="44C7E06F" w14:textId="77777777" w:rsidR="00FF2EFC" w:rsidRDefault="00FF2EFC" w:rsidP="004307D2">
      <w:pPr>
        <w:shd w:val="clear" w:color="auto" w:fill="FFFFFF"/>
        <w:spacing w:after="0" w:line="276" w:lineRule="auto"/>
        <w:jc w:val="both"/>
        <w:rPr>
          <w:b/>
          <w:color w:val="000000"/>
          <w:szCs w:val="28"/>
          <w:shd w:val="clear" w:color="auto" w:fill="FFFFFF"/>
        </w:rPr>
      </w:pPr>
    </w:p>
    <w:p w14:paraId="02139EE7" w14:textId="77777777" w:rsidR="00FF2EFC" w:rsidRDefault="00FF2EFC" w:rsidP="004307D2">
      <w:pPr>
        <w:shd w:val="clear" w:color="auto" w:fill="FFFFFF"/>
        <w:spacing w:after="0" w:line="276" w:lineRule="auto"/>
        <w:jc w:val="both"/>
        <w:rPr>
          <w:b/>
          <w:color w:val="000000"/>
          <w:szCs w:val="28"/>
          <w:shd w:val="clear" w:color="auto" w:fill="FFFFFF"/>
        </w:rPr>
      </w:pPr>
    </w:p>
    <w:p w14:paraId="2D522794" w14:textId="77777777" w:rsidR="00FF2EFC" w:rsidRDefault="00FF2EFC" w:rsidP="004307D2">
      <w:pPr>
        <w:shd w:val="clear" w:color="auto" w:fill="FFFFFF"/>
        <w:spacing w:after="0" w:line="276" w:lineRule="auto"/>
        <w:jc w:val="both"/>
        <w:rPr>
          <w:b/>
          <w:color w:val="000000"/>
          <w:szCs w:val="28"/>
          <w:shd w:val="clear" w:color="auto" w:fill="FFFFFF"/>
        </w:rPr>
      </w:pPr>
    </w:p>
    <w:p w14:paraId="1286913D" w14:textId="77777777" w:rsidR="00FF2EFC" w:rsidRDefault="00FF2EFC" w:rsidP="004307D2">
      <w:pPr>
        <w:shd w:val="clear" w:color="auto" w:fill="FFFFFF"/>
        <w:spacing w:after="0" w:line="276" w:lineRule="auto"/>
        <w:jc w:val="both"/>
        <w:rPr>
          <w:b/>
          <w:color w:val="000000"/>
          <w:szCs w:val="28"/>
          <w:shd w:val="clear" w:color="auto" w:fill="FFFFFF"/>
        </w:rPr>
      </w:pPr>
    </w:p>
    <w:p w14:paraId="247BFD4A" w14:textId="77777777" w:rsidR="00FF2EFC" w:rsidRDefault="00FF2EFC" w:rsidP="004307D2">
      <w:pPr>
        <w:shd w:val="clear" w:color="auto" w:fill="FFFFFF"/>
        <w:spacing w:after="0" w:line="276" w:lineRule="auto"/>
        <w:jc w:val="both"/>
        <w:rPr>
          <w:b/>
          <w:color w:val="000000"/>
          <w:szCs w:val="28"/>
          <w:shd w:val="clear" w:color="auto" w:fill="FFFFFF"/>
        </w:rPr>
      </w:pPr>
    </w:p>
    <w:p w14:paraId="4FF996E4" w14:textId="77777777" w:rsidR="00FF2EFC" w:rsidRDefault="00FF2EFC" w:rsidP="004307D2">
      <w:pPr>
        <w:shd w:val="clear" w:color="auto" w:fill="FFFFFF"/>
        <w:spacing w:after="0" w:line="276" w:lineRule="auto"/>
        <w:jc w:val="both"/>
        <w:rPr>
          <w:b/>
          <w:color w:val="000000"/>
          <w:szCs w:val="28"/>
          <w:shd w:val="clear" w:color="auto" w:fill="FFFFFF"/>
        </w:rPr>
      </w:pPr>
    </w:p>
    <w:p w14:paraId="09CBD514" w14:textId="77777777" w:rsidR="00FF2EFC" w:rsidRDefault="00FF2EFC" w:rsidP="004307D2">
      <w:pPr>
        <w:shd w:val="clear" w:color="auto" w:fill="FFFFFF"/>
        <w:spacing w:after="0" w:line="276" w:lineRule="auto"/>
        <w:jc w:val="both"/>
        <w:rPr>
          <w:b/>
          <w:color w:val="000000"/>
          <w:szCs w:val="28"/>
          <w:shd w:val="clear" w:color="auto" w:fill="FFFFFF"/>
        </w:rPr>
      </w:pPr>
    </w:p>
    <w:p w14:paraId="317FE501" w14:textId="77777777" w:rsidR="00FF2EFC" w:rsidRDefault="00FF2EFC" w:rsidP="004307D2">
      <w:pPr>
        <w:shd w:val="clear" w:color="auto" w:fill="FFFFFF"/>
        <w:spacing w:after="0" w:line="276" w:lineRule="auto"/>
        <w:jc w:val="both"/>
        <w:rPr>
          <w:b/>
          <w:color w:val="000000"/>
          <w:szCs w:val="28"/>
          <w:shd w:val="clear" w:color="auto" w:fill="FFFFFF"/>
        </w:rPr>
      </w:pPr>
    </w:p>
    <w:p w14:paraId="4D239BFA" w14:textId="77777777" w:rsidR="00FF2EFC" w:rsidRDefault="00FF2EFC" w:rsidP="004307D2">
      <w:pPr>
        <w:shd w:val="clear" w:color="auto" w:fill="FFFFFF"/>
        <w:spacing w:after="0" w:line="276" w:lineRule="auto"/>
        <w:jc w:val="both"/>
        <w:rPr>
          <w:b/>
          <w:color w:val="000000"/>
          <w:szCs w:val="28"/>
          <w:shd w:val="clear" w:color="auto" w:fill="FFFFFF"/>
        </w:rPr>
      </w:pPr>
    </w:p>
    <w:p w14:paraId="695EA53E" w14:textId="77777777" w:rsidR="00FF2EFC" w:rsidRDefault="00FF2EFC" w:rsidP="004307D2">
      <w:pPr>
        <w:shd w:val="clear" w:color="auto" w:fill="FFFFFF"/>
        <w:spacing w:after="0" w:line="276" w:lineRule="auto"/>
        <w:jc w:val="both"/>
        <w:rPr>
          <w:b/>
          <w:color w:val="000000"/>
          <w:szCs w:val="28"/>
          <w:shd w:val="clear" w:color="auto" w:fill="FFFFFF"/>
        </w:rPr>
      </w:pPr>
    </w:p>
    <w:p w14:paraId="13DA9106" w14:textId="77777777" w:rsidR="00FF2EFC" w:rsidRDefault="00FF2EFC" w:rsidP="004307D2">
      <w:pPr>
        <w:shd w:val="clear" w:color="auto" w:fill="FFFFFF"/>
        <w:spacing w:after="0" w:line="276" w:lineRule="auto"/>
        <w:jc w:val="both"/>
        <w:rPr>
          <w:b/>
          <w:color w:val="000000"/>
          <w:szCs w:val="28"/>
          <w:shd w:val="clear" w:color="auto" w:fill="FFFFFF"/>
        </w:rPr>
      </w:pPr>
    </w:p>
    <w:p w14:paraId="157CC5C1" w14:textId="77777777" w:rsidR="00FF2EFC" w:rsidRDefault="00FF2EFC" w:rsidP="004307D2">
      <w:pPr>
        <w:shd w:val="clear" w:color="auto" w:fill="FFFFFF"/>
        <w:spacing w:after="0" w:line="276" w:lineRule="auto"/>
        <w:jc w:val="both"/>
        <w:rPr>
          <w:b/>
          <w:color w:val="000000"/>
          <w:szCs w:val="28"/>
          <w:shd w:val="clear" w:color="auto" w:fill="FFFFFF"/>
        </w:rPr>
      </w:pPr>
    </w:p>
    <w:p w14:paraId="2073133C" w14:textId="77777777" w:rsidR="00FF2EFC" w:rsidRDefault="00FF2EFC" w:rsidP="004307D2">
      <w:pPr>
        <w:shd w:val="clear" w:color="auto" w:fill="FFFFFF"/>
        <w:spacing w:after="0" w:line="276" w:lineRule="auto"/>
        <w:jc w:val="both"/>
        <w:rPr>
          <w:b/>
          <w:color w:val="000000"/>
          <w:szCs w:val="28"/>
          <w:shd w:val="clear" w:color="auto" w:fill="FFFFFF"/>
        </w:rPr>
      </w:pPr>
    </w:p>
    <w:p w14:paraId="2DA5A681" w14:textId="77777777" w:rsidR="00FF2EFC" w:rsidRDefault="00FF2EFC" w:rsidP="004307D2">
      <w:pPr>
        <w:shd w:val="clear" w:color="auto" w:fill="FFFFFF"/>
        <w:spacing w:after="0" w:line="276" w:lineRule="auto"/>
        <w:jc w:val="both"/>
        <w:rPr>
          <w:b/>
          <w:color w:val="000000"/>
          <w:szCs w:val="28"/>
          <w:shd w:val="clear" w:color="auto" w:fill="FFFFFF"/>
        </w:rPr>
      </w:pPr>
    </w:p>
    <w:p w14:paraId="0A9CF2FC" w14:textId="77777777" w:rsidR="00FF2EFC" w:rsidRDefault="00FF2EFC" w:rsidP="004307D2">
      <w:pPr>
        <w:shd w:val="clear" w:color="auto" w:fill="FFFFFF"/>
        <w:spacing w:after="0" w:line="276" w:lineRule="auto"/>
        <w:jc w:val="both"/>
        <w:rPr>
          <w:b/>
          <w:color w:val="000000"/>
          <w:szCs w:val="28"/>
          <w:shd w:val="clear" w:color="auto" w:fill="FFFFFF"/>
        </w:rPr>
      </w:pPr>
    </w:p>
    <w:p w14:paraId="2A628878" w14:textId="77777777" w:rsidR="00FF2EFC" w:rsidRDefault="00FF2EFC" w:rsidP="004307D2">
      <w:pPr>
        <w:shd w:val="clear" w:color="auto" w:fill="FFFFFF"/>
        <w:spacing w:after="0" w:line="276" w:lineRule="auto"/>
        <w:jc w:val="both"/>
        <w:rPr>
          <w:b/>
          <w:color w:val="000000"/>
          <w:szCs w:val="28"/>
          <w:shd w:val="clear" w:color="auto" w:fill="FFFFFF"/>
        </w:rPr>
      </w:pPr>
    </w:p>
    <w:p w14:paraId="02C689A3" w14:textId="77777777" w:rsidR="00FF2EFC" w:rsidRDefault="00FF2EFC" w:rsidP="004307D2">
      <w:pPr>
        <w:shd w:val="clear" w:color="auto" w:fill="FFFFFF"/>
        <w:spacing w:after="0" w:line="276" w:lineRule="auto"/>
        <w:jc w:val="both"/>
        <w:rPr>
          <w:b/>
          <w:color w:val="000000"/>
          <w:szCs w:val="28"/>
          <w:shd w:val="clear" w:color="auto" w:fill="FFFFFF"/>
        </w:rPr>
      </w:pPr>
    </w:p>
    <w:p w14:paraId="21605BE2" w14:textId="77777777" w:rsidR="00FF2EFC" w:rsidRDefault="00FF2EFC" w:rsidP="004307D2">
      <w:pPr>
        <w:shd w:val="clear" w:color="auto" w:fill="FFFFFF"/>
        <w:spacing w:after="0" w:line="276" w:lineRule="auto"/>
        <w:jc w:val="both"/>
        <w:rPr>
          <w:b/>
          <w:color w:val="000000"/>
          <w:szCs w:val="28"/>
          <w:shd w:val="clear" w:color="auto" w:fill="FFFFFF"/>
        </w:rPr>
      </w:pPr>
    </w:p>
    <w:p w14:paraId="54FF3E8C" w14:textId="3EB0D822" w:rsidR="004307D2" w:rsidRPr="00445B60" w:rsidRDefault="004307D2" w:rsidP="004307D2">
      <w:pPr>
        <w:shd w:val="clear" w:color="auto" w:fill="FFFFFF"/>
        <w:spacing w:after="0" w:line="276" w:lineRule="auto"/>
        <w:jc w:val="both"/>
        <w:rPr>
          <w:b/>
          <w:color w:val="000000"/>
          <w:szCs w:val="28"/>
          <w:shd w:val="clear" w:color="auto" w:fill="FFFFFF"/>
        </w:rPr>
      </w:pPr>
      <w:r>
        <w:rPr>
          <w:b/>
          <w:color w:val="000000"/>
          <w:szCs w:val="28"/>
          <w:shd w:val="clear" w:color="auto" w:fill="FFFFFF"/>
        </w:rPr>
        <w:t xml:space="preserve">1 </w:t>
      </w:r>
      <w:r w:rsidRPr="00445B60">
        <w:rPr>
          <w:b/>
          <w:color w:val="000000"/>
          <w:szCs w:val="28"/>
          <w:shd w:val="clear" w:color="auto" w:fill="FFFFFF"/>
        </w:rPr>
        <w:t>Аннотация</w:t>
      </w:r>
    </w:p>
    <w:p w14:paraId="5F0F6F3A" w14:textId="122FF7B1" w:rsidR="004307D2" w:rsidRPr="00445B60" w:rsidRDefault="0053143F" w:rsidP="0053143F">
      <w:pPr>
        <w:pStyle w:val="a4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4307D2" w:rsidRPr="00445B60">
        <w:rPr>
          <w:color w:val="000000"/>
          <w:sz w:val="28"/>
          <w:szCs w:val="28"/>
        </w:rPr>
        <w:t xml:space="preserve">Реализация Национального проекта "Образование" началась 1 января 2019 года и рассчитана на 2019-2024 годы. Всего в него включены 10 подразделов - федеральных проектов, среди которых особо значимыми для меня, как учителя музыки, являются </w:t>
      </w:r>
      <w:r w:rsidR="004307D2" w:rsidRPr="00736C94">
        <w:rPr>
          <w:color w:val="000000"/>
          <w:sz w:val="28"/>
          <w:szCs w:val="28"/>
        </w:rPr>
        <w:t>"Успех каждого ребенка</w:t>
      </w:r>
      <w:r w:rsidR="004307D2" w:rsidRPr="00445B60">
        <w:rPr>
          <w:color w:val="000000"/>
          <w:sz w:val="28"/>
          <w:szCs w:val="28"/>
        </w:rPr>
        <w:t>",</w:t>
      </w:r>
      <w:r w:rsidR="004307D2">
        <w:rPr>
          <w:color w:val="000000"/>
          <w:sz w:val="28"/>
          <w:szCs w:val="28"/>
        </w:rPr>
        <w:t xml:space="preserve"> </w:t>
      </w:r>
      <w:r w:rsidR="004307D2" w:rsidRPr="00445B60">
        <w:rPr>
          <w:color w:val="000000"/>
          <w:sz w:val="28"/>
          <w:szCs w:val="28"/>
        </w:rPr>
        <w:t>"Цифровая образовательная среда".</w:t>
      </w:r>
    </w:p>
    <w:p w14:paraId="6E2AF343" w14:textId="54FEA049" w:rsidR="004307D2" w:rsidRPr="004C2FC8" w:rsidRDefault="009C0192" w:rsidP="0053143F">
      <w:pPr>
        <w:spacing w:after="0" w:line="276" w:lineRule="auto"/>
        <w:ind w:firstLine="284"/>
        <w:rPr>
          <w:szCs w:val="28"/>
        </w:rPr>
      </w:pPr>
      <w:r>
        <w:rPr>
          <w:szCs w:val="28"/>
        </w:rPr>
        <w:t xml:space="preserve">    </w:t>
      </w:r>
      <w:r w:rsidR="004307D2" w:rsidRPr="004C2FC8">
        <w:rPr>
          <w:szCs w:val="28"/>
        </w:rPr>
        <w:t xml:space="preserve">Мной разработан и реализуется </w:t>
      </w:r>
      <w:r w:rsidR="004307D2" w:rsidRPr="004C2FC8">
        <w:rPr>
          <w:b/>
          <w:szCs w:val="28"/>
        </w:rPr>
        <w:t xml:space="preserve">модуль рабочей программы по музыке </w:t>
      </w:r>
      <w:r w:rsidR="004307D2" w:rsidRPr="004C2FC8">
        <w:rPr>
          <w:szCs w:val="28"/>
        </w:rPr>
        <w:t xml:space="preserve">для 1-4 классов </w:t>
      </w:r>
      <w:r w:rsidR="004307D2" w:rsidRPr="0053143F">
        <w:rPr>
          <w:szCs w:val="28"/>
        </w:rPr>
        <w:t>«</w:t>
      </w:r>
      <w:r w:rsidR="0053143F" w:rsidRPr="0053143F">
        <w:rPr>
          <w:rFonts w:eastAsia="Times New Roman" w:cs="Times New Roman"/>
          <w:color w:val="000000"/>
          <w:szCs w:val="28"/>
          <w:lang w:eastAsia="ru-RU"/>
        </w:rPr>
        <w:t>«</w:t>
      </w:r>
      <w:r w:rsidR="0053143F" w:rsidRPr="0053143F">
        <w:rPr>
          <w:rFonts w:cs="Times New Roman"/>
          <w:szCs w:val="28"/>
        </w:rPr>
        <w:t>Музыкальный фольклор как средство активизации ансамблевой творческой деятельности младших школьников»</w:t>
      </w:r>
      <w:r w:rsidR="0053143F">
        <w:rPr>
          <w:rFonts w:cs="Times New Roman"/>
          <w:szCs w:val="28"/>
        </w:rPr>
        <w:t xml:space="preserve"> </w:t>
      </w:r>
      <w:r w:rsidR="004307D2" w:rsidRPr="004C2FC8">
        <w:rPr>
          <w:szCs w:val="28"/>
        </w:rPr>
        <w:t>в соответствии с учебным планом школы.</w:t>
      </w:r>
    </w:p>
    <w:p w14:paraId="00C34076" w14:textId="77777777" w:rsidR="004307D2" w:rsidRDefault="004307D2" w:rsidP="00BC69A3">
      <w:pPr>
        <w:shd w:val="clear" w:color="auto" w:fill="FFFFFF"/>
        <w:spacing w:after="0" w:line="276" w:lineRule="auto"/>
        <w:jc w:val="both"/>
        <w:rPr>
          <w:rFonts w:eastAsia="Times New Roman" w:cs="Times New Roman"/>
          <w:szCs w:val="28"/>
          <w:lang w:eastAsia="ru-RU"/>
        </w:rPr>
      </w:pPr>
      <w:r w:rsidRPr="004C2FC8">
        <w:rPr>
          <w:szCs w:val="28"/>
          <w:shd w:val="clear" w:color="auto" w:fill="FFFFFF"/>
        </w:rPr>
        <w:t>Данная методическая разработка посвящена</w:t>
      </w:r>
      <w:r w:rsidRPr="004C2FC8">
        <w:rPr>
          <w:rFonts w:eastAsia="Times New Roman" w:cs="Times New Roman"/>
          <w:szCs w:val="28"/>
          <w:lang w:eastAsia="ru-RU"/>
        </w:rPr>
        <w:t xml:space="preserve"> </w:t>
      </w:r>
      <w:r w:rsidRPr="004C2FC8">
        <w:rPr>
          <w:rFonts w:eastAsia="Times New Roman" w:cs="Times New Roman"/>
          <w:b/>
          <w:szCs w:val="28"/>
          <w:lang w:eastAsia="ru-RU"/>
        </w:rPr>
        <w:t>практическому использованию на уроках</w:t>
      </w:r>
      <w:r w:rsidRPr="004C2FC8">
        <w:rPr>
          <w:rFonts w:eastAsia="Times New Roman" w:cs="Times New Roman"/>
          <w:szCs w:val="28"/>
          <w:lang w:eastAsia="ru-RU"/>
        </w:rPr>
        <w:t xml:space="preserve"> методов и технологий для активизация ансамблевой творческой деятельности младших школьников.</w:t>
      </w:r>
    </w:p>
    <w:p w14:paraId="7964C2CF" w14:textId="4717AE9E" w:rsidR="004307D2" w:rsidRPr="00445B60" w:rsidRDefault="009C0192" w:rsidP="00BC69A3">
      <w:pPr>
        <w:shd w:val="clear" w:color="auto" w:fill="FFFFFF"/>
        <w:spacing w:after="0" w:line="276" w:lineRule="auto"/>
        <w:ind w:firstLine="567"/>
        <w:jc w:val="both"/>
        <w:rPr>
          <w:color w:val="000000"/>
          <w:szCs w:val="28"/>
          <w:shd w:val="clear" w:color="auto" w:fill="FFFFFF"/>
        </w:rPr>
      </w:pPr>
      <w:r>
        <w:rPr>
          <w:rFonts w:eastAsia="Times New Roman" w:cs="Times New Roman"/>
          <w:szCs w:val="28"/>
          <w:lang w:eastAsia="ru-RU"/>
        </w:rPr>
        <w:t xml:space="preserve">  </w:t>
      </w:r>
      <w:r w:rsidR="004307D2" w:rsidRPr="008B46F7">
        <w:rPr>
          <w:rFonts w:eastAsia="Times New Roman" w:cs="Times New Roman"/>
          <w:szCs w:val="28"/>
          <w:lang w:eastAsia="ru-RU"/>
        </w:rPr>
        <w:t xml:space="preserve">Методологической основой данной работы являются исследования в области фольклористики А.М. </w:t>
      </w:r>
      <w:proofErr w:type="spellStart"/>
      <w:r w:rsidR="004307D2" w:rsidRPr="008B46F7">
        <w:rPr>
          <w:rFonts w:eastAsia="Times New Roman" w:cs="Times New Roman"/>
          <w:szCs w:val="28"/>
          <w:lang w:eastAsia="ru-RU"/>
        </w:rPr>
        <w:t>Мехнецова</w:t>
      </w:r>
      <w:proofErr w:type="spellEnd"/>
      <w:r w:rsidR="004307D2" w:rsidRPr="008B46F7">
        <w:rPr>
          <w:rFonts w:eastAsia="Times New Roman" w:cs="Times New Roman"/>
          <w:szCs w:val="28"/>
          <w:lang w:eastAsia="ru-RU"/>
        </w:rPr>
        <w:t>, Б.Н. Путилова, этнографов Шейна, В. Виноградова.</w:t>
      </w:r>
      <w:r w:rsidR="0053143F">
        <w:rPr>
          <w:rFonts w:eastAsia="Times New Roman" w:cs="Times New Roman"/>
          <w:szCs w:val="28"/>
          <w:lang w:eastAsia="ru-RU"/>
        </w:rPr>
        <w:t xml:space="preserve"> </w:t>
      </w:r>
      <w:bookmarkStart w:id="2" w:name="_Hlk88373441"/>
      <w:bookmarkEnd w:id="1"/>
      <w:r w:rsidR="004307D2" w:rsidRPr="00445B60">
        <w:rPr>
          <w:color w:val="000000"/>
          <w:szCs w:val="28"/>
          <w:shd w:val="clear" w:color="auto" w:fill="FFFFFF"/>
        </w:rPr>
        <w:t xml:space="preserve">Данная методическая разработка может быть </w:t>
      </w:r>
      <w:r w:rsidR="004307D2" w:rsidRPr="00284B4C">
        <w:rPr>
          <w:b/>
          <w:color w:val="000000"/>
          <w:szCs w:val="28"/>
          <w:shd w:val="clear" w:color="auto" w:fill="FFFFFF"/>
        </w:rPr>
        <w:t>полезна</w:t>
      </w:r>
      <w:r w:rsidR="004307D2" w:rsidRPr="00445B60">
        <w:rPr>
          <w:color w:val="000000"/>
          <w:szCs w:val="28"/>
          <w:shd w:val="clear" w:color="auto" w:fill="FFFFFF"/>
        </w:rPr>
        <w:t xml:space="preserve"> учителям музыки, педагогам дополнительного образования, родителям учащихся, студентам образовательных организаций СПО и ВУЗов.</w:t>
      </w:r>
    </w:p>
    <w:bookmarkEnd w:id="2"/>
    <w:p w14:paraId="7C06524B" w14:textId="77777777" w:rsidR="00FF2EFC" w:rsidRDefault="00FF2EFC" w:rsidP="00BC69A3">
      <w:pPr>
        <w:shd w:val="clear" w:color="auto" w:fill="FFFFFF"/>
        <w:spacing w:after="0" w:line="276" w:lineRule="auto"/>
        <w:ind w:left="150"/>
        <w:jc w:val="right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7D76ABB3" w14:textId="77777777" w:rsidR="00FF2EFC" w:rsidRDefault="00FF2EFC" w:rsidP="00BC69A3">
      <w:pPr>
        <w:shd w:val="clear" w:color="auto" w:fill="FFFFFF"/>
        <w:spacing w:after="0" w:line="276" w:lineRule="auto"/>
        <w:ind w:left="150"/>
        <w:jc w:val="right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777DA093" w14:textId="77777777" w:rsidR="00FF2EFC" w:rsidRDefault="00FF2EFC" w:rsidP="00BC69A3">
      <w:pPr>
        <w:shd w:val="clear" w:color="auto" w:fill="FFFFFF"/>
        <w:spacing w:after="0" w:line="276" w:lineRule="auto"/>
        <w:ind w:left="150"/>
        <w:jc w:val="right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21A4D2A9" w14:textId="77777777" w:rsidR="00FF2EFC" w:rsidRDefault="00FF2EFC" w:rsidP="00BC69A3">
      <w:pPr>
        <w:shd w:val="clear" w:color="auto" w:fill="FFFFFF"/>
        <w:spacing w:after="0" w:line="276" w:lineRule="auto"/>
        <w:ind w:left="150"/>
        <w:jc w:val="right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1ADB6677" w14:textId="77777777" w:rsidR="00FF2EFC" w:rsidRDefault="00FF2EFC" w:rsidP="00BC69A3">
      <w:pPr>
        <w:shd w:val="clear" w:color="auto" w:fill="FFFFFF"/>
        <w:spacing w:after="0" w:line="276" w:lineRule="auto"/>
        <w:ind w:left="150"/>
        <w:jc w:val="right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0A625555" w14:textId="77777777" w:rsidR="00FF2EFC" w:rsidRDefault="00FF2EFC" w:rsidP="00BC69A3">
      <w:pPr>
        <w:shd w:val="clear" w:color="auto" w:fill="FFFFFF"/>
        <w:spacing w:after="0" w:line="276" w:lineRule="auto"/>
        <w:ind w:left="150"/>
        <w:jc w:val="right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33E956AC" w14:textId="77777777" w:rsidR="00FF2EFC" w:rsidRDefault="00FF2EFC" w:rsidP="00BC69A3">
      <w:pPr>
        <w:shd w:val="clear" w:color="auto" w:fill="FFFFFF"/>
        <w:spacing w:after="0" w:line="276" w:lineRule="auto"/>
        <w:ind w:left="150"/>
        <w:jc w:val="right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78F25A89" w14:textId="77777777" w:rsidR="00FF2EFC" w:rsidRDefault="00FF2EFC" w:rsidP="00BC69A3">
      <w:pPr>
        <w:shd w:val="clear" w:color="auto" w:fill="FFFFFF"/>
        <w:spacing w:after="0" w:line="276" w:lineRule="auto"/>
        <w:ind w:left="150"/>
        <w:jc w:val="right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2EB816CD" w14:textId="77777777" w:rsidR="00FF2EFC" w:rsidRDefault="00FF2EFC" w:rsidP="00BC69A3">
      <w:pPr>
        <w:shd w:val="clear" w:color="auto" w:fill="FFFFFF"/>
        <w:spacing w:after="0" w:line="276" w:lineRule="auto"/>
        <w:ind w:left="150"/>
        <w:jc w:val="right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75DBB617" w14:textId="77777777" w:rsidR="00FF2EFC" w:rsidRDefault="00FF2EFC" w:rsidP="00BC69A3">
      <w:pPr>
        <w:shd w:val="clear" w:color="auto" w:fill="FFFFFF"/>
        <w:spacing w:after="0" w:line="276" w:lineRule="auto"/>
        <w:ind w:left="150"/>
        <w:jc w:val="right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04B09B8E" w14:textId="77777777" w:rsidR="00FF2EFC" w:rsidRDefault="00FF2EFC" w:rsidP="00BC69A3">
      <w:pPr>
        <w:shd w:val="clear" w:color="auto" w:fill="FFFFFF"/>
        <w:spacing w:after="0" w:line="276" w:lineRule="auto"/>
        <w:ind w:left="150"/>
        <w:jc w:val="right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724B0680" w14:textId="77777777" w:rsidR="00FF2EFC" w:rsidRDefault="00FF2EFC" w:rsidP="00BC69A3">
      <w:pPr>
        <w:shd w:val="clear" w:color="auto" w:fill="FFFFFF"/>
        <w:spacing w:after="0" w:line="276" w:lineRule="auto"/>
        <w:ind w:left="150"/>
        <w:jc w:val="right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01CBF1B4" w14:textId="77777777" w:rsidR="00FF2EFC" w:rsidRDefault="00FF2EFC" w:rsidP="00BC69A3">
      <w:pPr>
        <w:shd w:val="clear" w:color="auto" w:fill="FFFFFF"/>
        <w:spacing w:after="0" w:line="276" w:lineRule="auto"/>
        <w:ind w:left="150"/>
        <w:jc w:val="right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5DDCF96D" w14:textId="77777777" w:rsidR="00FF2EFC" w:rsidRDefault="00FF2EFC" w:rsidP="00BC69A3">
      <w:pPr>
        <w:shd w:val="clear" w:color="auto" w:fill="FFFFFF"/>
        <w:spacing w:after="0" w:line="276" w:lineRule="auto"/>
        <w:ind w:left="150"/>
        <w:jc w:val="right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3DECD9B0" w14:textId="77777777" w:rsidR="00FF2EFC" w:rsidRDefault="00FF2EFC" w:rsidP="00BC69A3">
      <w:pPr>
        <w:shd w:val="clear" w:color="auto" w:fill="FFFFFF"/>
        <w:spacing w:after="0" w:line="276" w:lineRule="auto"/>
        <w:ind w:left="150"/>
        <w:jc w:val="right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64BFF573" w14:textId="77777777" w:rsidR="00FF2EFC" w:rsidRDefault="00FF2EFC" w:rsidP="00BC69A3">
      <w:pPr>
        <w:shd w:val="clear" w:color="auto" w:fill="FFFFFF"/>
        <w:spacing w:after="0" w:line="276" w:lineRule="auto"/>
        <w:ind w:left="150"/>
        <w:jc w:val="right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0A8B3404" w14:textId="77777777" w:rsidR="00FF2EFC" w:rsidRDefault="00FF2EFC" w:rsidP="00BC69A3">
      <w:pPr>
        <w:shd w:val="clear" w:color="auto" w:fill="FFFFFF"/>
        <w:spacing w:after="0" w:line="276" w:lineRule="auto"/>
        <w:ind w:left="150"/>
        <w:jc w:val="right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5FE1D48E" w14:textId="77777777" w:rsidR="00FF2EFC" w:rsidRDefault="00FF2EFC" w:rsidP="00BC69A3">
      <w:pPr>
        <w:shd w:val="clear" w:color="auto" w:fill="FFFFFF"/>
        <w:spacing w:after="0" w:line="276" w:lineRule="auto"/>
        <w:ind w:left="150"/>
        <w:jc w:val="right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7727A496" w14:textId="77777777" w:rsidR="00FF2EFC" w:rsidRDefault="00FF2EFC" w:rsidP="00BC69A3">
      <w:pPr>
        <w:shd w:val="clear" w:color="auto" w:fill="FFFFFF"/>
        <w:spacing w:after="0" w:line="276" w:lineRule="auto"/>
        <w:ind w:left="150"/>
        <w:jc w:val="right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310DB3A0" w14:textId="77777777" w:rsidR="00FF2EFC" w:rsidRDefault="00FF2EFC" w:rsidP="00BC69A3">
      <w:pPr>
        <w:shd w:val="clear" w:color="auto" w:fill="FFFFFF"/>
        <w:spacing w:after="0" w:line="276" w:lineRule="auto"/>
        <w:ind w:left="150"/>
        <w:jc w:val="right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14:paraId="35F48975" w14:textId="00073F22" w:rsidR="004307D2" w:rsidRPr="00332A1A" w:rsidRDefault="004307D2" w:rsidP="00BC69A3">
      <w:pPr>
        <w:shd w:val="clear" w:color="auto" w:fill="FFFFFF"/>
        <w:spacing w:after="0" w:line="276" w:lineRule="auto"/>
        <w:ind w:left="150"/>
        <w:jc w:val="right"/>
        <w:rPr>
          <w:rFonts w:eastAsia="Times New Roman" w:cs="Times New Roman"/>
          <w:i/>
          <w:iCs/>
          <w:color w:val="000000"/>
          <w:szCs w:val="28"/>
          <w:lang w:eastAsia="ru-RU"/>
        </w:rPr>
      </w:pPr>
      <w:r>
        <w:rPr>
          <w:rFonts w:eastAsia="Times New Roman" w:cs="Times New Roman"/>
          <w:i/>
          <w:iCs/>
          <w:color w:val="000000"/>
          <w:szCs w:val="28"/>
          <w:lang w:eastAsia="ru-RU"/>
        </w:rPr>
        <w:lastRenderedPageBreak/>
        <w:t>«</w:t>
      </w:r>
      <w:r w:rsidRPr="00332A1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Изучайте фольклор, учитесь на нём. </w:t>
      </w:r>
      <w:r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                                                                          </w:t>
      </w:r>
      <w:r w:rsidRPr="00332A1A">
        <w:rPr>
          <w:rFonts w:eastAsia="Times New Roman" w:cs="Times New Roman"/>
          <w:i/>
          <w:iCs/>
          <w:color w:val="000000"/>
          <w:szCs w:val="28"/>
          <w:lang w:eastAsia="ru-RU"/>
        </w:rPr>
        <w:t>Без знания прошлого, нет будущего</w:t>
      </w:r>
      <w:r>
        <w:rPr>
          <w:rFonts w:eastAsia="Times New Roman" w:cs="Times New Roman"/>
          <w:i/>
          <w:iCs/>
          <w:color w:val="000000"/>
          <w:szCs w:val="28"/>
          <w:lang w:eastAsia="ru-RU"/>
        </w:rPr>
        <w:t>»</w:t>
      </w:r>
      <w:r w:rsidRPr="00332A1A">
        <w:rPr>
          <w:rFonts w:eastAsia="Times New Roman" w:cs="Times New Roman"/>
          <w:i/>
          <w:iCs/>
          <w:color w:val="000000"/>
          <w:szCs w:val="28"/>
          <w:lang w:eastAsia="ru-RU"/>
        </w:rPr>
        <w:t>.</w:t>
      </w:r>
    </w:p>
    <w:p w14:paraId="7F38C332" w14:textId="77777777" w:rsidR="00FF2EFC" w:rsidRDefault="004307D2" w:rsidP="00BC69A3">
      <w:pPr>
        <w:shd w:val="clear" w:color="auto" w:fill="FFFFFF"/>
        <w:spacing w:after="0" w:line="276" w:lineRule="auto"/>
        <w:ind w:left="150" w:firstLine="558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                                                                                                       </w:t>
      </w:r>
      <w:r w:rsidRPr="00332A1A">
        <w:rPr>
          <w:rFonts w:eastAsia="Times New Roman" w:cs="Times New Roman"/>
          <w:i/>
          <w:iCs/>
          <w:color w:val="000000"/>
          <w:szCs w:val="28"/>
          <w:lang w:eastAsia="ru-RU"/>
        </w:rPr>
        <w:t>М. Горький</w:t>
      </w:r>
      <w:r w:rsidRPr="008E7E80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014A2852" w14:textId="7BD4A37E" w:rsidR="004307D2" w:rsidRDefault="004307D2" w:rsidP="00BC69A3">
      <w:pPr>
        <w:shd w:val="clear" w:color="auto" w:fill="FFFFFF"/>
        <w:spacing w:after="0" w:line="276" w:lineRule="auto"/>
        <w:ind w:left="150" w:firstLine="55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191A04">
        <w:rPr>
          <w:rFonts w:eastAsia="Times New Roman" w:cs="Times New Roman"/>
          <w:b/>
          <w:bCs/>
          <w:color w:val="000000"/>
          <w:szCs w:val="28"/>
          <w:lang w:eastAsia="ru-RU"/>
        </w:rPr>
        <w:t>2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84B4C">
        <w:rPr>
          <w:rFonts w:eastAsia="Times New Roman" w:cs="Times New Roman"/>
          <w:b/>
          <w:color w:val="000000"/>
          <w:szCs w:val="28"/>
          <w:lang w:eastAsia="ru-RU"/>
        </w:rPr>
        <w:t>Введение</w:t>
      </w:r>
    </w:p>
    <w:p w14:paraId="14F98AF6" w14:textId="2AD65A94" w:rsidR="004307D2" w:rsidRDefault="001C37DE" w:rsidP="00BC69A3">
      <w:pPr>
        <w:shd w:val="clear" w:color="auto" w:fill="FFFFFF"/>
        <w:spacing w:after="0" w:line="276" w:lineRule="auto"/>
        <w:ind w:left="150" w:firstLine="417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</w:t>
      </w:r>
      <w:r w:rsidR="004307D2" w:rsidRPr="008E7E80">
        <w:rPr>
          <w:rFonts w:eastAsia="Times New Roman" w:cs="Times New Roman"/>
          <w:color w:val="000000"/>
          <w:szCs w:val="28"/>
          <w:lang w:eastAsia="ru-RU"/>
        </w:rPr>
        <w:t xml:space="preserve">В наше время с особой остротой стоит задача формирования духовного мира человека и расцвета культурных традиций России. </w:t>
      </w:r>
      <w:r w:rsidR="004307D2" w:rsidRPr="00B86065">
        <w:rPr>
          <w:rFonts w:eastAsia="Times New Roman" w:cs="Times New Roman"/>
          <w:color w:val="000000"/>
          <w:szCs w:val="28"/>
          <w:lang w:eastAsia="ru-RU"/>
        </w:rPr>
        <w:t>Как же увлечь ребят фольклором? Какие подобрать слова, образы для передачи необходимых фольклорных сведений, а также неповторимого аромата народной поэзии, е</w:t>
      </w:r>
      <w:r w:rsidR="004307D2">
        <w:rPr>
          <w:rFonts w:eastAsia="Times New Roman" w:cs="Times New Roman"/>
          <w:color w:val="000000"/>
          <w:szCs w:val="28"/>
          <w:lang w:eastAsia="ru-RU"/>
        </w:rPr>
        <w:t>ё</w:t>
      </w:r>
      <w:r w:rsidR="004307D2" w:rsidRPr="00B86065">
        <w:rPr>
          <w:rFonts w:eastAsia="Times New Roman" w:cs="Times New Roman"/>
          <w:color w:val="000000"/>
          <w:szCs w:val="28"/>
          <w:lang w:eastAsia="ru-RU"/>
        </w:rPr>
        <w:t xml:space="preserve"> глубокого символического смысла, заключ</w:t>
      </w:r>
      <w:r w:rsidR="004307D2">
        <w:rPr>
          <w:rFonts w:eastAsia="Times New Roman" w:cs="Times New Roman"/>
          <w:color w:val="000000"/>
          <w:szCs w:val="28"/>
          <w:lang w:eastAsia="ru-RU"/>
        </w:rPr>
        <w:t>ё</w:t>
      </w:r>
      <w:r w:rsidR="004307D2" w:rsidRPr="00B86065">
        <w:rPr>
          <w:rFonts w:eastAsia="Times New Roman" w:cs="Times New Roman"/>
          <w:color w:val="000000"/>
          <w:szCs w:val="28"/>
          <w:lang w:eastAsia="ru-RU"/>
        </w:rPr>
        <w:t>нной в ней мудрости и жизненной силы народа? В работе мне помогают не только специальные знания, но и увлеченность предметом, артистический талант, умение донести до ребят характерность народного пения.</w:t>
      </w:r>
      <w:r w:rsidR="004307D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307D2" w:rsidRPr="00E02981">
        <w:rPr>
          <w:rFonts w:eastAsia="Times New Roman" w:cs="Times New Roman"/>
          <w:color w:val="000000"/>
          <w:szCs w:val="28"/>
          <w:lang w:eastAsia="ru-RU"/>
        </w:rPr>
        <w:t>Обращение к музыкальному фольклору в воспитании младших школьников открывает широкие возможности педагогическому творчеству, смелому поиску инновационных методов обучения и воспитания.</w:t>
      </w:r>
    </w:p>
    <w:p w14:paraId="4454C98C" w14:textId="77777777" w:rsidR="004307D2" w:rsidRPr="000B3C27" w:rsidRDefault="004307D2" w:rsidP="00BC69A3">
      <w:pPr>
        <w:shd w:val="clear" w:color="auto" w:fill="FFFFFF"/>
        <w:spacing w:after="0" w:line="276" w:lineRule="auto"/>
        <w:ind w:left="150" w:firstLine="417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B3C27">
        <w:rPr>
          <w:rFonts w:eastAsia="Times New Roman" w:cs="Times New Roman"/>
          <w:b/>
          <w:bCs/>
          <w:color w:val="000000"/>
          <w:szCs w:val="28"/>
          <w:lang w:eastAsia="ru-RU"/>
        </w:rPr>
        <w:t>Объектом данной работы</w:t>
      </w:r>
      <w:r w:rsidRPr="000B3C27">
        <w:rPr>
          <w:rFonts w:eastAsia="Times New Roman" w:cs="Times New Roman"/>
          <w:color w:val="000000"/>
          <w:szCs w:val="28"/>
          <w:lang w:eastAsia="ru-RU"/>
        </w:rPr>
        <w:t xml:space="preserve"> является процесс </w:t>
      </w:r>
      <w:r>
        <w:rPr>
          <w:rFonts w:eastAsia="Times New Roman" w:cs="Times New Roman"/>
          <w:color w:val="000000"/>
          <w:szCs w:val="28"/>
          <w:lang w:eastAsia="ru-RU"/>
        </w:rPr>
        <w:t>активизации ансамблевой творческой деятельности</w:t>
      </w:r>
      <w:r w:rsidRPr="000B3C27">
        <w:rPr>
          <w:rFonts w:eastAsia="Times New Roman" w:cs="Times New Roman"/>
          <w:color w:val="000000"/>
          <w:szCs w:val="28"/>
          <w:lang w:eastAsia="ru-RU"/>
        </w:rPr>
        <w:t xml:space="preserve"> младших школьников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на уроках музыки</w:t>
      </w:r>
      <w:r w:rsidRPr="000B3C27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03C4DE76" w14:textId="77777777" w:rsidR="004307D2" w:rsidRPr="000B3C27" w:rsidRDefault="004307D2" w:rsidP="00BC69A3">
      <w:pPr>
        <w:shd w:val="clear" w:color="auto" w:fill="FFFFFF"/>
        <w:spacing w:after="0" w:line="276" w:lineRule="auto"/>
        <w:ind w:left="150" w:firstLine="417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0B3C27">
        <w:rPr>
          <w:rFonts w:eastAsia="Times New Roman" w:cs="Times New Roman"/>
          <w:b/>
          <w:bCs/>
          <w:color w:val="000000"/>
          <w:szCs w:val="28"/>
          <w:lang w:eastAsia="ru-RU"/>
        </w:rPr>
        <w:t>Целевая аудитория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– </w:t>
      </w:r>
      <w:r w:rsidRPr="00442A62">
        <w:rPr>
          <w:rFonts w:eastAsia="Times New Roman" w:cs="Times New Roman"/>
          <w:color w:val="000000"/>
          <w:szCs w:val="28"/>
          <w:lang w:eastAsia="ru-RU"/>
        </w:rPr>
        <w:t>обучающиеся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0B3C27">
        <w:rPr>
          <w:rFonts w:eastAsia="Times New Roman" w:cs="Times New Roman"/>
          <w:color w:val="000000"/>
          <w:szCs w:val="28"/>
          <w:lang w:eastAsia="ru-RU"/>
        </w:rPr>
        <w:t>8 – 10 лет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32970187" w14:textId="254FC6E5" w:rsidR="004307D2" w:rsidRDefault="004307D2" w:rsidP="00BC69A3">
      <w:pPr>
        <w:shd w:val="clear" w:color="auto" w:fill="FFFFFF"/>
        <w:spacing w:after="0" w:line="276" w:lineRule="auto"/>
        <w:ind w:left="150" w:firstLine="417"/>
        <w:jc w:val="both"/>
      </w:pPr>
      <w:r w:rsidRPr="00D9516C">
        <w:rPr>
          <w:rFonts w:eastAsia="Times New Roman" w:cs="Times New Roman"/>
          <w:b/>
          <w:bCs/>
          <w:color w:val="000000"/>
          <w:szCs w:val="28"/>
          <w:lang w:eastAsia="ru-RU"/>
        </w:rPr>
        <w:t>Актуальность темы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>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5321">
        <w:rPr>
          <w:rFonts w:eastAsia="Times New Roman" w:cs="Times New Roman"/>
          <w:color w:val="000000"/>
          <w:szCs w:val="28"/>
          <w:lang w:eastAsia="ru-RU"/>
        </w:rPr>
        <w:t xml:space="preserve">Современный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наш </w:t>
      </w:r>
      <w:r w:rsidRPr="004A5321">
        <w:rPr>
          <w:rFonts w:eastAsia="Times New Roman" w:cs="Times New Roman"/>
          <w:color w:val="000000"/>
          <w:szCs w:val="28"/>
          <w:lang w:eastAsia="ru-RU"/>
        </w:rPr>
        <w:t>мир</w:t>
      </w:r>
      <w:r w:rsidR="00BC69A3">
        <w:rPr>
          <w:rFonts w:eastAsia="Times New Roman" w:cs="Times New Roman"/>
          <w:color w:val="000000"/>
          <w:szCs w:val="28"/>
          <w:lang w:eastAsia="ru-RU"/>
        </w:rPr>
        <w:t xml:space="preserve"> - </w:t>
      </w:r>
      <w:r w:rsidRPr="004A5321">
        <w:rPr>
          <w:rFonts w:eastAsia="Times New Roman" w:cs="Times New Roman"/>
          <w:color w:val="000000"/>
          <w:szCs w:val="28"/>
          <w:lang w:eastAsia="ru-RU"/>
        </w:rPr>
        <w:t>это мир всеобщей цифровизации</w:t>
      </w:r>
      <w:r>
        <w:rPr>
          <w:rFonts w:eastAsia="Times New Roman" w:cs="Times New Roman"/>
          <w:color w:val="000000"/>
          <w:szCs w:val="28"/>
          <w:lang w:eastAsia="ru-RU"/>
        </w:rPr>
        <w:t>, где происходит формирование л</w:t>
      </w:r>
      <w:r w:rsidRPr="004A5321">
        <w:rPr>
          <w:rFonts w:eastAsia="Times New Roman" w:cs="Times New Roman"/>
          <w:color w:val="000000"/>
          <w:szCs w:val="28"/>
          <w:lang w:eastAsia="ru-RU"/>
        </w:rPr>
        <w:t>ичност</w:t>
      </w:r>
      <w:r>
        <w:rPr>
          <w:rFonts w:eastAsia="Times New Roman" w:cs="Times New Roman"/>
          <w:color w:val="000000"/>
          <w:szCs w:val="28"/>
          <w:lang w:eastAsia="ru-RU"/>
        </w:rPr>
        <w:t>и</w:t>
      </w:r>
      <w:r w:rsidRPr="004A5321">
        <w:rPr>
          <w:rFonts w:eastAsia="Times New Roman" w:cs="Times New Roman"/>
          <w:color w:val="000000"/>
          <w:szCs w:val="28"/>
          <w:lang w:eastAsia="ru-RU"/>
        </w:rPr>
        <w:t xml:space="preserve"> ребёнка.</w:t>
      </w:r>
      <w:r w:rsidRPr="004A5321">
        <w:t xml:space="preserve"> </w:t>
      </w:r>
      <w:r>
        <w:t>Современные школьники не представляют</w:t>
      </w:r>
      <w:r w:rsidRPr="004A5321">
        <w:rPr>
          <w:rFonts w:eastAsia="Times New Roman" w:cs="Times New Roman"/>
          <w:color w:val="000000"/>
          <w:szCs w:val="28"/>
          <w:lang w:eastAsia="ru-RU"/>
        </w:rPr>
        <w:t xml:space="preserve"> свою жизнь без цифрового поля</w:t>
      </w:r>
      <w:r>
        <w:rPr>
          <w:rFonts w:eastAsia="Times New Roman" w:cs="Times New Roman"/>
          <w:color w:val="000000"/>
          <w:szCs w:val="28"/>
          <w:lang w:eastAsia="ru-RU"/>
        </w:rPr>
        <w:t>, а ведь в</w:t>
      </w:r>
      <w:r w:rsidRPr="00B75B7C">
        <w:rPr>
          <w:rFonts w:eastAsia="Times New Roman" w:cs="Times New Roman"/>
          <w:color w:val="000000"/>
          <w:szCs w:val="28"/>
          <w:lang w:eastAsia="ru-RU"/>
        </w:rPr>
        <w:t xml:space="preserve"> этот период </w:t>
      </w:r>
      <w:r>
        <w:rPr>
          <w:rFonts w:eastAsia="Times New Roman" w:cs="Times New Roman"/>
          <w:color w:val="000000"/>
          <w:szCs w:val="28"/>
          <w:lang w:eastAsia="ru-RU"/>
        </w:rPr>
        <w:t>жизни обучающиеся должны активно</w:t>
      </w:r>
      <w:r w:rsidRPr="00B75B7C">
        <w:rPr>
          <w:rFonts w:eastAsia="Times New Roman" w:cs="Times New Roman"/>
          <w:color w:val="000000"/>
          <w:szCs w:val="28"/>
          <w:lang w:eastAsia="ru-RU"/>
        </w:rPr>
        <w:t xml:space="preserve"> постига</w:t>
      </w:r>
      <w:r>
        <w:rPr>
          <w:rFonts w:eastAsia="Times New Roman" w:cs="Times New Roman"/>
          <w:color w:val="000000"/>
          <w:szCs w:val="28"/>
          <w:lang w:eastAsia="ru-RU"/>
        </w:rPr>
        <w:t>ть</w:t>
      </w:r>
      <w:r w:rsidRPr="00B75B7C">
        <w:rPr>
          <w:rFonts w:eastAsia="Times New Roman" w:cs="Times New Roman"/>
          <w:color w:val="000000"/>
          <w:szCs w:val="28"/>
          <w:lang w:eastAsia="ru-RU"/>
        </w:rPr>
        <w:t xml:space="preserve"> общезначимые ценности</w:t>
      </w:r>
      <w:r>
        <w:rPr>
          <w:rFonts w:eastAsia="Times New Roman" w:cs="Times New Roman"/>
          <w:color w:val="000000"/>
          <w:szCs w:val="28"/>
          <w:lang w:eastAsia="ru-RU"/>
        </w:rPr>
        <w:t>. На уроках музыки изучение музыкального фольклора, ансамблевого пения и ритмической игры даёт возможность школьникам легко устанавливать друг с другом эмоциональный контакт, а также несёт огромный воспитательный заряд, развивая когнитивные навыки.</w:t>
      </w:r>
      <w:r w:rsidRPr="00EB0969">
        <w:t xml:space="preserve"> </w:t>
      </w:r>
    </w:p>
    <w:p w14:paraId="66225568" w14:textId="77777777" w:rsidR="004307D2" w:rsidRDefault="004307D2" w:rsidP="00BC69A3">
      <w:pPr>
        <w:shd w:val="clear" w:color="auto" w:fill="FFFFFF"/>
        <w:spacing w:after="0" w:line="276" w:lineRule="auto"/>
        <w:ind w:left="142" w:firstLine="425"/>
        <w:jc w:val="both"/>
      </w:pPr>
      <w:r w:rsidRPr="00EB0969">
        <w:rPr>
          <w:b/>
          <w:bCs/>
        </w:rPr>
        <w:t>Цель данной работы</w:t>
      </w:r>
      <w:r>
        <w:rPr>
          <w:b/>
          <w:bCs/>
        </w:rPr>
        <w:t xml:space="preserve"> </w:t>
      </w:r>
      <w:r>
        <w:t>заключается в обосновании значимости   музыкального фольклора в жизни младших школьников и его влияние на их творческую ансамблевую деятельность.</w:t>
      </w:r>
    </w:p>
    <w:p w14:paraId="4E336DEB" w14:textId="77777777" w:rsidR="004307D2" w:rsidRPr="006220E9" w:rsidRDefault="004307D2" w:rsidP="00BC69A3">
      <w:pPr>
        <w:shd w:val="clear" w:color="auto" w:fill="FFFFFF"/>
        <w:spacing w:after="0" w:line="276" w:lineRule="auto"/>
        <w:ind w:left="150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BB167C">
        <w:rPr>
          <w:rFonts w:eastAsia="Times New Roman" w:cs="Times New Roman"/>
          <w:color w:val="000000"/>
          <w:szCs w:val="28"/>
          <w:lang w:eastAsia="ru-RU"/>
        </w:rPr>
        <w:t>Для достижения поставленной цели реша</w:t>
      </w:r>
      <w:r>
        <w:rPr>
          <w:rFonts w:eastAsia="Times New Roman" w:cs="Times New Roman"/>
          <w:color w:val="000000"/>
          <w:szCs w:val="28"/>
          <w:lang w:eastAsia="ru-RU"/>
        </w:rPr>
        <w:t>ю</w:t>
      </w:r>
      <w:r w:rsidRPr="00BB167C">
        <w:rPr>
          <w:rFonts w:eastAsia="Times New Roman" w:cs="Times New Roman"/>
          <w:color w:val="000000"/>
          <w:szCs w:val="28"/>
          <w:lang w:eastAsia="ru-RU"/>
        </w:rPr>
        <w:t>тся следующи</w:t>
      </w:r>
      <w:r>
        <w:rPr>
          <w:rFonts w:eastAsia="Times New Roman" w:cs="Times New Roman"/>
          <w:color w:val="000000"/>
          <w:szCs w:val="28"/>
          <w:lang w:eastAsia="ru-RU"/>
        </w:rPr>
        <w:t>е</w:t>
      </w:r>
      <w:r w:rsidRPr="00BB167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115020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задачи:</w:t>
      </w:r>
    </w:p>
    <w:p w14:paraId="260CA2DE" w14:textId="77777777" w:rsidR="004307D2" w:rsidRDefault="004307D2" w:rsidP="00BC69A3">
      <w:pPr>
        <w:shd w:val="clear" w:color="auto" w:fill="FFFFFF"/>
        <w:spacing w:after="0" w:line="276" w:lineRule="auto"/>
        <w:ind w:left="15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1</w:t>
      </w:r>
      <w:r w:rsidRPr="00BB167C">
        <w:rPr>
          <w:rFonts w:eastAsia="Times New Roman" w:cs="Times New Roman"/>
          <w:color w:val="000000"/>
          <w:szCs w:val="28"/>
          <w:lang w:eastAsia="ru-RU"/>
        </w:rPr>
        <w:t>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Создание ансамблевой деятельности на уроках музыки </w:t>
      </w:r>
      <w:r w:rsidRPr="00BB167C">
        <w:rPr>
          <w:rFonts w:eastAsia="Times New Roman" w:cs="Times New Roman"/>
          <w:color w:val="000000"/>
          <w:szCs w:val="28"/>
          <w:lang w:eastAsia="ru-RU"/>
        </w:rPr>
        <w:t xml:space="preserve">на основе </w:t>
      </w:r>
      <w:r>
        <w:rPr>
          <w:rFonts w:eastAsia="Times New Roman" w:cs="Times New Roman"/>
          <w:color w:val="000000"/>
          <w:szCs w:val="28"/>
          <w:lang w:eastAsia="ru-RU"/>
        </w:rPr>
        <w:t>творческого</w:t>
      </w:r>
      <w:r w:rsidRPr="00BB167C">
        <w:rPr>
          <w:rFonts w:eastAsia="Times New Roman" w:cs="Times New Roman"/>
          <w:color w:val="000000"/>
          <w:szCs w:val="28"/>
          <w:lang w:eastAsia="ru-RU"/>
        </w:rPr>
        <w:t xml:space="preserve"> опыта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эффективных педагогических технологий и </w:t>
      </w:r>
      <w:r w:rsidRPr="00BB167C">
        <w:rPr>
          <w:rFonts w:eastAsia="Times New Roman" w:cs="Times New Roman"/>
          <w:color w:val="000000"/>
          <w:szCs w:val="28"/>
          <w:lang w:eastAsia="ru-RU"/>
        </w:rPr>
        <w:t>метод</w:t>
      </w:r>
      <w:r>
        <w:rPr>
          <w:rFonts w:eastAsia="Times New Roman" w:cs="Times New Roman"/>
          <w:color w:val="000000"/>
          <w:szCs w:val="28"/>
          <w:lang w:eastAsia="ru-RU"/>
        </w:rPr>
        <w:t>ов.</w:t>
      </w:r>
    </w:p>
    <w:p w14:paraId="4DD0F7F6" w14:textId="77777777" w:rsidR="004307D2" w:rsidRDefault="004307D2" w:rsidP="00BC69A3">
      <w:pPr>
        <w:shd w:val="clear" w:color="auto" w:fill="FFFFFF"/>
        <w:spacing w:after="0" w:line="276" w:lineRule="auto"/>
        <w:ind w:left="150"/>
        <w:jc w:val="both"/>
      </w:pPr>
      <w:r>
        <w:rPr>
          <w:rFonts w:eastAsia="Times New Roman" w:cs="Times New Roman"/>
          <w:color w:val="000000"/>
          <w:szCs w:val="28"/>
          <w:lang w:eastAsia="ru-RU"/>
        </w:rPr>
        <w:t>2.</w:t>
      </w:r>
      <w:r w:rsidRPr="00724926">
        <w:t xml:space="preserve"> </w:t>
      </w:r>
      <w:r>
        <w:t xml:space="preserve">Активизация инициативы и творчества детей, раскрытия </w:t>
      </w:r>
    </w:p>
    <w:p w14:paraId="64C585FC" w14:textId="4DEFCCEB" w:rsidR="004307D2" w:rsidRDefault="004307D2" w:rsidP="00BC69A3">
      <w:pPr>
        <w:shd w:val="clear" w:color="auto" w:fill="FFFFFF"/>
        <w:spacing w:after="0" w:line="276" w:lineRule="auto"/>
        <w:ind w:left="150"/>
        <w:jc w:val="both"/>
      </w:pPr>
      <w:r>
        <w:t>личностного потенциала каждого ученика.</w:t>
      </w:r>
    </w:p>
    <w:p w14:paraId="039537B4" w14:textId="77777777" w:rsidR="00D24E56" w:rsidRDefault="00D24E56" w:rsidP="00BC69A3">
      <w:pPr>
        <w:shd w:val="clear" w:color="auto" w:fill="FFFFFF"/>
        <w:spacing w:after="0" w:line="276" w:lineRule="auto"/>
        <w:ind w:left="150"/>
        <w:jc w:val="both"/>
      </w:pPr>
    </w:p>
    <w:p w14:paraId="5F07C9EC" w14:textId="77777777" w:rsidR="00FF2EFC" w:rsidRDefault="00FF2EFC" w:rsidP="00BC69A3">
      <w:pPr>
        <w:pStyle w:val="a7"/>
        <w:shd w:val="clear" w:color="auto" w:fill="FFFFFF"/>
        <w:spacing w:after="0" w:line="276" w:lineRule="auto"/>
        <w:ind w:hanging="578"/>
        <w:rPr>
          <w:rFonts w:eastAsia="Times New Roman" w:cs="Times New Roman"/>
          <w:b/>
          <w:color w:val="000000"/>
          <w:szCs w:val="28"/>
          <w:lang w:eastAsia="ru-RU"/>
        </w:rPr>
      </w:pPr>
    </w:p>
    <w:p w14:paraId="525C97EA" w14:textId="77777777" w:rsidR="00FF2EFC" w:rsidRDefault="00FF2EFC" w:rsidP="00BC69A3">
      <w:pPr>
        <w:pStyle w:val="a7"/>
        <w:shd w:val="clear" w:color="auto" w:fill="FFFFFF"/>
        <w:spacing w:after="0" w:line="276" w:lineRule="auto"/>
        <w:ind w:hanging="578"/>
        <w:rPr>
          <w:rFonts w:eastAsia="Times New Roman" w:cs="Times New Roman"/>
          <w:b/>
          <w:color w:val="000000"/>
          <w:szCs w:val="28"/>
          <w:lang w:eastAsia="ru-RU"/>
        </w:rPr>
      </w:pPr>
    </w:p>
    <w:p w14:paraId="3C00D45D" w14:textId="77777777" w:rsidR="00FF2EFC" w:rsidRDefault="00FF2EFC" w:rsidP="00BC69A3">
      <w:pPr>
        <w:pStyle w:val="a7"/>
        <w:shd w:val="clear" w:color="auto" w:fill="FFFFFF"/>
        <w:spacing w:after="0" w:line="276" w:lineRule="auto"/>
        <w:ind w:hanging="578"/>
        <w:rPr>
          <w:rFonts w:eastAsia="Times New Roman" w:cs="Times New Roman"/>
          <w:b/>
          <w:color w:val="000000"/>
          <w:szCs w:val="28"/>
          <w:lang w:eastAsia="ru-RU"/>
        </w:rPr>
      </w:pPr>
    </w:p>
    <w:p w14:paraId="7A4EE4E3" w14:textId="77777777" w:rsidR="00FF2EFC" w:rsidRDefault="00FF2EFC" w:rsidP="00BC69A3">
      <w:pPr>
        <w:pStyle w:val="a7"/>
        <w:shd w:val="clear" w:color="auto" w:fill="FFFFFF"/>
        <w:spacing w:after="0" w:line="276" w:lineRule="auto"/>
        <w:ind w:hanging="578"/>
        <w:rPr>
          <w:rFonts w:eastAsia="Times New Roman" w:cs="Times New Roman"/>
          <w:b/>
          <w:color w:val="000000"/>
          <w:szCs w:val="28"/>
          <w:lang w:eastAsia="ru-RU"/>
        </w:rPr>
      </w:pPr>
    </w:p>
    <w:p w14:paraId="69BB94B2" w14:textId="198ABBAF" w:rsidR="00191A04" w:rsidRPr="00224A56" w:rsidRDefault="00191A04" w:rsidP="00BC69A3">
      <w:pPr>
        <w:pStyle w:val="a7"/>
        <w:shd w:val="clear" w:color="auto" w:fill="FFFFFF"/>
        <w:spacing w:after="0" w:line="276" w:lineRule="auto"/>
        <w:ind w:hanging="578"/>
        <w:rPr>
          <w:rFonts w:eastAsia="Times New Roman" w:cs="Times New Roman"/>
          <w:b/>
          <w:color w:val="000000"/>
          <w:szCs w:val="28"/>
          <w:lang w:eastAsia="ru-RU"/>
        </w:rPr>
      </w:pPr>
      <w:r w:rsidRPr="00224A56">
        <w:rPr>
          <w:rFonts w:eastAsia="Times New Roman" w:cs="Times New Roman"/>
          <w:b/>
          <w:color w:val="000000"/>
          <w:szCs w:val="28"/>
          <w:lang w:eastAsia="ru-RU"/>
        </w:rPr>
        <w:lastRenderedPageBreak/>
        <w:t>3 Основная часть.</w:t>
      </w:r>
    </w:p>
    <w:p w14:paraId="690214BE" w14:textId="3F0F381B" w:rsidR="00A67376" w:rsidRDefault="00191A04" w:rsidP="00BC69A3">
      <w:pPr>
        <w:pStyle w:val="a7"/>
        <w:shd w:val="clear" w:color="auto" w:fill="FFFFFF"/>
        <w:spacing w:after="0" w:line="276" w:lineRule="auto"/>
        <w:ind w:left="142"/>
        <w:rPr>
          <w:rFonts w:eastAsia="Times New Roman" w:cs="Times New Roman"/>
          <w:color w:val="000000"/>
          <w:szCs w:val="28"/>
          <w:lang w:eastAsia="ru-RU"/>
        </w:rPr>
      </w:pPr>
      <w:r w:rsidRPr="00224A56">
        <w:rPr>
          <w:rFonts w:eastAsia="Times New Roman" w:cs="Times New Roman"/>
          <w:b/>
          <w:bCs/>
          <w:color w:val="000000"/>
          <w:szCs w:val="28"/>
          <w:lang w:eastAsia="ru-RU"/>
        </w:rPr>
        <w:t>3.1</w:t>
      </w:r>
      <w:r w:rsidR="009C707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8B46F7">
        <w:rPr>
          <w:rFonts w:eastAsia="Times New Roman" w:cs="Times New Roman"/>
          <w:b/>
          <w:bCs/>
          <w:color w:val="000000"/>
          <w:szCs w:val="28"/>
          <w:lang w:eastAsia="ru-RU"/>
        </w:rPr>
        <w:t>Теоретическое обоснование развития творческих способностей</w:t>
      </w:r>
      <w:r w:rsidR="009C707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8B46F7">
        <w:rPr>
          <w:rFonts w:eastAsia="Times New Roman" w:cs="Times New Roman"/>
          <w:b/>
          <w:bCs/>
          <w:color w:val="000000"/>
          <w:szCs w:val="28"/>
          <w:lang w:eastAsia="ru-RU"/>
        </w:rPr>
        <w:t>младших школьников средствами музыкального фолькло</w:t>
      </w:r>
      <w:r w:rsidRPr="00224A56">
        <w:rPr>
          <w:rFonts w:eastAsia="Times New Roman" w:cs="Times New Roman"/>
          <w:b/>
          <w:bCs/>
          <w:color w:val="000000"/>
          <w:szCs w:val="28"/>
          <w:lang w:eastAsia="ru-RU"/>
        </w:rPr>
        <w:t>ра</w:t>
      </w:r>
      <w:r w:rsidR="009C707B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</w:p>
    <w:p w14:paraId="19C73B17" w14:textId="731FB347" w:rsidR="00A67376" w:rsidRPr="0043346A" w:rsidRDefault="009C707B" w:rsidP="00BC69A3">
      <w:pPr>
        <w:shd w:val="clear" w:color="auto" w:fill="FFFFFF"/>
        <w:spacing w:after="0" w:line="276" w:lineRule="auto"/>
        <w:ind w:left="142" w:firstLine="142"/>
        <w:rPr>
          <w:rFonts w:ascii="Calibri" w:eastAsia="Times New Roman" w:hAnsi="Calibri" w:cs="Calibri"/>
          <w:color w:val="000000"/>
          <w:sz w:val="22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 </w:t>
      </w:r>
      <w:r w:rsidR="00A67376" w:rsidRPr="0043346A">
        <w:rPr>
          <w:rFonts w:eastAsia="Times New Roman" w:cs="Times New Roman"/>
          <w:color w:val="000000"/>
          <w:szCs w:val="28"/>
          <w:lang w:eastAsia="ru-RU"/>
        </w:rPr>
        <w:t>Значение фольклора как важной части музыкального воспитания в современном мире общеизвестно и общепризнанно. Фольклор всегда чутко отзывается на запросы людей, будучи отражением коллективного разума, накопленного жизненного опыта. И в нем задолго до возникновения педагогики как академической культуры была уже выработана народная педагогика – система воспитания человека от его рождения до перехода в мир иной.</w:t>
      </w:r>
    </w:p>
    <w:p w14:paraId="03799CEE" w14:textId="52BBD9AA" w:rsidR="00720BF5" w:rsidRDefault="00A67376" w:rsidP="001C53C1">
      <w:pPr>
        <w:spacing w:after="0" w:line="276" w:lineRule="auto"/>
        <w:ind w:left="142"/>
        <w:rPr>
          <w:rFonts w:ascii="Roboto" w:hAnsi="Roboto"/>
          <w:color w:val="646464"/>
          <w:sz w:val="23"/>
          <w:szCs w:val="23"/>
        </w:rPr>
      </w:pPr>
      <w:r w:rsidRPr="0043346A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    </w:t>
      </w:r>
      <w:r w:rsidRPr="001C37DE">
        <w:rPr>
          <w:rFonts w:eastAsia="Times New Roman" w:cs="Times New Roman"/>
          <w:color w:val="000000"/>
          <w:szCs w:val="28"/>
          <w:lang w:eastAsia="ru-RU"/>
        </w:rPr>
        <w:t>При изучении программы по музык</w:t>
      </w:r>
      <w:r w:rsidR="00545483" w:rsidRPr="001C37DE">
        <w:rPr>
          <w:rFonts w:eastAsia="Times New Roman" w:cs="Times New Roman"/>
          <w:color w:val="000000"/>
          <w:szCs w:val="28"/>
          <w:lang w:eastAsia="ru-RU"/>
        </w:rPr>
        <w:t>е</w:t>
      </w:r>
      <w:r w:rsidR="00545483" w:rsidRPr="001C37DE">
        <w:t xml:space="preserve">. Е.Д. Критской, Г.П. Сергеевой, </w:t>
      </w:r>
      <w:r w:rsidR="00545483" w:rsidRPr="001C53C1">
        <w:rPr>
          <w:rFonts w:cs="Times New Roman"/>
          <w:szCs w:val="28"/>
        </w:rPr>
        <w:t xml:space="preserve">Т.С. </w:t>
      </w:r>
      <w:proofErr w:type="spellStart"/>
      <w:r w:rsidR="00545483" w:rsidRPr="001C53C1">
        <w:rPr>
          <w:rFonts w:cs="Times New Roman"/>
          <w:szCs w:val="28"/>
        </w:rPr>
        <w:t>Шмагиной</w:t>
      </w:r>
      <w:proofErr w:type="spellEnd"/>
      <w:r w:rsidR="00545483" w:rsidRPr="001C53C1">
        <w:rPr>
          <w:rFonts w:cs="Times New Roman"/>
          <w:szCs w:val="28"/>
        </w:rPr>
        <w:t xml:space="preserve"> </w:t>
      </w:r>
      <w:r w:rsidRPr="001C53C1">
        <w:rPr>
          <w:rFonts w:eastAsia="Times New Roman" w:cs="Times New Roman"/>
          <w:szCs w:val="28"/>
          <w:lang w:eastAsia="ru-RU"/>
        </w:rPr>
        <w:t xml:space="preserve">я проанализировала и систематизировала материал для уроков, на которых я использую </w:t>
      </w:r>
      <w:r w:rsidR="00720BF5" w:rsidRPr="001C53C1">
        <w:rPr>
          <w:rFonts w:eastAsia="Times New Roman" w:cs="Times New Roman"/>
          <w:szCs w:val="28"/>
          <w:lang w:eastAsia="ru-RU"/>
        </w:rPr>
        <w:t xml:space="preserve">тематический модуль </w:t>
      </w:r>
      <w:bookmarkStart w:id="3" w:name="_Hlk88400092"/>
      <w:r w:rsidR="00720BF5" w:rsidRPr="001C53C1">
        <w:rPr>
          <w:rFonts w:eastAsia="Times New Roman" w:cs="Times New Roman"/>
          <w:b/>
          <w:szCs w:val="28"/>
          <w:lang w:eastAsia="ru-RU"/>
        </w:rPr>
        <w:t>«</w:t>
      </w:r>
      <w:r w:rsidR="00720BF5" w:rsidRPr="001C53C1">
        <w:rPr>
          <w:rFonts w:cs="Times New Roman"/>
          <w:b/>
          <w:bCs/>
          <w:szCs w:val="28"/>
        </w:rPr>
        <w:t>Музыкальный фольклор как средство активизации ансамблевой творческой деятельности младших школьников».</w:t>
      </w:r>
      <w:bookmarkEnd w:id="3"/>
      <w:r w:rsidR="00720BF5" w:rsidRPr="001C53C1">
        <w:rPr>
          <w:rFonts w:eastAsia="Times New Roman" w:cs="Times New Roman"/>
          <w:b/>
          <w:szCs w:val="28"/>
          <w:lang w:eastAsia="ru-RU"/>
        </w:rPr>
        <w:t xml:space="preserve"> </w:t>
      </w:r>
      <w:r w:rsidR="00720BF5" w:rsidRPr="001C53C1">
        <w:rPr>
          <w:rFonts w:cs="Times New Roman"/>
          <w:szCs w:val="28"/>
        </w:rPr>
        <w:t>Благодаря своему содержательному наполнению, привлечение внимани</w:t>
      </w:r>
      <w:r w:rsidR="001C53C1">
        <w:rPr>
          <w:rFonts w:cs="Times New Roman"/>
          <w:szCs w:val="28"/>
        </w:rPr>
        <w:t>я</w:t>
      </w:r>
      <w:r w:rsidR="00720BF5" w:rsidRPr="001C53C1">
        <w:rPr>
          <w:rFonts w:cs="Times New Roman"/>
          <w:szCs w:val="28"/>
        </w:rPr>
        <w:t xml:space="preserve"> к ансамблевой творческой деятельности</w:t>
      </w:r>
      <w:r w:rsidR="001C53C1" w:rsidRPr="001C53C1">
        <w:rPr>
          <w:rFonts w:cs="Times New Roman"/>
          <w:szCs w:val="28"/>
        </w:rPr>
        <w:t>, создание фольклорного ансамбля, а также соответствующего музыкального фольклорного репертуара</w:t>
      </w:r>
      <w:r w:rsidR="00720BF5" w:rsidRPr="001C53C1">
        <w:rPr>
          <w:rFonts w:cs="Times New Roman"/>
          <w:szCs w:val="28"/>
        </w:rPr>
        <w:t xml:space="preserve"> </w:t>
      </w:r>
      <w:r w:rsidR="001C53C1">
        <w:rPr>
          <w:rFonts w:cs="Times New Roman"/>
          <w:szCs w:val="28"/>
        </w:rPr>
        <w:t>творческое развитие обучающихся</w:t>
      </w:r>
      <w:r w:rsidR="00720BF5" w:rsidRPr="001C53C1">
        <w:rPr>
          <w:rFonts w:cs="Times New Roman"/>
          <w:szCs w:val="28"/>
        </w:rPr>
        <w:t xml:space="preserve"> приобретает большую воспитательную и образовательную ценность.</w:t>
      </w:r>
    </w:p>
    <w:p w14:paraId="772E0DF4" w14:textId="1725687E" w:rsidR="00545483" w:rsidRPr="00545483" w:rsidRDefault="00720BF5" w:rsidP="001C53C1">
      <w:pPr>
        <w:spacing w:after="0" w:line="276" w:lineRule="auto"/>
        <w:ind w:left="426" w:hanging="284"/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</w:pPr>
      <w:r>
        <w:rPr>
          <w:rFonts w:ascii="Roboto" w:hAnsi="Roboto"/>
          <w:color w:val="646464"/>
          <w:sz w:val="23"/>
          <w:szCs w:val="23"/>
        </w:rPr>
        <w:t xml:space="preserve"> </w:t>
      </w:r>
      <w:r w:rsidR="009C4300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1 класс – на </w:t>
      </w:r>
      <w:r w:rsidR="00E7232D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7</w:t>
      </w:r>
      <w:r w:rsidR="009C4300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уроках</w:t>
      </w:r>
      <w:r w:rsidR="00FB2177" w:rsidRPr="00545483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</w:t>
      </w:r>
      <w:r w:rsidR="00BB34D5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(3</w:t>
      </w:r>
      <w:r w:rsidR="00E7232D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0</w:t>
      </w:r>
      <w:r w:rsidR="00FB2177" w:rsidRPr="00545483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</w:t>
      </w:r>
      <w:r w:rsidR="00BB34D5" w:rsidRPr="009C4300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%</w:t>
      </w:r>
      <w:r w:rsidR="00BB34D5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) пользуюсь дополнительным материалом.</w:t>
      </w:r>
      <w:r w:rsidR="00FB2177" w:rsidRPr="00545483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                                                                                                                                        </w:t>
      </w:r>
    </w:p>
    <w:p w14:paraId="5B8F6A76" w14:textId="0AA4C07A" w:rsidR="00EB7619" w:rsidRDefault="009C707B" w:rsidP="00BC69A3">
      <w:pPr>
        <w:shd w:val="clear" w:color="auto" w:fill="FFFFFF"/>
        <w:spacing w:before="30" w:beforeAutospacing="1" w:after="30" w:afterAutospacing="1" w:line="276" w:lineRule="auto"/>
        <w:ind w:left="142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1.</w:t>
      </w:r>
      <w:r w:rsidR="00A67376" w:rsidRPr="009C707B">
        <w:rPr>
          <w:rFonts w:eastAsia="Times New Roman" w:cs="Times New Roman"/>
          <w:color w:val="000000"/>
          <w:szCs w:val="28"/>
          <w:lang w:eastAsia="ru-RU"/>
        </w:rPr>
        <w:t>«Хоровод муз» - хороводы</w:t>
      </w:r>
      <w:r w:rsidR="009C4300" w:rsidRPr="009C707B">
        <w:rPr>
          <w:rFonts w:eastAsia="Times New Roman" w:cs="Times New Roman"/>
          <w:color w:val="000000"/>
          <w:szCs w:val="28"/>
          <w:lang w:eastAsia="ru-RU"/>
        </w:rPr>
        <w:t>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                                                      2.</w:t>
      </w:r>
      <w:r w:rsidR="00FB2177" w:rsidRPr="00BB34D5">
        <w:rPr>
          <w:rFonts w:eastAsia="Times New Roman" w:cs="Times New Roman"/>
          <w:color w:val="000000"/>
          <w:szCs w:val="28"/>
          <w:lang w:eastAsia="ru-RU"/>
        </w:rPr>
        <w:t>«Сочини мелодию»</w:t>
      </w:r>
      <w:r w:rsidR="00A67376" w:rsidRPr="00BB34D5">
        <w:rPr>
          <w:rFonts w:eastAsia="Times New Roman" w:cs="Times New Roman"/>
          <w:color w:val="000000"/>
          <w:szCs w:val="28"/>
          <w:lang w:eastAsia="ru-RU"/>
        </w:rPr>
        <w:t>» - колыбельные, считалки</w:t>
      </w:r>
      <w:r w:rsidR="009C4300" w:rsidRPr="00BB34D5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="009C4300" w:rsidRPr="00BB34D5">
        <w:rPr>
          <w:rFonts w:eastAsia="Times New Roman" w:cs="Times New Roman"/>
          <w:color w:val="000000"/>
          <w:szCs w:val="28"/>
          <w:lang w:eastAsia="ru-RU"/>
        </w:rPr>
        <w:t>распевки</w:t>
      </w:r>
      <w:proofErr w:type="spellEnd"/>
      <w:r w:rsidR="009C4300" w:rsidRPr="00BB34D5">
        <w:rPr>
          <w:rFonts w:eastAsia="Times New Roman" w:cs="Times New Roman"/>
          <w:color w:val="000000"/>
          <w:szCs w:val="28"/>
          <w:lang w:eastAsia="ru-RU"/>
        </w:rPr>
        <w:t>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             </w:t>
      </w:r>
      <w:r w:rsidR="009C4300" w:rsidRPr="00BB34D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3.</w:t>
      </w:r>
      <w:r w:rsidR="00C8123B" w:rsidRPr="00BB34D5">
        <w:rPr>
          <w:rFonts w:eastAsia="Times New Roman" w:cs="Times New Roman"/>
          <w:color w:val="000000"/>
          <w:szCs w:val="28"/>
          <w:lang w:eastAsia="ru-RU"/>
        </w:rPr>
        <w:t>«Музыка осени» - Осенины, календарные осенние песни.</w:t>
      </w:r>
      <w:r w:rsidR="00C8123B"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                                     4.</w:t>
      </w:r>
      <w:r w:rsidR="00A67376" w:rsidRPr="00BB34D5">
        <w:rPr>
          <w:rFonts w:eastAsia="Times New Roman" w:cs="Times New Roman"/>
          <w:color w:val="000000"/>
          <w:szCs w:val="28"/>
          <w:lang w:eastAsia="ru-RU"/>
        </w:rPr>
        <w:t>Музыкальные инструменты</w:t>
      </w:r>
      <w:r w:rsidR="00C8123B">
        <w:rPr>
          <w:rFonts w:eastAsia="Times New Roman" w:cs="Times New Roman"/>
          <w:color w:val="000000"/>
          <w:szCs w:val="28"/>
          <w:lang w:eastAsia="ru-RU"/>
        </w:rPr>
        <w:t xml:space="preserve"> – 2 урока</w:t>
      </w:r>
      <w:r w:rsidR="00A67376" w:rsidRPr="00BB34D5">
        <w:rPr>
          <w:rFonts w:eastAsia="Times New Roman" w:cs="Times New Roman"/>
          <w:color w:val="000000"/>
          <w:szCs w:val="28"/>
          <w:lang w:eastAsia="ru-RU"/>
        </w:rPr>
        <w:t xml:space="preserve"> – посвящаем народным инструментам.</w:t>
      </w:r>
      <w:r w:rsidR="009C4300" w:rsidRPr="00BB34D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B7619"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                                                                                    5.</w:t>
      </w:r>
      <w:r w:rsidR="00A67376" w:rsidRPr="00BB34D5">
        <w:rPr>
          <w:rFonts w:eastAsia="Times New Roman" w:cs="Times New Roman"/>
          <w:color w:val="000000"/>
          <w:szCs w:val="28"/>
          <w:lang w:eastAsia="ru-RU"/>
        </w:rPr>
        <w:t>«Пришло Рождество, начинается торжество», «Родной обычай старины» - Колядки, Зимние святки.</w:t>
      </w:r>
      <w:r w:rsidR="00EB7619"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                                                                                          </w:t>
      </w:r>
      <w:r w:rsidR="00C8123B">
        <w:rPr>
          <w:rFonts w:eastAsia="Times New Roman" w:cs="Times New Roman"/>
          <w:color w:val="000000"/>
          <w:szCs w:val="28"/>
          <w:lang w:eastAsia="ru-RU"/>
        </w:rPr>
        <w:t>6</w:t>
      </w:r>
      <w:r w:rsidR="00EB7619">
        <w:rPr>
          <w:rFonts w:eastAsia="Times New Roman" w:cs="Times New Roman"/>
          <w:color w:val="000000"/>
          <w:szCs w:val="28"/>
          <w:lang w:eastAsia="ru-RU"/>
        </w:rPr>
        <w:t>.</w:t>
      </w:r>
      <w:r w:rsidR="00A67376" w:rsidRPr="00BB34D5">
        <w:rPr>
          <w:rFonts w:eastAsia="Times New Roman" w:cs="Times New Roman"/>
          <w:color w:val="000000"/>
          <w:szCs w:val="28"/>
          <w:lang w:eastAsia="ru-RU"/>
        </w:rPr>
        <w:t>«</w:t>
      </w:r>
      <w:r w:rsidR="00BB34D5" w:rsidRPr="00BB34D5">
        <w:rPr>
          <w:rFonts w:eastAsia="Times New Roman" w:cs="Times New Roman"/>
          <w:color w:val="000000"/>
          <w:szCs w:val="28"/>
          <w:lang w:eastAsia="ru-RU"/>
        </w:rPr>
        <w:t>Р</w:t>
      </w:r>
      <w:r w:rsidR="00A67376" w:rsidRPr="00BB34D5">
        <w:rPr>
          <w:rFonts w:eastAsia="Times New Roman" w:cs="Times New Roman"/>
          <w:color w:val="000000"/>
          <w:szCs w:val="28"/>
          <w:lang w:eastAsia="ru-RU"/>
        </w:rPr>
        <w:t>азыграй сказку» (игра «Баба Яга) – народные игры</w:t>
      </w:r>
      <w:r w:rsidR="00BB34D5" w:rsidRPr="00BB34D5">
        <w:rPr>
          <w:rFonts w:eastAsia="Times New Roman" w:cs="Times New Roman"/>
          <w:color w:val="000000"/>
          <w:szCs w:val="28"/>
          <w:lang w:eastAsia="ru-RU"/>
        </w:rPr>
        <w:t>.</w:t>
      </w:r>
      <w:r w:rsidR="00EB7619"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                                                </w:t>
      </w:r>
    </w:p>
    <w:p w14:paraId="2F54DE18" w14:textId="338A9A7F" w:rsidR="00BB34D5" w:rsidRDefault="00A67376" w:rsidP="00BC69A3">
      <w:pPr>
        <w:shd w:val="clear" w:color="auto" w:fill="FFFFFF"/>
        <w:spacing w:before="30" w:beforeAutospacing="1" w:after="30" w:afterAutospacing="1" w:line="276" w:lineRule="auto"/>
        <w:ind w:left="142"/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</w:pPr>
      <w:r w:rsidRPr="00BB34D5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2 класс – на </w:t>
      </w:r>
      <w:r w:rsidR="00723260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7</w:t>
      </w:r>
      <w:r w:rsidRPr="00BB34D5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уроках (</w:t>
      </w:r>
      <w:r w:rsidR="00723260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30</w:t>
      </w:r>
      <w:r w:rsidRPr="00BB34D5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%) использую свои профессиональные знания руководителя народного хора.</w:t>
      </w:r>
      <w:r w:rsidR="00776371" w:rsidRPr="00BB34D5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</w:t>
      </w:r>
    </w:p>
    <w:p w14:paraId="7E599166" w14:textId="10394D11" w:rsidR="00BB34D5" w:rsidRDefault="00F61D72" w:rsidP="00BC69A3">
      <w:pPr>
        <w:pStyle w:val="a7"/>
        <w:shd w:val="clear" w:color="auto" w:fill="FFFFFF"/>
        <w:spacing w:before="30" w:beforeAutospacing="1" w:after="30" w:afterAutospacing="1" w:line="276" w:lineRule="auto"/>
        <w:ind w:left="142"/>
        <w:rPr>
          <w:rFonts w:eastAsia="Times New Roman" w:cs="Times New Roman"/>
          <w:color w:val="000000"/>
          <w:szCs w:val="28"/>
          <w:lang w:eastAsia="ru-RU"/>
        </w:rPr>
      </w:pPr>
      <w:r w:rsidRPr="00F61D72">
        <w:rPr>
          <w:rFonts w:eastAsia="Times New Roman" w:cs="Times New Roman"/>
          <w:color w:val="000000"/>
          <w:szCs w:val="28"/>
          <w:lang w:eastAsia="ru-RU"/>
        </w:rPr>
        <w:t>1</w:t>
      </w:r>
      <w:r w:rsidRPr="00F61D72">
        <w:rPr>
          <w:rFonts w:eastAsia="Times New Roman" w:cs="Times New Roman"/>
          <w:b/>
          <w:bCs/>
          <w:color w:val="000000"/>
          <w:szCs w:val="28"/>
          <w:lang w:eastAsia="ru-RU"/>
        </w:rPr>
        <w:t>.</w:t>
      </w:r>
      <w:r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</w:t>
      </w:r>
      <w:r w:rsidR="00A67376" w:rsidRPr="00BB34D5">
        <w:rPr>
          <w:rFonts w:eastAsia="Times New Roman" w:cs="Times New Roman"/>
          <w:color w:val="000000"/>
          <w:szCs w:val="28"/>
          <w:lang w:eastAsia="ru-RU"/>
        </w:rPr>
        <w:t xml:space="preserve">Колыбельные – </w:t>
      </w:r>
      <w:r w:rsidR="00776371" w:rsidRPr="00BB34D5">
        <w:rPr>
          <w:rFonts w:eastAsia="Times New Roman" w:cs="Times New Roman"/>
          <w:color w:val="000000"/>
          <w:szCs w:val="28"/>
          <w:lang w:eastAsia="ru-RU"/>
        </w:rPr>
        <w:t>(фразировка, дыхание, чистота интонирования). инструментов, рисование.</w:t>
      </w:r>
      <w:r w:rsidR="00BB34D5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131D5E5B" w14:textId="77777777" w:rsidR="00BB34D5" w:rsidRDefault="00BB34D5" w:rsidP="00BC69A3">
      <w:pPr>
        <w:pStyle w:val="a7"/>
        <w:shd w:val="clear" w:color="auto" w:fill="FFFFFF"/>
        <w:spacing w:before="30" w:beforeAutospacing="1" w:after="30" w:afterAutospacing="1" w:line="276" w:lineRule="auto"/>
        <w:ind w:left="142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2. </w:t>
      </w:r>
      <w:r w:rsidR="00340438" w:rsidRPr="00BB34D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776371" w:rsidRPr="00BB34D5">
        <w:rPr>
          <w:rFonts w:eastAsia="Times New Roman" w:cs="Times New Roman"/>
          <w:color w:val="000000"/>
          <w:szCs w:val="28"/>
          <w:lang w:eastAsia="ru-RU"/>
        </w:rPr>
        <w:t>Плясовые наигрыши – слушание музыки, рисование.</w:t>
      </w:r>
    </w:p>
    <w:p w14:paraId="77550C0C" w14:textId="616D1E1B" w:rsidR="008B5C3F" w:rsidRDefault="00723260" w:rsidP="009C0192">
      <w:pPr>
        <w:pStyle w:val="a7"/>
        <w:shd w:val="clear" w:color="auto" w:fill="FFFFFF"/>
        <w:spacing w:before="30" w:beforeAutospacing="1" w:after="30" w:afterAutospacing="1" w:line="276" w:lineRule="auto"/>
        <w:ind w:left="142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3</w:t>
      </w:r>
      <w:r w:rsidR="00340438" w:rsidRPr="00340438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776371" w:rsidRPr="00340438">
        <w:rPr>
          <w:rFonts w:eastAsia="Times New Roman" w:cs="Times New Roman"/>
          <w:color w:val="000000"/>
          <w:szCs w:val="28"/>
          <w:lang w:eastAsia="ru-RU"/>
        </w:rPr>
        <w:t>«Разыграй песню» - «Бояре», «Как у наших у ворот», «Пирог» и т.д.</w:t>
      </w:r>
    </w:p>
    <w:p w14:paraId="3650BD58" w14:textId="62D44892" w:rsidR="008B5C3F" w:rsidRDefault="00723260" w:rsidP="009C0192">
      <w:pPr>
        <w:pStyle w:val="a7"/>
        <w:shd w:val="clear" w:color="auto" w:fill="FFFFFF"/>
        <w:spacing w:before="30" w:beforeAutospacing="1" w:after="30" w:afterAutospacing="1" w:line="276" w:lineRule="auto"/>
        <w:ind w:left="142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4</w:t>
      </w:r>
      <w:r w:rsidR="00340438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776371" w:rsidRPr="00340438">
        <w:rPr>
          <w:rFonts w:eastAsia="Times New Roman" w:cs="Times New Roman"/>
          <w:color w:val="000000"/>
          <w:szCs w:val="28"/>
          <w:lang w:eastAsia="ru-RU"/>
        </w:rPr>
        <w:t>«Музыка в народном стиле» - слушание, сравнение.</w:t>
      </w:r>
      <w:r w:rsidR="0034043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7D9BD2D2" w14:textId="28454306" w:rsidR="008B5C3F" w:rsidRDefault="00723260" w:rsidP="009C0192">
      <w:pPr>
        <w:pStyle w:val="a7"/>
        <w:shd w:val="clear" w:color="auto" w:fill="FFFFFF"/>
        <w:spacing w:before="30" w:beforeAutospacing="1" w:after="30" w:afterAutospacing="1" w:line="276" w:lineRule="auto"/>
        <w:ind w:left="142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5</w:t>
      </w:r>
      <w:r w:rsidR="00340438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776371" w:rsidRPr="0043346A">
        <w:rPr>
          <w:rFonts w:eastAsia="Times New Roman" w:cs="Times New Roman"/>
          <w:color w:val="000000"/>
          <w:szCs w:val="28"/>
          <w:lang w:eastAsia="ru-RU"/>
        </w:rPr>
        <w:t>«Сочини песенку» - импровизация.</w:t>
      </w:r>
      <w:r w:rsidR="008B5C3F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1C70FADC" w14:textId="3579629B" w:rsidR="008B5C3F" w:rsidRDefault="00723260" w:rsidP="009C0192">
      <w:pPr>
        <w:pStyle w:val="a7"/>
        <w:shd w:val="clear" w:color="auto" w:fill="FFFFFF"/>
        <w:spacing w:before="30" w:beforeAutospacing="1" w:after="30" w:afterAutospacing="1" w:line="276" w:lineRule="auto"/>
        <w:ind w:left="142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lastRenderedPageBreak/>
        <w:t>6</w:t>
      </w:r>
      <w:r w:rsidR="00340438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776371" w:rsidRPr="0043346A">
        <w:rPr>
          <w:rFonts w:eastAsia="Times New Roman" w:cs="Times New Roman"/>
          <w:color w:val="000000"/>
          <w:szCs w:val="28"/>
          <w:lang w:eastAsia="ru-RU"/>
        </w:rPr>
        <w:t>«Проводы зимы» - использование элементов народного праздника, разучивание масленичных песен.</w:t>
      </w:r>
      <w:r w:rsidR="00340438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1E506B76" w14:textId="3146FD66" w:rsidR="008B5C3F" w:rsidRDefault="00723260" w:rsidP="009C0192">
      <w:pPr>
        <w:pStyle w:val="a7"/>
        <w:shd w:val="clear" w:color="auto" w:fill="FFFFFF"/>
        <w:spacing w:before="30" w:beforeAutospacing="1" w:after="30" w:afterAutospacing="1" w:line="276" w:lineRule="auto"/>
        <w:ind w:left="142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7</w:t>
      </w:r>
      <w:r w:rsidR="00340438">
        <w:rPr>
          <w:rFonts w:eastAsia="Times New Roman" w:cs="Times New Roman"/>
          <w:color w:val="000000"/>
          <w:szCs w:val="28"/>
          <w:lang w:eastAsia="ru-RU"/>
        </w:rPr>
        <w:t>. Русские народные инструменты</w:t>
      </w:r>
      <w:r w:rsidR="002B4A72">
        <w:rPr>
          <w:rFonts w:eastAsia="Times New Roman" w:cs="Times New Roman"/>
          <w:color w:val="000000"/>
          <w:szCs w:val="28"/>
          <w:lang w:eastAsia="ru-RU"/>
        </w:rPr>
        <w:t xml:space="preserve"> – слушание, игра в ансамбле</w:t>
      </w:r>
      <w:r w:rsidR="00BB34D5">
        <w:rPr>
          <w:rFonts w:eastAsia="Times New Roman" w:cs="Times New Roman"/>
          <w:color w:val="000000"/>
          <w:szCs w:val="28"/>
          <w:lang w:eastAsia="ru-RU"/>
        </w:rPr>
        <w:t>.</w:t>
      </w:r>
    </w:p>
    <w:p w14:paraId="77A4389D" w14:textId="746067E3" w:rsidR="00F61D72" w:rsidRDefault="00EB7619" w:rsidP="009C0192">
      <w:pPr>
        <w:pStyle w:val="a7"/>
        <w:shd w:val="clear" w:color="auto" w:fill="FFFFFF"/>
        <w:spacing w:before="30" w:beforeAutospacing="1" w:after="30" w:afterAutospacing="1" w:line="276" w:lineRule="auto"/>
        <w:ind w:left="142"/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3 </w:t>
      </w:r>
      <w:r w:rsidR="00776371" w:rsidRPr="00EB761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класс – 7 уроков (20%) посвящаем народному творчеству.</w:t>
      </w:r>
      <w:r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</w:t>
      </w:r>
    </w:p>
    <w:p w14:paraId="715BE937" w14:textId="2F398A28" w:rsidR="009C707B" w:rsidRPr="00EB7619" w:rsidRDefault="00E7232D" w:rsidP="003774D8">
      <w:pPr>
        <w:pStyle w:val="a7"/>
        <w:shd w:val="clear" w:color="auto" w:fill="FFFFFF"/>
        <w:spacing w:before="30" w:beforeAutospacing="1" w:after="30" w:afterAutospacing="1" w:line="276" w:lineRule="auto"/>
        <w:ind w:left="142"/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</w:t>
      </w:r>
      <w:r w:rsidR="008B5C3F" w:rsidRPr="00EB7619">
        <w:rPr>
          <w:rFonts w:eastAsia="Times New Roman" w:cs="Times New Roman"/>
          <w:color w:val="000000"/>
          <w:szCs w:val="28"/>
          <w:lang w:eastAsia="ru-RU"/>
        </w:rPr>
        <w:t>1.</w:t>
      </w:r>
      <w:r w:rsidR="00776371" w:rsidRPr="00EB7619">
        <w:rPr>
          <w:rFonts w:eastAsia="Times New Roman" w:cs="Times New Roman"/>
          <w:color w:val="000000"/>
          <w:szCs w:val="28"/>
          <w:lang w:eastAsia="ru-RU"/>
        </w:rPr>
        <w:t>Былины – 3 урока – слушаем, читаем, рисуем.</w:t>
      </w:r>
      <w:r w:rsidR="008B5C3F" w:rsidRPr="00EB761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B7619"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                                          </w:t>
      </w:r>
      <w:r w:rsidR="008B5C3F">
        <w:rPr>
          <w:rFonts w:eastAsia="Times New Roman" w:cs="Times New Roman"/>
          <w:color w:val="000000"/>
          <w:szCs w:val="28"/>
          <w:lang w:eastAsia="ru-RU"/>
        </w:rPr>
        <w:t>2.</w:t>
      </w:r>
      <w:r w:rsidR="00776371" w:rsidRPr="008B5C3F">
        <w:rPr>
          <w:rFonts w:eastAsia="Times New Roman" w:cs="Times New Roman"/>
          <w:color w:val="000000"/>
          <w:szCs w:val="28"/>
          <w:lang w:eastAsia="ru-RU"/>
        </w:rPr>
        <w:t>Опера «Снегурочка» - 2 урока - беседа о Леле, Берендееве царстве</w:t>
      </w:r>
      <w:r w:rsidR="00EB761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B5C3F" w:rsidRPr="008B5C3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B5C3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B5C3F" w:rsidRPr="008B5C3F">
        <w:rPr>
          <w:rFonts w:eastAsia="Times New Roman" w:cs="Times New Roman"/>
          <w:color w:val="000000"/>
          <w:szCs w:val="28"/>
          <w:lang w:eastAsia="ru-RU"/>
        </w:rPr>
        <w:t>с</w:t>
      </w:r>
      <w:r w:rsidR="00776371" w:rsidRPr="008B5C3F">
        <w:rPr>
          <w:rFonts w:eastAsia="Times New Roman" w:cs="Times New Roman"/>
          <w:color w:val="000000"/>
          <w:szCs w:val="28"/>
          <w:lang w:eastAsia="ru-RU"/>
        </w:rPr>
        <w:t>лушаем музыку, разучиваем песни, рисуем.</w:t>
      </w:r>
      <w:r w:rsidR="008B5C3F" w:rsidRPr="008B5C3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B7619"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                                                                                      </w:t>
      </w:r>
      <w:r w:rsidR="008B5C3F">
        <w:rPr>
          <w:rFonts w:eastAsia="Times New Roman" w:cs="Times New Roman"/>
          <w:color w:val="000000"/>
          <w:szCs w:val="28"/>
          <w:lang w:eastAsia="ru-RU"/>
        </w:rPr>
        <w:t xml:space="preserve">  </w:t>
      </w:r>
      <w:r w:rsidR="00966BC1">
        <w:rPr>
          <w:rFonts w:eastAsia="Times New Roman" w:cs="Times New Roman"/>
          <w:color w:val="000000"/>
          <w:szCs w:val="28"/>
          <w:lang w:eastAsia="ru-RU"/>
        </w:rPr>
        <w:t>3.</w:t>
      </w:r>
      <w:r w:rsidR="00776371" w:rsidRPr="008B5C3F">
        <w:rPr>
          <w:rFonts w:eastAsia="Times New Roman" w:cs="Times New Roman"/>
          <w:color w:val="000000"/>
          <w:szCs w:val="28"/>
          <w:lang w:eastAsia="ru-RU"/>
        </w:rPr>
        <w:t>«Масленица» - 2 урока - изучение истории календарного праздника</w:t>
      </w:r>
      <w:r w:rsidR="008B5C3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776371" w:rsidRPr="008B5C3F">
        <w:rPr>
          <w:rFonts w:eastAsia="Times New Roman" w:cs="Times New Roman"/>
          <w:color w:val="000000"/>
          <w:szCs w:val="28"/>
          <w:lang w:eastAsia="ru-RU"/>
        </w:rPr>
        <w:t>использование элементов народного праздника, изготовление чучела, рисование, разучивание обрядовых песен.</w:t>
      </w:r>
      <w:r w:rsidR="00EB761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B761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                                               </w:t>
      </w:r>
      <w:r w:rsidR="00EB7619">
        <w:rPr>
          <w:rFonts w:eastAsia="Times New Roman" w:cs="Times New Roman"/>
          <w:color w:val="000000"/>
          <w:szCs w:val="28"/>
          <w:lang w:eastAsia="ru-RU"/>
        </w:rPr>
        <w:t xml:space="preserve">                                                                                                                   </w:t>
      </w:r>
      <w:r w:rsidR="00EB7619" w:rsidRPr="00F61D72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4 </w:t>
      </w:r>
      <w:r w:rsidR="00776371" w:rsidRPr="00EB761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класс - </w:t>
      </w:r>
      <w:r w:rsidR="00D218AE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7</w:t>
      </w:r>
      <w:r w:rsidR="00776371" w:rsidRPr="00EB761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уроков (</w:t>
      </w:r>
      <w:r w:rsidR="00D218AE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30</w:t>
      </w:r>
      <w:r w:rsidR="00776371" w:rsidRPr="00EB761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%) –</w:t>
      </w:r>
      <w:r w:rsidR="00D218AE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играем в ансамбле</w:t>
      </w:r>
      <w:r w:rsidR="00EB761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.</w:t>
      </w:r>
      <w:r w:rsidR="00EB7619" w:rsidRPr="00EB761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                                                                                  </w:t>
      </w:r>
    </w:p>
    <w:p w14:paraId="3EBE0DC5" w14:textId="6190527F" w:rsidR="00D80CA0" w:rsidRDefault="00EB7619" w:rsidP="009C0192">
      <w:pPr>
        <w:shd w:val="clear" w:color="auto" w:fill="FFFFFF"/>
        <w:spacing w:before="30" w:after="30" w:line="276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1.</w:t>
      </w:r>
      <w:r w:rsidR="00776371" w:rsidRPr="00EB7619">
        <w:rPr>
          <w:rFonts w:eastAsia="Times New Roman" w:cs="Times New Roman"/>
          <w:color w:val="000000"/>
          <w:szCs w:val="28"/>
          <w:lang w:eastAsia="ru-RU"/>
        </w:rPr>
        <w:t>Ты запой мне эту песню»</w:t>
      </w:r>
      <w:r w:rsidR="001C53C1">
        <w:rPr>
          <w:rFonts w:eastAsia="Times New Roman" w:cs="Times New Roman"/>
          <w:color w:val="000000"/>
          <w:szCs w:val="28"/>
          <w:lang w:eastAsia="ru-RU"/>
        </w:rPr>
        <w:t xml:space="preserve"> - 2 урока</w:t>
      </w:r>
      <w:r w:rsidR="00776371" w:rsidRPr="00EB7619">
        <w:rPr>
          <w:rFonts w:eastAsia="Times New Roman" w:cs="Times New Roman"/>
          <w:color w:val="000000"/>
          <w:szCs w:val="28"/>
          <w:lang w:eastAsia="ru-RU"/>
        </w:rPr>
        <w:t xml:space="preserve"> - слушаем народные песни, рассуждаем.</w:t>
      </w:r>
      <w:r w:rsidR="00966BC1" w:rsidRPr="00EB7619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594FED5F" w14:textId="15784C5B" w:rsidR="009C707B" w:rsidRDefault="00D80CA0" w:rsidP="009C0192">
      <w:pPr>
        <w:shd w:val="clear" w:color="auto" w:fill="FFFFFF"/>
        <w:spacing w:before="30" w:after="30" w:line="276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2. «Как сложили песню» - слушаем народные песни, рассуждаем, сравниваем.</w:t>
      </w:r>
      <w:r w:rsidR="00966BC1" w:rsidRPr="00EB7619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4E930510" w14:textId="0B4F5FCC" w:rsidR="00F61D72" w:rsidRDefault="00F61D72" w:rsidP="003774D8">
      <w:pPr>
        <w:shd w:val="clear" w:color="auto" w:fill="FFFFFF"/>
        <w:spacing w:before="30" w:after="30" w:line="276" w:lineRule="auto"/>
        <w:ind w:left="284" w:hanging="284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774D8">
        <w:rPr>
          <w:rFonts w:eastAsia="Times New Roman" w:cs="Times New Roman"/>
          <w:color w:val="000000"/>
          <w:szCs w:val="28"/>
          <w:lang w:eastAsia="ru-RU"/>
        </w:rPr>
        <w:t>3</w:t>
      </w:r>
      <w:r w:rsidR="00F51330">
        <w:rPr>
          <w:rFonts w:eastAsia="Times New Roman" w:cs="Times New Roman"/>
          <w:b/>
          <w:bCs/>
          <w:color w:val="000000"/>
          <w:szCs w:val="28"/>
          <w:lang w:eastAsia="ru-RU"/>
        </w:rPr>
        <w:t>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«Ты, откуда, русская, зародилась музыка?» - 2 урока – изучаем историю </w:t>
      </w:r>
      <w:proofErr w:type="gramStart"/>
      <w:r>
        <w:rPr>
          <w:rFonts w:eastAsia="Times New Roman" w:cs="Times New Roman"/>
          <w:color w:val="000000"/>
          <w:szCs w:val="28"/>
          <w:lang w:eastAsia="ru-RU"/>
        </w:rPr>
        <w:t xml:space="preserve">и </w:t>
      </w:r>
      <w:r w:rsidR="00D218A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культуру</w:t>
      </w:r>
      <w:proofErr w:type="gramEnd"/>
      <w:r>
        <w:rPr>
          <w:rFonts w:eastAsia="Times New Roman" w:cs="Times New Roman"/>
          <w:color w:val="000000"/>
          <w:szCs w:val="28"/>
          <w:lang w:eastAsia="ru-RU"/>
        </w:rPr>
        <w:t xml:space="preserve"> русского народа, слушаем музыку</w:t>
      </w:r>
      <w:r w:rsidR="001C53C1">
        <w:rPr>
          <w:rFonts w:eastAsia="Times New Roman" w:cs="Times New Roman"/>
          <w:color w:val="000000"/>
          <w:szCs w:val="28"/>
          <w:lang w:eastAsia="ru-RU"/>
        </w:rPr>
        <w:t>, играем.</w:t>
      </w:r>
    </w:p>
    <w:p w14:paraId="43788962" w14:textId="783A7088" w:rsidR="00F51330" w:rsidRDefault="003774D8" w:rsidP="00D218AE">
      <w:pPr>
        <w:shd w:val="clear" w:color="auto" w:fill="FFFFFF"/>
        <w:spacing w:before="30" w:after="30" w:line="276" w:lineRule="auto"/>
        <w:ind w:left="284" w:hanging="284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4</w:t>
      </w:r>
      <w:r w:rsidR="00F51330">
        <w:rPr>
          <w:rFonts w:eastAsia="Times New Roman" w:cs="Times New Roman"/>
          <w:color w:val="000000"/>
          <w:szCs w:val="28"/>
          <w:lang w:eastAsia="ru-RU"/>
        </w:rPr>
        <w:t>. Народные праздник</w:t>
      </w:r>
      <w:r w:rsidR="00D218AE">
        <w:rPr>
          <w:rFonts w:eastAsia="Times New Roman" w:cs="Times New Roman"/>
          <w:color w:val="000000"/>
          <w:szCs w:val="28"/>
          <w:lang w:eastAsia="ru-RU"/>
        </w:rPr>
        <w:t xml:space="preserve"> – 2 урока</w:t>
      </w:r>
      <w:r w:rsidR="00F51330">
        <w:rPr>
          <w:rFonts w:eastAsia="Times New Roman" w:cs="Times New Roman"/>
          <w:color w:val="000000"/>
          <w:szCs w:val="28"/>
          <w:lang w:eastAsia="ru-RU"/>
        </w:rPr>
        <w:t xml:space="preserve"> – изучение традиций летних календарных праздников.</w:t>
      </w:r>
    </w:p>
    <w:p w14:paraId="329B9CD1" w14:textId="1CE006A6" w:rsidR="00776371" w:rsidRPr="0043346A" w:rsidRDefault="00776371" w:rsidP="00D218AE">
      <w:pPr>
        <w:shd w:val="clear" w:color="auto" w:fill="FFFFFF"/>
        <w:spacing w:after="0" w:line="276" w:lineRule="auto"/>
        <w:ind w:hanging="993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43346A">
        <w:rPr>
          <w:rFonts w:eastAsia="Times New Roman" w:cs="Times New Roman"/>
          <w:color w:val="000000"/>
          <w:szCs w:val="28"/>
          <w:lang w:eastAsia="ru-RU"/>
        </w:rPr>
        <w:t xml:space="preserve">            </w:t>
      </w:r>
      <w:r w:rsidR="001974C2">
        <w:rPr>
          <w:rFonts w:eastAsia="Times New Roman" w:cs="Times New Roman"/>
          <w:color w:val="000000"/>
          <w:szCs w:val="28"/>
          <w:lang w:eastAsia="ru-RU"/>
        </w:rPr>
        <w:t xml:space="preserve">  </w:t>
      </w:r>
      <w:r w:rsidRPr="0043346A">
        <w:rPr>
          <w:rFonts w:eastAsia="Times New Roman" w:cs="Times New Roman"/>
          <w:color w:val="000000"/>
          <w:szCs w:val="28"/>
          <w:lang w:eastAsia="ru-RU"/>
        </w:rPr>
        <w:t>Так в процессе изучения проблемы освоения детьми музыкального фольклора в условиях урока музыки и внеклассной деятельности я определила для себя его основные функции:</w:t>
      </w:r>
    </w:p>
    <w:p w14:paraId="040DBB19" w14:textId="40F7334C" w:rsidR="00966BC1" w:rsidRPr="0043346A" w:rsidRDefault="00966BC1" w:rsidP="00A810B2">
      <w:pPr>
        <w:spacing w:after="0" w:line="276" w:lineRule="auto"/>
        <w:ind w:hanging="993"/>
        <w:jc w:val="both"/>
        <w:textAlignment w:val="baseline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1C37DE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       </w:t>
      </w:r>
      <w:r w:rsidR="003774D8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     </w:t>
      </w:r>
      <w:r w:rsidRPr="001C37DE">
        <w:rPr>
          <w:rFonts w:eastAsia="Times New Roman" w:cs="Times New Roman"/>
          <w:b/>
          <w:bCs/>
          <w:color w:val="000000"/>
          <w:szCs w:val="28"/>
          <w:lang w:eastAsia="ru-RU"/>
        </w:rPr>
        <w:t>Коллективность</w:t>
      </w:r>
      <w:r w:rsidRPr="0043346A">
        <w:rPr>
          <w:rFonts w:eastAsia="Times New Roman" w:cs="Times New Roman"/>
          <w:color w:val="000000"/>
          <w:szCs w:val="28"/>
          <w:lang w:eastAsia="ru-RU"/>
        </w:rPr>
        <w:t> в</w:t>
      </w:r>
      <w:r w:rsidR="00A810B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3346A">
        <w:rPr>
          <w:rFonts w:eastAsia="Times New Roman" w:cs="Times New Roman"/>
          <w:color w:val="000000"/>
          <w:szCs w:val="28"/>
          <w:lang w:eastAsia="ru-RU"/>
        </w:rPr>
        <w:t xml:space="preserve">фольклоре проявляется и в процессе создания </w:t>
      </w:r>
      <w:proofErr w:type="gramStart"/>
      <w:r w:rsidRPr="0043346A">
        <w:rPr>
          <w:rFonts w:eastAsia="Times New Roman" w:cs="Times New Roman"/>
          <w:color w:val="000000"/>
          <w:szCs w:val="28"/>
          <w:lang w:eastAsia="ru-RU"/>
        </w:rPr>
        <w:t>произведения</w:t>
      </w:r>
      <w:proofErr w:type="gramEnd"/>
      <w:r w:rsidRPr="0043346A">
        <w:rPr>
          <w:rFonts w:eastAsia="Times New Roman" w:cs="Times New Roman"/>
          <w:color w:val="000000"/>
          <w:szCs w:val="28"/>
          <w:lang w:eastAsia="ru-RU"/>
        </w:rPr>
        <w:t xml:space="preserve"> и в характере содержания, которое всегда объективно отражает психологию многих людей. На уроках музыки в начальной школе коллективность народного музыкального творчества обусловлена в исполнении фольклорных произведений. Ведь некоторые компоненты музыкальной формы, например, припев, предполагают обязательное включение в исполнение всех участников действия (</w:t>
      </w:r>
      <w:proofErr w:type="spellStart"/>
      <w:r w:rsidR="004F4C88">
        <w:rPr>
          <w:rFonts w:eastAsia="Times New Roman" w:cs="Times New Roman"/>
          <w:color w:val="000000"/>
          <w:szCs w:val="28"/>
          <w:lang w:eastAsia="ru-RU"/>
        </w:rPr>
        <w:t>р.н.п</w:t>
      </w:r>
      <w:proofErr w:type="spellEnd"/>
      <w:r w:rsidR="004F4C88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Pr="0043346A">
        <w:rPr>
          <w:rFonts w:eastAsia="Times New Roman" w:cs="Times New Roman"/>
          <w:color w:val="000000"/>
          <w:szCs w:val="28"/>
          <w:lang w:eastAsia="ru-RU"/>
        </w:rPr>
        <w:t>«Во поле береза стояла», «</w:t>
      </w:r>
      <w:proofErr w:type="spellStart"/>
      <w:r w:rsidR="001C37DE">
        <w:rPr>
          <w:rFonts w:eastAsia="Times New Roman" w:cs="Times New Roman"/>
          <w:color w:val="000000"/>
          <w:szCs w:val="28"/>
          <w:lang w:eastAsia="ru-RU"/>
        </w:rPr>
        <w:t>Утушка</w:t>
      </w:r>
      <w:proofErr w:type="spellEnd"/>
      <w:r w:rsidR="001C37DE">
        <w:rPr>
          <w:rFonts w:eastAsia="Times New Roman" w:cs="Times New Roman"/>
          <w:color w:val="000000"/>
          <w:szCs w:val="28"/>
          <w:lang w:eastAsia="ru-RU"/>
        </w:rPr>
        <w:t xml:space="preserve"> луговая</w:t>
      </w:r>
      <w:r w:rsidRPr="0043346A">
        <w:rPr>
          <w:rFonts w:eastAsia="Times New Roman" w:cs="Times New Roman"/>
          <w:color w:val="000000"/>
          <w:szCs w:val="28"/>
          <w:lang w:eastAsia="ru-RU"/>
        </w:rPr>
        <w:t>»).</w:t>
      </w:r>
    </w:p>
    <w:p w14:paraId="1B60C3EE" w14:textId="1B693B2D" w:rsidR="00966BC1" w:rsidRPr="0043346A" w:rsidRDefault="00C67F7E" w:rsidP="000E3B59">
      <w:pPr>
        <w:shd w:val="clear" w:color="auto" w:fill="FFFFFF"/>
        <w:spacing w:after="0" w:line="276" w:lineRule="auto"/>
        <w:ind w:hanging="709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  </w:t>
      </w:r>
      <w:r w:rsidR="00FA3CE7">
        <w:rPr>
          <w:rFonts w:eastAsia="Times New Roman" w:cs="Times New Roman"/>
          <w:color w:val="000000"/>
          <w:szCs w:val="28"/>
          <w:lang w:eastAsia="ru-RU"/>
        </w:rPr>
        <w:t xml:space="preserve">    </w:t>
      </w:r>
      <w:r w:rsidR="00966BC1" w:rsidRPr="001C37DE">
        <w:rPr>
          <w:rFonts w:eastAsia="Times New Roman" w:cs="Times New Roman"/>
          <w:b/>
          <w:bCs/>
          <w:color w:val="000000"/>
          <w:szCs w:val="28"/>
          <w:lang w:eastAsia="ru-RU"/>
        </w:rPr>
        <w:t>Вариативность</w:t>
      </w:r>
      <w:r w:rsidR="001974C2">
        <w:rPr>
          <w:rFonts w:eastAsia="Times New Roman" w:cs="Times New Roman"/>
          <w:i/>
          <w:iCs/>
          <w:color w:val="000000"/>
          <w:szCs w:val="28"/>
          <w:lang w:eastAsia="ru-RU"/>
        </w:rPr>
        <w:t>.</w:t>
      </w:r>
      <w:r w:rsidR="00966BC1" w:rsidRPr="0043346A">
        <w:rPr>
          <w:rFonts w:eastAsia="Times New Roman" w:cs="Times New Roman"/>
          <w:color w:val="000000"/>
          <w:szCs w:val="28"/>
          <w:lang w:eastAsia="ru-RU"/>
        </w:rPr>
        <w:t> Варьирование есть один из стимулов постоянного движения, «дыхания» фольклорного произведения, а каждое фольклорное произведение всегда как бы вариант самого себя. Фольклорный текст оказывается «незаконченным», «открытым» для каждого следующего исполнителя. Например, в хороводной игре «Бояре» дети движутся везде «ряд на ряд», а шаг может быть разным. В одних местах это обычный шаг с акцентом на последнем слоге каждой строки, в других – шаг с притопом на последних двух слогах</w:t>
      </w:r>
      <w:r w:rsidR="004F4C88">
        <w:rPr>
          <w:rFonts w:eastAsia="Times New Roman" w:cs="Times New Roman"/>
          <w:color w:val="000000"/>
          <w:szCs w:val="28"/>
          <w:lang w:eastAsia="ru-RU"/>
        </w:rPr>
        <w:t>.</w:t>
      </w:r>
      <w:r w:rsidR="00966BC1" w:rsidRPr="0043346A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0AAF3849" w14:textId="7B722DDD" w:rsidR="00966BC1" w:rsidRPr="0043346A" w:rsidRDefault="00966BC1" w:rsidP="000E3B59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4F4C88">
        <w:rPr>
          <w:rFonts w:eastAsia="Times New Roman" w:cs="Times New Roman"/>
          <w:b/>
          <w:bCs/>
          <w:color w:val="000000"/>
          <w:szCs w:val="28"/>
          <w:lang w:eastAsia="ru-RU"/>
        </w:rPr>
        <w:lastRenderedPageBreak/>
        <w:t>Традиционность.</w:t>
      </w:r>
      <w:r w:rsidRPr="0043346A">
        <w:rPr>
          <w:rFonts w:eastAsia="Times New Roman" w:cs="Times New Roman"/>
          <w:color w:val="000000"/>
          <w:szCs w:val="28"/>
          <w:lang w:eastAsia="ru-RU"/>
        </w:rPr>
        <w:t xml:space="preserve"> Многообразие творческих проявлений в музыкальном фольклоре только внешне кажется стихийным. На протяжении длительного времени складывались объективные идеалы творчества. В каждой этнической традиции музыкального фольклора выработались ладоинтонационные и ритмоинтонационные стереотипы. Так из традиционной образной речи сказок, заговоров, плачей и т.д., которые слышит человек всю жизнь от окружающих людей возникают в песнях «ветры буйные», «чисто полюшко»</w:t>
      </w:r>
      <w:r w:rsidR="000E3B59">
        <w:rPr>
          <w:rFonts w:eastAsia="Times New Roman" w:cs="Times New Roman"/>
          <w:color w:val="000000"/>
          <w:szCs w:val="28"/>
          <w:lang w:eastAsia="ru-RU"/>
        </w:rPr>
        <w:t>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7F0F01B0" w14:textId="4D09EC23" w:rsidR="00966BC1" w:rsidRPr="0043346A" w:rsidRDefault="00966BC1" w:rsidP="00D218AE">
      <w:pPr>
        <w:shd w:val="clear" w:color="auto" w:fill="FFFFFF"/>
        <w:spacing w:after="0" w:line="276" w:lineRule="auto"/>
        <w:ind w:hanging="284"/>
        <w:rPr>
          <w:rFonts w:ascii="Calibri" w:eastAsia="Times New Roman" w:hAnsi="Calibri" w:cs="Calibri"/>
          <w:color w:val="000000"/>
          <w:sz w:val="22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</w:t>
      </w:r>
      <w:r w:rsidR="00D218A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3346A">
        <w:rPr>
          <w:rFonts w:eastAsia="Times New Roman" w:cs="Times New Roman"/>
          <w:color w:val="000000"/>
          <w:szCs w:val="28"/>
          <w:lang w:eastAsia="ru-RU"/>
        </w:rPr>
        <w:t>На протяжении всей истории музыкального воспитания и образования вырабатывались методические принципы включения фольклора в учебный процесс. Я опираюсь на два основных:</w:t>
      </w:r>
    </w:p>
    <w:p w14:paraId="7DC0AD7A" w14:textId="4C591989" w:rsidR="00966BC1" w:rsidRPr="0043346A" w:rsidRDefault="00966BC1" w:rsidP="003A37BA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43346A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Один </w:t>
      </w:r>
      <w:r w:rsidRPr="0043346A">
        <w:rPr>
          <w:rFonts w:eastAsia="Times New Roman" w:cs="Times New Roman"/>
          <w:color w:val="000000"/>
          <w:szCs w:val="28"/>
          <w:lang w:eastAsia="ru-RU"/>
        </w:rPr>
        <w:t>– </w:t>
      </w:r>
      <w:r w:rsidRPr="0043346A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ознакомление с фольклором через произведения композиторов</w:t>
      </w:r>
      <w:r w:rsidRPr="0043346A">
        <w:rPr>
          <w:rFonts w:eastAsia="Times New Roman" w:cs="Times New Roman"/>
          <w:color w:val="000000"/>
          <w:szCs w:val="28"/>
          <w:lang w:eastAsia="ru-RU"/>
        </w:rPr>
        <w:t>, творчество которых обращено к народной музыке. Это предполагает исполнение и слушание обработок народных песен и наигрышей, а также авторской музыки, основанной на фольклорном материале. Например, финал «Четвертой симфонии» П.И. Чайковского и русская народная песня «Во поле береза стояла». Хор из оперы «Евгений Онегин» П.И. Чайковского и русская народная песня «Уж как по мосту мосточку</w:t>
      </w:r>
      <w:r w:rsidR="004F4C88">
        <w:rPr>
          <w:rFonts w:eastAsia="Times New Roman" w:cs="Times New Roman"/>
          <w:color w:val="000000"/>
          <w:szCs w:val="28"/>
          <w:lang w:eastAsia="ru-RU"/>
        </w:rPr>
        <w:t>».</w:t>
      </w:r>
    </w:p>
    <w:p w14:paraId="63CC1AED" w14:textId="77777777" w:rsidR="00966BC1" w:rsidRPr="0043346A" w:rsidRDefault="00966BC1" w:rsidP="003A37BA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43346A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Другой путь</w:t>
      </w:r>
      <w:r w:rsidRPr="0043346A">
        <w:rPr>
          <w:rFonts w:eastAsia="Times New Roman" w:cs="Times New Roman"/>
          <w:color w:val="000000"/>
          <w:szCs w:val="28"/>
          <w:lang w:eastAsia="ru-RU"/>
        </w:rPr>
        <w:t> – непосредственное обращение к </w:t>
      </w:r>
      <w:r w:rsidRPr="0043346A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аутентичному фольклору</w:t>
      </w:r>
      <w:r w:rsidRPr="0043346A">
        <w:rPr>
          <w:rFonts w:eastAsia="Times New Roman" w:cs="Times New Roman"/>
          <w:color w:val="000000"/>
          <w:szCs w:val="28"/>
          <w:lang w:eastAsia="ru-RU"/>
        </w:rPr>
        <w:t>. Но обращение к аутентичному фольклору в условиях современной школы требует особой осторожности, поскольку возникают неизбежные трудности, противоречия процесса обучения при попытке следования природе фольклора, устной форме бытования, его связи с практическими жизненными ситуациями.</w:t>
      </w:r>
    </w:p>
    <w:p w14:paraId="2831EECF" w14:textId="5ABFDF77" w:rsidR="00966BC1" w:rsidRPr="0043346A" w:rsidRDefault="001974C2" w:rsidP="003A37BA">
      <w:pPr>
        <w:shd w:val="clear" w:color="auto" w:fill="FFFFFF"/>
        <w:spacing w:after="0" w:line="276" w:lineRule="auto"/>
        <w:ind w:firstLine="426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 </w:t>
      </w:r>
      <w:r w:rsidR="00966BC1" w:rsidRPr="0043346A">
        <w:rPr>
          <w:rFonts w:eastAsia="Times New Roman" w:cs="Times New Roman"/>
          <w:color w:val="000000"/>
          <w:szCs w:val="28"/>
          <w:lang w:eastAsia="ru-RU"/>
        </w:rPr>
        <w:t>Для преодоления этих трудностей я использую следующие приемы:</w:t>
      </w:r>
    </w:p>
    <w:p w14:paraId="1EA34694" w14:textId="542006A0" w:rsidR="00966BC1" w:rsidRPr="00F02AB9" w:rsidRDefault="00966BC1" w:rsidP="003A37BA">
      <w:pPr>
        <w:pStyle w:val="a7"/>
        <w:shd w:val="clear" w:color="auto" w:fill="FFFFFF"/>
        <w:spacing w:after="0" w:line="276" w:lineRule="auto"/>
        <w:ind w:left="0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F02AB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Эмоциональное воздействие на учащихся</w:t>
      </w:r>
      <w:r w:rsidRPr="00F02AB9">
        <w:rPr>
          <w:rFonts w:eastAsia="Times New Roman" w:cs="Times New Roman"/>
          <w:color w:val="000000"/>
          <w:szCs w:val="28"/>
          <w:lang w:eastAsia="ru-RU"/>
        </w:rPr>
        <w:t xml:space="preserve">. Основная ошибка обучения состоит в том, что народная музыка не становится предметом любви, а превращается в учебный материал. Поэтому </w:t>
      </w:r>
      <w:r w:rsidR="004F4C88">
        <w:rPr>
          <w:rFonts w:eastAsia="Times New Roman" w:cs="Times New Roman"/>
          <w:color w:val="000000"/>
          <w:szCs w:val="28"/>
          <w:lang w:eastAsia="ru-RU"/>
        </w:rPr>
        <w:t>обращать внимание надо на то,</w:t>
      </w:r>
      <w:r w:rsidRPr="00F02AB9">
        <w:rPr>
          <w:rFonts w:eastAsia="Times New Roman" w:cs="Times New Roman"/>
          <w:color w:val="000000"/>
          <w:szCs w:val="28"/>
          <w:lang w:eastAsia="ru-RU"/>
        </w:rPr>
        <w:t xml:space="preserve"> чтобы ученики не только следили за построением и конструкцией песен, а воспринимали их как часть жизни, ощутили радость совместного пения.</w:t>
      </w:r>
    </w:p>
    <w:p w14:paraId="7FB59784" w14:textId="58974CC8" w:rsidR="00966BC1" w:rsidRPr="000E3B59" w:rsidRDefault="00966BC1" w:rsidP="003A37BA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3346A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Познание музыкального фольклора как искусства</w:t>
      </w:r>
      <w:r w:rsidR="00F02AB9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синкретического </w:t>
      </w:r>
      <w:r w:rsidRPr="0043346A">
        <w:rPr>
          <w:rFonts w:eastAsia="Times New Roman" w:cs="Times New Roman"/>
          <w:color w:val="000000"/>
          <w:szCs w:val="28"/>
          <w:lang w:eastAsia="ru-RU"/>
        </w:rPr>
        <w:t xml:space="preserve">(единство музыки, слова, движения). В вокальных произведениях определенное внимание уделяется слову, а вот движение часто выпадает из процесса обучения. Таким образом, текст синкретического произведения разрушается. Неестественной, например, оказывается ситуация, при которой дети старательно выпевают слова: </w:t>
      </w:r>
      <w:r w:rsidR="000E3B59">
        <w:rPr>
          <w:rFonts w:eastAsia="Times New Roman" w:cs="Times New Roman"/>
          <w:color w:val="000000"/>
          <w:szCs w:val="28"/>
          <w:lang w:eastAsia="ru-RU"/>
        </w:rPr>
        <w:t>«</w:t>
      </w:r>
      <w:r w:rsidRPr="0043346A">
        <w:rPr>
          <w:rFonts w:eastAsia="Times New Roman" w:cs="Times New Roman"/>
          <w:color w:val="000000"/>
          <w:szCs w:val="28"/>
          <w:lang w:eastAsia="ru-RU"/>
        </w:rPr>
        <w:t>Со вьюном я хожу</w:t>
      </w:r>
      <w:r w:rsidR="000E3B59">
        <w:rPr>
          <w:rFonts w:eastAsia="Times New Roman" w:cs="Times New Roman"/>
          <w:color w:val="000000"/>
          <w:szCs w:val="28"/>
          <w:lang w:eastAsia="ru-RU"/>
        </w:rPr>
        <w:t>»</w:t>
      </w:r>
      <w:r w:rsidRPr="0043346A">
        <w:rPr>
          <w:rFonts w:eastAsia="Times New Roman" w:cs="Times New Roman"/>
          <w:color w:val="000000"/>
          <w:szCs w:val="28"/>
          <w:lang w:eastAsia="ru-RU"/>
        </w:rPr>
        <w:t xml:space="preserve"> и при этом остаются неподвижными. Поэтому </w:t>
      </w:r>
      <w:r w:rsidR="004F4C88">
        <w:rPr>
          <w:rFonts w:eastAsia="Times New Roman" w:cs="Times New Roman"/>
          <w:color w:val="000000"/>
          <w:szCs w:val="28"/>
          <w:lang w:eastAsia="ru-RU"/>
        </w:rPr>
        <w:t>необходимо объяснить у</w:t>
      </w:r>
      <w:r w:rsidRPr="0043346A">
        <w:rPr>
          <w:rFonts w:eastAsia="Times New Roman" w:cs="Times New Roman"/>
          <w:color w:val="000000"/>
          <w:szCs w:val="28"/>
          <w:lang w:eastAsia="ru-RU"/>
        </w:rPr>
        <w:t xml:space="preserve">чащимся, что слова </w:t>
      </w:r>
      <w:proofErr w:type="spellStart"/>
      <w:r w:rsidRPr="0043346A">
        <w:rPr>
          <w:rFonts w:eastAsia="Times New Roman" w:cs="Times New Roman"/>
          <w:color w:val="000000"/>
          <w:szCs w:val="28"/>
          <w:lang w:eastAsia="ru-RU"/>
        </w:rPr>
        <w:t>хороводно</w:t>
      </w:r>
      <w:proofErr w:type="spellEnd"/>
      <w:r w:rsidR="000E3B59">
        <w:rPr>
          <w:rFonts w:eastAsia="Times New Roman" w:cs="Times New Roman"/>
          <w:color w:val="000000"/>
          <w:szCs w:val="28"/>
          <w:lang w:eastAsia="ru-RU"/>
        </w:rPr>
        <w:t xml:space="preserve"> - </w:t>
      </w:r>
      <w:r w:rsidRPr="0043346A">
        <w:rPr>
          <w:rFonts w:eastAsia="Times New Roman" w:cs="Times New Roman"/>
          <w:color w:val="000000"/>
          <w:szCs w:val="28"/>
          <w:lang w:eastAsia="ru-RU"/>
        </w:rPr>
        <w:t xml:space="preserve">игровой песни побуждают к движению и содержат прямые указания к определенному поведению, обязательной последовательности </w:t>
      </w:r>
      <w:r w:rsidRPr="0043346A">
        <w:rPr>
          <w:rFonts w:eastAsia="Times New Roman" w:cs="Times New Roman"/>
          <w:color w:val="000000"/>
          <w:szCs w:val="28"/>
          <w:lang w:eastAsia="ru-RU"/>
        </w:rPr>
        <w:lastRenderedPageBreak/>
        <w:t>действий: ходить с</w:t>
      </w:r>
      <w:r w:rsidRPr="00966BC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3346A">
        <w:rPr>
          <w:rFonts w:eastAsia="Times New Roman" w:cs="Times New Roman"/>
          <w:color w:val="000000"/>
          <w:szCs w:val="28"/>
          <w:lang w:eastAsia="ru-RU"/>
        </w:rPr>
        <w:t>платочком в руке, положить платочек на правое плечо, затем на левое и т.д.</w:t>
      </w:r>
    </w:p>
    <w:p w14:paraId="74829EA8" w14:textId="76493810" w:rsidR="00966BC1" w:rsidRPr="0043346A" w:rsidRDefault="00966BC1" w:rsidP="003A37BA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43346A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Усвоение фольклора устно-слуховым, подражательным способом</w:t>
      </w:r>
      <w:r w:rsidRPr="0043346A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8509CE">
        <w:rPr>
          <w:rFonts w:eastAsia="Times New Roman" w:cs="Times New Roman"/>
          <w:color w:val="000000"/>
          <w:szCs w:val="28"/>
          <w:lang w:eastAsia="ru-RU"/>
        </w:rPr>
        <w:t xml:space="preserve">Необходимо </w:t>
      </w:r>
      <w:r w:rsidR="000E3B59">
        <w:rPr>
          <w:rFonts w:eastAsia="Times New Roman" w:cs="Times New Roman"/>
          <w:color w:val="000000"/>
          <w:szCs w:val="28"/>
          <w:lang w:eastAsia="ru-RU"/>
        </w:rPr>
        <w:t>т</w:t>
      </w:r>
      <w:r w:rsidR="008509CE">
        <w:rPr>
          <w:rFonts w:eastAsia="Times New Roman" w:cs="Times New Roman"/>
          <w:color w:val="000000"/>
          <w:szCs w:val="28"/>
          <w:lang w:eastAsia="ru-RU"/>
        </w:rPr>
        <w:t>ворческий процесс работы над народной песней сформировать н</w:t>
      </w:r>
      <w:r w:rsidRPr="0043346A">
        <w:rPr>
          <w:rFonts w:eastAsia="Times New Roman" w:cs="Times New Roman"/>
          <w:color w:val="000000"/>
          <w:szCs w:val="28"/>
          <w:lang w:eastAsia="ru-RU"/>
        </w:rPr>
        <w:t xml:space="preserve">е </w:t>
      </w:r>
      <w:r w:rsidR="008509CE">
        <w:rPr>
          <w:rFonts w:eastAsia="Times New Roman" w:cs="Times New Roman"/>
          <w:color w:val="000000"/>
          <w:szCs w:val="28"/>
          <w:lang w:eastAsia="ru-RU"/>
        </w:rPr>
        <w:t xml:space="preserve">только </w:t>
      </w:r>
      <w:r w:rsidRPr="0043346A">
        <w:rPr>
          <w:rFonts w:eastAsia="Times New Roman" w:cs="Times New Roman"/>
          <w:color w:val="000000"/>
          <w:szCs w:val="28"/>
          <w:lang w:eastAsia="ru-RU"/>
        </w:rPr>
        <w:t xml:space="preserve">разучиванием, </w:t>
      </w:r>
      <w:r w:rsidR="008509CE">
        <w:rPr>
          <w:rFonts w:eastAsia="Times New Roman" w:cs="Times New Roman"/>
          <w:color w:val="000000"/>
          <w:szCs w:val="28"/>
          <w:lang w:eastAsia="ru-RU"/>
        </w:rPr>
        <w:t>а</w:t>
      </w:r>
      <w:r w:rsidRPr="0043346A">
        <w:rPr>
          <w:rFonts w:eastAsia="Times New Roman" w:cs="Times New Roman"/>
          <w:color w:val="000000"/>
          <w:szCs w:val="28"/>
          <w:lang w:eastAsia="ru-RU"/>
        </w:rPr>
        <w:t xml:space="preserve"> передачей с «голоса на голос», от «сердца к сердцу». Это напоминает обычную школьную практику усвоения любых песен не по нотам, а с голоса учителя. Конечно, для восприятия фольклорного произведения необходимы еще и впечатления от аутентичного пения как в непосредственном контакте с народными исполнителями (что в наших условиях очень сложно), так и посредством звукозаписей.</w:t>
      </w:r>
    </w:p>
    <w:p w14:paraId="520D8F09" w14:textId="3BE66E1D" w:rsidR="00966BC1" w:rsidRPr="0043346A" w:rsidRDefault="00966BC1" w:rsidP="00753EFB">
      <w:pPr>
        <w:shd w:val="clear" w:color="auto" w:fill="FFFFFF"/>
        <w:spacing w:after="0" w:line="276" w:lineRule="auto"/>
        <w:ind w:hanging="709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43346A">
        <w:rPr>
          <w:rFonts w:eastAsia="Times New Roman" w:cs="Times New Roman"/>
          <w:color w:val="000000"/>
          <w:szCs w:val="28"/>
          <w:lang w:eastAsia="ru-RU"/>
        </w:rPr>
        <w:t xml:space="preserve">            </w:t>
      </w:r>
      <w:r w:rsidR="00F02AB9">
        <w:rPr>
          <w:rFonts w:eastAsia="Times New Roman" w:cs="Times New Roman"/>
          <w:color w:val="000000"/>
          <w:szCs w:val="28"/>
          <w:lang w:eastAsia="ru-RU"/>
        </w:rPr>
        <w:t xml:space="preserve">    </w:t>
      </w:r>
      <w:r w:rsidRPr="0043346A">
        <w:rPr>
          <w:rFonts w:eastAsia="Times New Roman" w:cs="Times New Roman"/>
          <w:color w:val="372209"/>
          <w:szCs w:val="28"/>
          <w:lang w:eastAsia="ru-RU"/>
        </w:rPr>
        <w:t>Возрастные особенности детей младшего возраста таковы, что </w:t>
      </w:r>
      <w:r w:rsidRPr="0043346A">
        <w:rPr>
          <w:rFonts w:eastAsia="Times New Roman" w:cs="Times New Roman"/>
          <w:b/>
          <w:bCs/>
          <w:i/>
          <w:iCs/>
          <w:color w:val="372209"/>
          <w:szCs w:val="28"/>
          <w:lang w:eastAsia="ru-RU"/>
        </w:rPr>
        <w:t>игра</w:t>
      </w:r>
      <w:r w:rsidRPr="0043346A">
        <w:rPr>
          <w:rFonts w:eastAsia="Times New Roman" w:cs="Times New Roman"/>
          <w:color w:val="372209"/>
          <w:szCs w:val="28"/>
          <w:lang w:eastAsia="ru-RU"/>
        </w:rPr>
        <w:t> остается</w:t>
      </w:r>
      <w:r w:rsidR="00F02AB9">
        <w:rPr>
          <w:rFonts w:eastAsia="Times New Roman" w:cs="Times New Roman"/>
          <w:color w:val="372209"/>
          <w:szCs w:val="28"/>
          <w:lang w:eastAsia="ru-RU"/>
        </w:rPr>
        <w:t xml:space="preserve"> </w:t>
      </w:r>
      <w:r w:rsidRPr="0043346A">
        <w:rPr>
          <w:rFonts w:eastAsia="Times New Roman" w:cs="Times New Roman"/>
          <w:color w:val="372209"/>
          <w:szCs w:val="28"/>
          <w:lang w:eastAsia="ru-RU"/>
        </w:rPr>
        <w:t xml:space="preserve">одним из любимейших видов деятельности. Необходимо включать народные игры в урок. Во время игры могут быть использованы </w:t>
      </w:r>
      <w:r w:rsidR="008509CE">
        <w:rPr>
          <w:rFonts w:eastAsia="Times New Roman" w:cs="Times New Roman"/>
          <w:color w:val="372209"/>
          <w:szCs w:val="28"/>
          <w:lang w:eastAsia="ru-RU"/>
        </w:rPr>
        <w:t>следующие</w:t>
      </w:r>
      <w:r w:rsidRPr="0043346A">
        <w:rPr>
          <w:rFonts w:eastAsia="Times New Roman" w:cs="Times New Roman"/>
          <w:color w:val="372209"/>
          <w:szCs w:val="28"/>
          <w:lang w:eastAsia="ru-RU"/>
        </w:rPr>
        <w:t xml:space="preserve"> методы обучения:</w:t>
      </w:r>
    </w:p>
    <w:p w14:paraId="6D353DC9" w14:textId="26DAEF4B" w:rsidR="00966BC1" w:rsidRPr="00E16A72" w:rsidRDefault="00966BC1" w:rsidP="003A37BA">
      <w:pPr>
        <w:shd w:val="clear" w:color="auto" w:fill="FFFFFF"/>
        <w:spacing w:before="30" w:after="30" w:line="276" w:lineRule="auto"/>
        <w:ind w:left="1286" w:hanging="1286"/>
        <w:jc w:val="both"/>
        <w:rPr>
          <w:rFonts w:ascii="Calibri" w:eastAsia="Times New Roman" w:hAnsi="Calibri" w:cs="Calibri"/>
          <w:i/>
          <w:iCs/>
          <w:color w:val="000000"/>
          <w:sz w:val="22"/>
          <w:lang w:eastAsia="ru-RU"/>
        </w:rPr>
      </w:pPr>
      <w:r w:rsidRPr="00E16A72">
        <w:rPr>
          <w:rFonts w:eastAsia="Times New Roman" w:cs="Times New Roman"/>
          <w:i/>
          <w:iCs/>
          <w:color w:val="372209"/>
          <w:szCs w:val="28"/>
          <w:lang w:eastAsia="ru-RU"/>
        </w:rPr>
        <w:t>упражнения по приобретению навыков самостоятельных действий в пении</w:t>
      </w:r>
      <w:r w:rsidR="00E16A72" w:rsidRPr="00E16A72">
        <w:rPr>
          <w:rFonts w:eastAsia="Times New Roman" w:cs="Times New Roman"/>
          <w:i/>
          <w:iCs/>
          <w:color w:val="372209"/>
          <w:szCs w:val="28"/>
          <w:lang w:eastAsia="ru-RU"/>
        </w:rPr>
        <w:t>;</w:t>
      </w:r>
    </w:p>
    <w:p w14:paraId="0FCC38D7" w14:textId="77777777" w:rsidR="008509CE" w:rsidRDefault="00966BC1" w:rsidP="003A37BA">
      <w:pPr>
        <w:shd w:val="clear" w:color="auto" w:fill="FFFFFF"/>
        <w:spacing w:before="30" w:after="30" w:line="276" w:lineRule="auto"/>
        <w:jc w:val="both"/>
        <w:rPr>
          <w:rFonts w:eastAsia="Times New Roman" w:cs="Times New Roman"/>
          <w:i/>
          <w:iCs/>
          <w:color w:val="372209"/>
          <w:szCs w:val="28"/>
          <w:lang w:eastAsia="ru-RU"/>
        </w:rPr>
      </w:pPr>
      <w:r w:rsidRPr="00E16A72">
        <w:rPr>
          <w:rFonts w:eastAsia="Times New Roman" w:cs="Times New Roman"/>
          <w:i/>
          <w:iCs/>
          <w:color w:val="372209"/>
          <w:szCs w:val="28"/>
          <w:lang w:eastAsia="ru-RU"/>
        </w:rPr>
        <w:t>упражнения в самостоятельном подборе вариантов игр, танцевальных движений</w:t>
      </w:r>
      <w:r w:rsidR="00E16A72" w:rsidRPr="00E16A72">
        <w:rPr>
          <w:rFonts w:eastAsia="Times New Roman" w:cs="Times New Roman"/>
          <w:i/>
          <w:iCs/>
          <w:color w:val="372209"/>
          <w:szCs w:val="28"/>
          <w:lang w:eastAsia="ru-RU"/>
        </w:rPr>
        <w:t>;</w:t>
      </w:r>
    </w:p>
    <w:p w14:paraId="6B80DA75" w14:textId="07923A1E" w:rsidR="00966BC1" w:rsidRPr="00E16A72" w:rsidRDefault="00966BC1" w:rsidP="003A37BA">
      <w:pPr>
        <w:shd w:val="clear" w:color="auto" w:fill="FFFFFF"/>
        <w:spacing w:before="30" w:after="30" w:line="276" w:lineRule="auto"/>
        <w:jc w:val="both"/>
        <w:rPr>
          <w:rFonts w:ascii="Calibri" w:eastAsia="Times New Roman" w:hAnsi="Calibri" w:cs="Calibri"/>
          <w:i/>
          <w:iCs/>
          <w:color w:val="000000"/>
          <w:sz w:val="22"/>
          <w:lang w:eastAsia="ru-RU"/>
        </w:rPr>
      </w:pPr>
      <w:r w:rsidRPr="00E16A72">
        <w:rPr>
          <w:rFonts w:eastAsia="Times New Roman" w:cs="Times New Roman"/>
          <w:i/>
          <w:iCs/>
          <w:color w:val="372209"/>
          <w:szCs w:val="28"/>
          <w:lang w:eastAsia="ru-RU"/>
        </w:rPr>
        <w:t>творческие задания как метод развития песенного, музыкально-игрового творчеств</w:t>
      </w:r>
      <w:r w:rsidR="00E16A72">
        <w:rPr>
          <w:rFonts w:eastAsia="Times New Roman" w:cs="Times New Roman"/>
          <w:i/>
          <w:iCs/>
          <w:color w:val="372209"/>
          <w:szCs w:val="28"/>
          <w:lang w:eastAsia="ru-RU"/>
        </w:rPr>
        <w:t>.</w:t>
      </w:r>
      <w:r w:rsidR="00E16A72" w:rsidRPr="00E16A72">
        <w:rPr>
          <w:rFonts w:eastAsia="Times New Roman" w:cs="Times New Roman"/>
          <w:i/>
          <w:iCs/>
          <w:color w:val="372209"/>
          <w:szCs w:val="28"/>
          <w:lang w:eastAsia="ru-RU"/>
        </w:rPr>
        <w:t>;</w:t>
      </w:r>
    </w:p>
    <w:p w14:paraId="494999F6" w14:textId="77777777" w:rsidR="00966BC1" w:rsidRPr="0043346A" w:rsidRDefault="00966BC1" w:rsidP="003A37BA">
      <w:pPr>
        <w:shd w:val="clear" w:color="auto" w:fill="FFFFFF"/>
        <w:spacing w:after="0" w:line="276" w:lineRule="auto"/>
        <w:ind w:left="568" w:hanging="568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43346A">
        <w:rPr>
          <w:rFonts w:eastAsia="Times New Roman" w:cs="Times New Roman"/>
          <w:b/>
          <w:bCs/>
          <w:i/>
          <w:iCs/>
          <w:color w:val="372209"/>
          <w:szCs w:val="28"/>
          <w:lang w:eastAsia="ru-RU"/>
        </w:rPr>
        <w:t>Игровая деятельность на занятии позволяет решать следующие задачи:</w:t>
      </w:r>
    </w:p>
    <w:p w14:paraId="27A45C18" w14:textId="77777777" w:rsidR="00966BC1" w:rsidRPr="0043346A" w:rsidRDefault="00966BC1" w:rsidP="003A37BA">
      <w:pPr>
        <w:numPr>
          <w:ilvl w:val="0"/>
          <w:numId w:val="29"/>
        </w:numPr>
        <w:shd w:val="clear" w:color="auto" w:fill="FFFFFF"/>
        <w:spacing w:before="30" w:after="30" w:line="276" w:lineRule="auto"/>
        <w:ind w:left="284" w:hanging="284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43346A">
        <w:rPr>
          <w:rFonts w:eastAsia="Times New Roman" w:cs="Times New Roman"/>
          <w:color w:val="372209"/>
          <w:szCs w:val="28"/>
          <w:lang w:eastAsia="ru-RU"/>
        </w:rPr>
        <w:t>Развитие творческой индивидуальности.</w:t>
      </w:r>
    </w:p>
    <w:p w14:paraId="676DC382" w14:textId="77777777" w:rsidR="00966BC1" w:rsidRPr="0043346A" w:rsidRDefault="00966BC1" w:rsidP="003A37BA">
      <w:pPr>
        <w:numPr>
          <w:ilvl w:val="0"/>
          <w:numId w:val="29"/>
        </w:numPr>
        <w:shd w:val="clear" w:color="auto" w:fill="FFFFFF"/>
        <w:spacing w:before="30" w:after="30" w:line="276" w:lineRule="auto"/>
        <w:ind w:left="284" w:hanging="284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43346A">
        <w:rPr>
          <w:rFonts w:eastAsia="Times New Roman" w:cs="Times New Roman"/>
          <w:color w:val="372209"/>
          <w:szCs w:val="28"/>
          <w:lang w:eastAsia="ru-RU"/>
        </w:rPr>
        <w:t>Эмоциональное развитие.</w:t>
      </w:r>
    </w:p>
    <w:p w14:paraId="78F2344E" w14:textId="77777777" w:rsidR="00966BC1" w:rsidRPr="0043346A" w:rsidRDefault="00966BC1" w:rsidP="003A37BA">
      <w:pPr>
        <w:numPr>
          <w:ilvl w:val="0"/>
          <w:numId w:val="29"/>
        </w:numPr>
        <w:shd w:val="clear" w:color="auto" w:fill="FFFFFF"/>
        <w:spacing w:before="30" w:after="30" w:line="276" w:lineRule="auto"/>
        <w:ind w:left="284" w:hanging="284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43346A">
        <w:rPr>
          <w:rFonts w:eastAsia="Times New Roman" w:cs="Times New Roman"/>
          <w:color w:val="372209"/>
          <w:szCs w:val="28"/>
          <w:lang w:eastAsia="ru-RU"/>
        </w:rPr>
        <w:t>Воспитание эстетических, патриотических чувств.</w:t>
      </w:r>
    </w:p>
    <w:p w14:paraId="7ECD8B9E" w14:textId="77777777" w:rsidR="00966BC1" w:rsidRPr="0043346A" w:rsidRDefault="00966BC1" w:rsidP="003A37BA">
      <w:pPr>
        <w:numPr>
          <w:ilvl w:val="0"/>
          <w:numId w:val="29"/>
        </w:numPr>
        <w:shd w:val="clear" w:color="auto" w:fill="FFFFFF"/>
        <w:spacing w:before="30" w:after="30" w:line="276" w:lineRule="auto"/>
        <w:ind w:left="284" w:hanging="284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43346A">
        <w:rPr>
          <w:rFonts w:eastAsia="Times New Roman" w:cs="Times New Roman"/>
          <w:color w:val="372209"/>
          <w:szCs w:val="28"/>
          <w:lang w:eastAsia="ru-RU"/>
        </w:rPr>
        <w:t>Развитие музыкальных способностей.</w:t>
      </w:r>
    </w:p>
    <w:p w14:paraId="2E723332" w14:textId="77777777" w:rsidR="00966BC1" w:rsidRPr="0043346A" w:rsidRDefault="00966BC1" w:rsidP="003A37BA">
      <w:pPr>
        <w:numPr>
          <w:ilvl w:val="0"/>
          <w:numId w:val="29"/>
        </w:numPr>
        <w:shd w:val="clear" w:color="auto" w:fill="FFFFFF"/>
        <w:spacing w:before="30" w:after="30" w:line="276" w:lineRule="auto"/>
        <w:ind w:left="284" w:hanging="284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43346A">
        <w:rPr>
          <w:rFonts w:eastAsia="Times New Roman" w:cs="Times New Roman"/>
          <w:color w:val="372209"/>
          <w:szCs w:val="28"/>
          <w:lang w:eastAsia="ru-RU"/>
        </w:rPr>
        <w:t>Развитие духовной сферы.</w:t>
      </w:r>
    </w:p>
    <w:p w14:paraId="6E22D64F" w14:textId="77777777" w:rsidR="00966BC1" w:rsidRPr="0043346A" w:rsidRDefault="00966BC1" w:rsidP="003A37BA">
      <w:pPr>
        <w:numPr>
          <w:ilvl w:val="0"/>
          <w:numId w:val="29"/>
        </w:numPr>
        <w:shd w:val="clear" w:color="auto" w:fill="FFFFFF"/>
        <w:spacing w:before="30" w:after="30" w:line="276" w:lineRule="auto"/>
        <w:ind w:left="284" w:hanging="284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43346A">
        <w:rPr>
          <w:rFonts w:eastAsia="Times New Roman" w:cs="Times New Roman"/>
          <w:color w:val="372209"/>
          <w:szCs w:val="28"/>
          <w:lang w:eastAsia="ru-RU"/>
        </w:rPr>
        <w:t>Развитие самостоятельности, физическое развитие.</w:t>
      </w:r>
    </w:p>
    <w:p w14:paraId="7CB0667D" w14:textId="0D4B2CDE" w:rsidR="00966BC1" w:rsidRPr="0043346A" w:rsidRDefault="00966BC1" w:rsidP="003A37BA">
      <w:pPr>
        <w:shd w:val="clear" w:color="auto" w:fill="FFFFFF"/>
        <w:spacing w:after="0" w:line="276" w:lineRule="auto"/>
        <w:ind w:hanging="426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43346A">
        <w:rPr>
          <w:rFonts w:eastAsia="Times New Roman" w:cs="Times New Roman"/>
          <w:color w:val="372209"/>
          <w:szCs w:val="28"/>
          <w:lang w:eastAsia="ru-RU"/>
        </w:rPr>
        <w:t>            Музыкально-творческая игра требует активной мысли, направленной на восприятие содержания произведения. Дети эмоционально воспринимают содержание, сочувствуют героям, отсюда и появляется стремление активно реализовать себя в игровых действиях.</w:t>
      </w:r>
      <w:r w:rsidR="008509CE">
        <w:rPr>
          <w:rFonts w:eastAsia="Times New Roman" w:cs="Times New Roman"/>
          <w:color w:val="372209"/>
          <w:szCs w:val="28"/>
          <w:lang w:eastAsia="ru-RU"/>
        </w:rPr>
        <w:t xml:space="preserve"> П</w:t>
      </w:r>
      <w:r w:rsidRPr="0043346A">
        <w:rPr>
          <w:rFonts w:eastAsia="Times New Roman" w:cs="Times New Roman"/>
          <w:color w:val="372209"/>
          <w:szCs w:val="28"/>
          <w:lang w:eastAsia="ru-RU"/>
        </w:rPr>
        <w:t>ри знакомстве на уроках с прибаутками, календарным, потешным, игровым фольклором, обогащается внутренний мир ребенка. Дети с удовольствием поют приговорки, говорят и поют небылицы, отмечая красоту русского языка, яркость музыкальных образов, добрый юмор.</w:t>
      </w:r>
    </w:p>
    <w:p w14:paraId="1658C6D8" w14:textId="52F3F2B5" w:rsidR="00966BC1" w:rsidRDefault="00966BC1" w:rsidP="003A37BA">
      <w:pPr>
        <w:shd w:val="clear" w:color="auto" w:fill="FFFFFF"/>
        <w:spacing w:after="0" w:line="276" w:lineRule="auto"/>
        <w:ind w:hanging="709"/>
        <w:jc w:val="both"/>
        <w:rPr>
          <w:rFonts w:eastAsia="Times New Roman" w:cs="Times New Roman"/>
          <w:color w:val="372209"/>
          <w:szCs w:val="28"/>
          <w:lang w:eastAsia="ru-RU"/>
        </w:rPr>
      </w:pPr>
      <w:r w:rsidRPr="0043346A">
        <w:rPr>
          <w:rFonts w:eastAsia="Times New Roman" w:cs="Times New Roman"/>
          <w:color w:val="372209"/>
          <w:szCs w:val="28"/>
          <w:lang w:eastAsia="ru-RU"/>
        </w:rPr>
        <w:t>           Эта творческая деятельность находит своё</w:t>
      </w:r>
      <w:r w:rsidR="009C0192">
        <w:rPr>
          <w:rFonts w:eastAsia="Times New Roman" w:cs="Times New Roman"/>
          <w:color w:val="372209"/>
          <w:szCs w:val="28"/>
          <w:lang w:eastAsia="ru-RU"/>
        </w:rPr>
        <w:t xml:space="preserve"> </w:t>
      </w:r>
      <w:r w:rsidRPr="0043346A">
        <w:rPr>
          <w:rFonts w:eastAsia="Times New Roman" w:cs="Times New Roman"/>
          <w:color w:val="372209"/>
          <w:szCs w:val="28"/>
          <w:lang w:eastAsia="ru-RU"/>
        </w:rPr>
        <w:t xml:space="preserve">отражение в фольклорных праздниках. После изучения обрядов зимнего цикла дети проигрывают приход ряженых, колядование в школе. Для этого ребята готовятся: изготавливают </w:t>
      </w:r>
      <w:r w:rsidRPr="0043346A">
        <w:rPr>
          <w:rFonts w:eastAsia="Times New Roman" w:cs="Times New Roman"/>
          <w:color w:val="372209"/>
          <w:szCs w:val="28"/>
          <w:lang w:eastAsia="ru-RU"/>
        </w:rPr>
        <w:lastRenderedPageBreak/>
        <w:t>маски, подбирают костюмы, разучивают игровые сценки, где проявляются их творческие способности.</w:t>
      </w:r>
    </w:p>
    <w:p w14:paraId="32E2F819" w14:textId="0FAA6960" w:rsidR="003D5076" w:rsidRPr="0043346A" w:rsidRDefault="003D5076" w:rsidP="003A37BA">
      <w:pPr>
        <w:shd w:val="clear" w:color="auto" w:fill="FFFFFF"/>
        <w:spacing w:after="0" w:line="276" w:lineRule="auto"/>
        <w:ind w:firstLine="567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43346A">
        <w:rPr>
          <w:rFonts w:eastAsia="Times New Roman" w:cs="Times New Roman"/>
          <w:b/>
          <w:bCs/>
          <w:i/>
          <w:iCs/>
          <w:color w:val="372209"/>
          <w:szCs w:val="28"/>
          <w:lang w:eastAsia="ru-RU"/>
        </w:rPr>
        <w:t>Цел</w:t>
      </w:r>
      <w:r>
        <w:rPr>
          <w:rFonts w:eastAsia="Times New Roman" w:cs="Times New Roman"/>
          <w:b/>
          <w:bCs/>
          <w:i/>
          <w:iCs/>
          <w:color w:val="372209"/>
          <w:szCs w:val="28"/>
          <w:lang w:eastAsia="ru-RU"/>
        </w:rPr>
        <w:t>ь</w:t>
      </w:r>
      <w:r w:rsidRPr="0043346A">
        <w:rPr>
          <w:rFonts w:eastAsia="Times New Roman" w:cs="Times New Roman"/>
          <w:b/>
          <w:bCs/>
          <w:i/>
          <w:iCs/>
          <w:color w:val="372209"/>
          <w:szCs w:val="28"/>
          <w:lang w:eastAsia="ru-RU"/>
        </w:rPr>
        <w:t xml:space="preserve"> проведения фольклорного праздника</w:t>
      </w:r>
      <w:r>
        <w:rPr>
          <w:rFonts w:eastAsia="Times New Roman" w:cs="Times New Roman"/>
          <w:b/>
          <w:bCs/>
          <w:i/>
          <w:iCs/>
          <w:color w:val="372209"/>
          <w:szCs w:val="28"/>
          <w:lang w:eastAsia="ru-RU"/>
        </w:rPr>
        <w:t xml:space="preserve"> – развить творческие способности обучающихся</w:t>
      </w:r>
      <w:r w:rsidR="002B2B40">
        <w:rPr>
          <w:rFonts w:eastAsia="Times New Roman" w:cs="Times New Roman"/>
          <w:b/>
          <w:bCs/>
          <w:i/>
          <w:iCs/>
          <w:color w:val="372209"/>
          <w:szCs w:val="28"/>
          <w:lang w:eastAsia="ru-RU"/>
        </w:rPr>
        <w:t xml:space="preserve"> на основе музыкального фольклора и ансамблевого творчества.</w:t>
      </w:r>
    </w:p>
    <w:p w14:paraId="158BAE96" w14:textId="7C39300E" w:rsidR="00966BC1" w:rsidRPr="007978B9" w:rsidRDefault="00790222" w:rsidP="003A37BA">
      <w:pPr>
        <w:shd w:val="clear" w:color="auto" w:fill="FFFFFF"/>
        <w:spacing w:after="0" w:line="276" w:lineRule="auto"/>
        <w:ind w:left="142" w:firstLine="284"/>
        <w:jc w:val="both"/>
        <w:rPr>
          <w:rFonts w:ascii="Calibri" w:eastAsia="Times New Roman" w:hAnsi="Calibri" w:cs="Calibri"/>
          <w:sz w:val="22"/>
          <w:lang w:eastAsia="ru-RU"/>
        </w:rPr>
      </w:pPr>
      <w:r>
        <w:rPr>
          <w:rFonts w:eastAsia="Times New Roman" w:cs="Times New Roman"/>
          <w:color w:val="372209"/>
          <w:szCs w:val="28"/>
          <w:lang w:eastAsia="ru-RU"/>
        </w:rPr>
        <w:t xml:space="preserve">  </w:t>
      </w:r>
      <w:r w:rsidR="00966BC1" w:rsidRPr="0043346A">
        <w:rPr>
          <w:rFonts w:eastAsia="Times New Roman" w:cs="Times New Roman"/>
          <w:color w:val="372209"/>
          <w:szCs w:val="28"/>
          <w:lang w:eastAsia="ru-RU"/>
        </w:rPr>
        <w:t xml:space="preserve">Система </w:t>
      </w:r>
      <w:r w:rsidR="002B2B40">
        <w:rPr>
          <w:rFonts w:eastAsia="Times New Roman" w:cs="Times New Roman"/>
          <w:color w:val="372209"/>
          <w:szCs w:val="28"/>
          <w:lang w:eastAsia="ru-RU"/>
        </w:rPr>
        <w:t xml:space="preserve">народных </w:t>
      </w:r>
      <w:r w:rsidR="00966BC1" w:rsidRPr="0043346A">
        <w:rPr>
          <w:rFonts w:eastAsia="Times New Roman" w:cs="Times New Roman"/>
          <w:color w:val="372209"/>
          <w:szCs w:val="28"/>
          <w:lang w:eastAsia="ru-RU"/>
        </w:rPr>
        <w:t>праздников</w:t>
      </w:r>
      <w:r w:rsidR="002B2B40">
        <w:rPr>
          <w:rFonts w:eastAsia="Times New Roman" w:cs="Times New Roman"/>
          <w:color w:val="372209"/>
          <w:szCs w:val="28"/>
          <w:lang w:eastAsia="ru-RU"/>
        </w:rPr>
        <w:t xml:space="preserve"> (Рождество, Масленица, Веснянка)</w:t>
      </w:r>
      <w:r w:rsidR="00966BC1" w:rsidRPr="0043346A">
        <w:rPr>
          <w:rFonts w:eastAsia="Times New Roman" w:cs="Times New Roman"/>
          <w:color w:val="372209"/>
          <w:szCs w:val="28"/>
          <w:lang w:eastAsia="ru-RU"/>
        </w:rPr>
        <w:t xml:space="preserve"> созда</w:t>
      </w:r>
      <w:r w:rsidR="002B2B40">
        <w:rPr>
          <w:rFonts w:eastAsia="Times New Roman" w:cs="Times New Roman"/>
          <w:color w:val="372209"/>
          <w:szCs w:val="28"/>
          <w:lang w:eastAsia="ru-RU"/>
        </w:rPr>
        <w:t>ё</w:t>
      </w:r>
      <w:r w:rsidR="00966BC1" w:rsidRPr="0043346A">
        <w:rPr>
          <w:rFonts w:eastAsia="Times New Roman" w:cs="Times New Roman"/>
          <w:color w:val="372209"/>
          <w:szCs w:val="28"/>
          <w:lang w:eastAsia="ru-RU"/>
        </w:rPr>
        <w:t xml:space="preserve">т духовную общность детей и взрослых, ту почву, на которой </w:t>
      </w:r>
      <w:r w:rsidR="00966BC1" w:rsidRPr="007978B9">
        <w:rPr>
          <w:rFonts w:eastAsia="Times New Roman" w:cs="Times New Roman"/>
          <w:szCs w:val="28"/>
          <w:lang w:eastAsia="ru-RU"/>
        </w:rPr>
        <w:t>развиваются человеческие чувства: любовь, доброта, взаимопомощь. При подготовке и проведении праздников происходит преображение робких детей в эмоциональных, инициативных. Они непроизвольно вовлекаются в процесс игры, что соответствует природе школьника, где ребенок органично познает новые музыкальные образы, приобретает умения, навыки, развивает фантазию. Причем, развитие творческих способностей происходит само собой в занимательной, увлекательной игровой форме.</w:t>
      </w:r>
    </w:p>
    <w:p w14:paraId="60E9F200" w14:textId="47FDF223" w:rsidR="00865401" w:rsidRDefault="00966BC1" w:rsidP="003A37BA">
      <w:pPr>
        <w:shd w:val="clear" w:color="auto" w:fill="FFFFFF"/>
        <w:spacing w:before="30" w:after="30" w:line="276" w:lineRule="auto"/>
        <w:ind w:left="142" w:hanging="142"/>
        <w:jc w:val="both"/>
        <w:rPr>
          <w:rFonts w:eastAsia="Times New Roman" w:cs="Times New Roman"/>
          <w:szCs w:val="28"/>
          <w:lang w:eastAsia="ru-RU"/>
        </w:rPr>
      </w:pPr>
      <w:r w:rsidRPr="007978B9">
        <w:rPr>
          <w:rFonts w:eastAsia="Times New Roman" w:cs="Times New Roman"/>
          <w:b/>
          <w:bCs/>
          <w:szCs w:val="28"/>
          <w:lang w:eastAsia="ru-RU"/>
        </w:rPr>
        <w:t>       </w:t>
      </w:r>
      <w:r w:rsidR="002B2B40" w:rsidRPr="00865401">
        <w:rPr>
          <w:rFonts w:eastAsia="Times New Roman" w:cs="Times New Roman"/>
          <w:szCs w:val="28"/>
          <w:lang w:eastAsia="ru-RU"/>
        </w:rPr>
        <w:t xml:space="preserve">Таким образом </w:t>
      </w:r>
      <w:r w:rsidR="0032712F" w:rsidRPr="00865401">
        <w:rPr>
          <w:rFonts w:eastAsia="Times New Roman" w:cs="Times New Roman"/>
          <w:szCs w:val="28"/>
          <w:lang w:eastAsia="ru-RU"/>
        </w:rPr>
        <w:t xml:space="preserve">музыкальный </w:t>
      </w:r>
      <w:r w:rsidR="002B2B40" w:rsidRPr="00865401">
        <w:rPr>
          <w:rFonts w:eastAsia="Times New Roman" w:cs="Times New Roman"/>
          <w:szCs w:val="28"/>
          <w:lang w:eastAsia="ru-RU"/>
        </w:rPr>
        <w:t>ф</w:t>
      </w:r>
      <w:r w:rsidRPr="00865401">
        <w:rPr>
          <w:rFonts w:eastAsia="Times New Roman" w:cs="Times New Roman"/>
          <w:szCs w:val="28"/>
          <w:lang w:eastAsia="ru-RU"/>
        </w:rPr>
        <w:t xml:space="preserve">ольклор в учебно-воспитательном процессе выступает как средство для гармонического развития </w:t>
      </w:r>
      <w:r w:rsidR="0032712F" w:rsidRPr="00865401">
        <w:rPr>
          <w:rFonts w:eastAsia="Times New Roman" w:cs="Times New Roman"/>
          <w:szCs w:val="28"/>
          <w:lang w:eastAsia="ru-RU"/>
        </w:rPr>
        <w:t>обучающихся</w:t>
      </w:r>
      <w:r w:rsidRPr="00865401">
        <w:rPr>
          <w:rFonts w:eastAsia="Times New Roman" w:cs="Times New Roman"/>
          <w:szCs w:val="28"/>
          <w:lang w:eastAsia="ru-RU"/>
        </w:rPr>
        <w:t>.</w:t>
      </w:r>
      <w:r w:rsidRPr="007978B9">
        <w:rPr>
          <w:rFonts w:eastAsia="Times New Roman" w:cs="Times New Roman"/>
          <w:szCs w:val="28"/>
          <w:lang w:eastAsia="ru-RU"/>
        </w:rPr>
        <w:t xml:space="preserve"> </w:t>
      </w:r>
      <w:r w:rsidR="0032712F">
        <w:rPr>
          <w:rFonts w:eastAsia="Times New Roman" w:cs="Times New Roman"/>
          <w:szCs w:val="28"/>
          <w:lang w:eastAsia="ru-RU"/>
        </w:rPr>
        <w:t>П</w:t>
      </w:r>
      <w:r w:rsidR="0032712F" w:rsidRPr="007978B9">
        <w:rPr>
          <w:rFonts w:eastAsia="Times New Roman" w:cs="Times New Roman"/>
          <w:szCs w:val="28"/>
          <w:lang w:eastAsia="ru-RU"/>
        </w:rPr>
        <w:t>роцесс развития</w:t>
      </w:r>
      <w:r w:rsidR="00865401">
        <w:rPr>
          <w:rFonts w:eastAsia="Times New Roman" w:cs="Times New Roman"/>
          <w:szCs w:val="28"/>
          <w:lang w:eastAsia="ru-RU"/>
        </w:rPr>
        <w:t xml:space="preserve"> музыкальных, коммуникативных, когнитивных </w:t>
      </w:r>
      <w:r w:rsidR="0032712F" w:rsidRPr="007978B9">
        <w:rPr>
          <w:rFonts w:eastAsia="Times New Roman" w:cs="Times New Roman"/>
          <w:szCs w:val="28"/>
          <w:lang w:eastAsia="ru-RU"/>
        </w:rPr>
        <w:t xml:space="preserve">способностей школьников на основе </w:t>
      </w:r>
      <w:r w:rsidR="00865401">
        <w:rPr>
          <w:rFonts w:eastAsia="Times New Roman" w:cs="Times New Roman"/>
          <w:szCs w:val="28"/>
          <w:lang w:eastAsia="ru-RU"/>
        </w:rPr>
        <w:t>ансамблевой творческой деятельности</w:t>
      </w:r>
      <w:r w:rsidR="0032712F">
        <w:rPr>
          <w:rFonts w:eastAsia="Times New Roman" w:cs="Times New Roman"/>
          <w:szCs w:val="28"/>
          <w:lang w:eastAsia="ru-RU"/>
        </w:rPr>
        <w:t xml:space="preserve"> достигается с помощью трёх составляющих: единство процесса </w:t>
      </w:r>
      <w:r w:rsidR="0032712F" w:rsidRPr="007978B9">
        <w:rPr>
          <w:rFonts w:eastAsia="Times New Roman" w:cs="Times New Roman"/>
          <w:szCs w:val="28"/>
          <w:lang w:eastAsia="ru-RU"/>
        </w:rPr>
        <w:t>обучения и воспитания</w:t>
      </w:r>
      <w:r w:rsidR="0032712F">
        <w:rPr>
          <w:rFonts w:eastAsia="Times New Roman" w:cs="Times New Roman"/>
          <w:szCs w:val="28"/>
          <w:lang w:eastAsia="ru-RU"/>
        </w:rPr>
        <w:t>;</w:t>
      </w:r>
      <w:r w:rsidR="0032712F" w:rsidRPr="0032712F">
        <w:rPr>
          <w:rFonts w:eastAsia="Times New Roman" w:cs="Times New Roman"/>
          <w:szCs w:val="28"/>
          <w:lang w:eastAsia="ru-RU"/>
        </w:rPr>
        <w:t xml:space="preserve"> </w:t>
      </w:r>
      <w:r w:rsidR="0032712F">
        <w:rPr>
          <w:rFonts w:eastAsia="Times New Roman" w:cs="Times New Roman"/>
          <w:szCs w:val="28"/>
          <w:lang w:eastAsia="ru-RU"/>
        </w:rPr>
        <w:t>о</w:t>
      </w:r>
      <w:r w:rsidR="0032712F" w:rsidRPr="007978B9">
        <w:rPr>
          <w:rFonts w:eastAsia="Times New Roman" w:cs="Times New Roman"/>
          <w:szCs w:val="28"/>
          <w:lang w:eastAsia="ru-RU"/>
        </w:rPr>
        <w:t>существление межпредметных связей</w:t>
      </w:r>
      <w:r w:rsidR="00865401">
        <w:rPr>
          <w:rFonts w:eastAsia="Times New Roman" w:cs="Times New Roman"/>
          <w:szCs w:val="28"/>
          <w:lang w:eastAsia="ru-RU"/>
        </w:rPr>
        <w:t>;</w:t>
      </w:r>
      <w:r w:rsidR="00865401" w:rsidRPr="00865401">
        <w:rPr>
          <w:rFonts w:eastAsia="Times New Roman" w:cs="Times New Roman"/>
          <w:szCs w:val="28"/>
          <w:lang w:eastAsia="ru-RU"/>
        </w:rPr>
        <w:t xml:space="preserve"> </w:t>
      </w:r>
      <w:r w:rsidR="00865401">
        <w:rPr>
          <w:rFonts w:eastAsia="Times New Roman" w:cs="Times New Roman"/>
          <w:szCs w:val="28"/>
          <w:lang w:eastAsia="ru-RU"/>
        </w:rPr>
        <w:t>р</w:t>
      </w:r>
      <w:r w:rsidR="00865401" w:rsidRPr="007978B9">
        <w:rPr>
          <w:rFonts w:eastAsia="Times New Roman" w:cs="Times New Roman"/>
          <w:szCs w:val="28"/>
          <w:lang w:eastAsia="ru-RU"/>
        </w:rPr>
        <w:t>азнообразие видов деятельности, форм занятий (урок, праздники, выстав</w:t>
      </w:r>
      <w:r w:rsidR="00865401">
        <w:rPr>
          <w:rFonts w:eastAsia="Times New Roman" w:cs="Times New Roman"/>
          <w:szCs w:val="28"/>
          <w:lang w:eastAsia="ru-RU"/>
        </w:rPr>
        <w:t>ки</w:t>
      </w:r>
      <w:r w:rsidR="00865401" w:rsidRPr="007978B9">
        <w:rPr>
          <w:rFonts w:eastAsia="Times New Roman" w:cs="Times New Roman"/>
          <w:szCs w:val="28"/>
          <w:lang w:eastAsia="ru-RU"/>
        </w:rPr>
        <w:t>)</w:t>
      </w:r>
      <w:r w:rsidR="00865401">
        <w:rPr>
          <w:rFonts w:eastAsia="Times New Roman" w:cs="Times New Roman"/>
          <w:szCs w:val="28"/>
          <w:lang w:eastAsia="ru-RU"/>
        </w:rPr>
        <w:t>.</w:t>
      </w:r>
    </w:p>
    <w:p w14:paraId="743F0B2B" w14:textId="77777777" w:rsidR="008C3C75" w:rsidRPr="007978B9" w:rsidRDefault="008C3C75" w:rsidP="003A37BA">
      <w:pPr>
        <w:shd w:val="clear" w:color="auto" w:fill="FFFFFF"/>
        <w:spacing w:before="30" w:after="30" w:line="276" w:lineRule="auto"/>
        <w:ind w:left="142" w:hanging="142"/>
        <w:jc w:val="both"/>
        <w:rPr>
          <w:rFonts w:ascii="Calibri" w:eastAsia="Times New Roman" w:hAnsi="Calibri" w:cs="Calibri"/>
          <w:sz w:val="22"/>
          <w:lang w:eastAsia="ru-RU"/>
        </w:rPr>
      </w:pPr>
    </w:p>
    <w:p w14:paraId="7D10E91B" w14:textId="1087C212" w:rsidR="0018031C" w:rsidRPr="004C2FC8" w:rsidRDefault="0018031C" w:rsidP="009C0192">
      <w:pPr>
        <w:spacing w:after="0" w:line="276" w:lineRule="auto"/>
        <w:rPr>
          <w:rFonts w:eastAsia="Times New Roman" w:cs="Times New Roman"/>
          <w:color w:val="000000"/>
          <w:szCs w:val="28"/>
          <w:lang w:eastAsia="ru-RU"/>
        </w:rPr>
      </w:pPr>
      <w:r>
        <w:rPr>
          <w:b/>
          <w:bCs/>
          <w:color w:val="000000"/>
          <w:szCs w:val="28"/>
        </w:rPr>
        <w:t xml:space="preserve">3.2 </w:t>
      </w:r>
      <w:r w:rsidRPr="0062026B">
        <w:rPr>
          <w:b/>
          <w:bCs/>
          <w:color w:val="000000"/>
          <w:szCs w:val="28"/>
        </w:rPr>
        <w:t xml:space="preserve">Опыт практического использования фольклора в </w:t>
      </w:r>
      <w:r>
        <w:rPr>
          <w:b/>
          <w:bCs/>
          <w:color w:val="000000"/>
          <w:szCs w:val="28"/>
        </w:rPr>
        <w:t xml:space="preserve">начальной школе </w:t>
      </w:r>
      <w:r w:rsidRPr="0062026B">
        <w:rPr>
          <w:b/>
          <w:bCs/>
          <w:color w:val="000000"/>
          <w:szCs w:val="28"/>
        </w:rPr>
        <w:t xml:space="preserve">МАОУ СОШ № 22 как средства </w:t>
      </w:r>
      <w:r w:rsidRPr="0062026B">
        <w:rPr>
          <w:rFonts w:cs="Times New Roman"/>
          <w:b/>
          <w:bCs/>
          <w:szCs w:val="28"/>
        </w:rPr>
        <w:t>активизации ансам</w:t>
      </w:r>
      <w:r>
        <w:rPr>
          <w:rFonts w:cs="Times New Roman"/>
          <w:b/>
          <w:bCs/>
          <w:szCs w:val="28"/>
        </w:rPr>
        <w:t xml:space="preserve">блевой творческой деятельности </w:t>
      </w:r>
      <w:r w:rsidRPr="0062026B">
        <w:rPr>
          <w:rFonts w:cs="Times New Roman"/>
          <w:b/>
          <w:bCs/>
          <w:szCs w:val="28"/>
        </w:rPr>
        <w:t>младших школьников на уроках музыки</w:t>
      </w:r>
      <w:r w:rsidRPr="0062026B">
        <w:rPr>
          <w:b/>
          <w:bCs/>
          <w:color w:val="000000"/>
          <w:szCs w:val="28"/>
        </w:rPr>
        <w:t xml:space="preserve"> </w:t>
      </w:r>
    </w:p>
    <w:p w14:paraId="0CCBAFE5" w14:textId="77777777" w:rsidR="0018031C" w:rsidRPr="008B46F7" w:rsidRDefault="0018031C" w:rsidP="003A37BA">
      <w:pPr>
        <w:pStyle w:val="a7"/>
        <w:shd w:val="clear" w:color="auto" w:fill="FFFFFF"/>
        <w:spacing w:after="0" w:line="276" w:lineRule="auto"/>
        <w:ind w:left="0"/>
        <w:jc w:val="both"/>
        <w:rPr>
          <w:rFonts w:eastAsia="Times New Roman" w:cs="Times New Roman"/>
          <w:i/>
          <w:iCs/>
          <w:color w:val="000000"/>
          <w:szCs w:val="28"/>
          <w:lang w:eastAsia="ru-RU"/>
        </w:rPr>
      </w:pPr>
      <w:r w:rsidRPr="008B46F7">
        <w:rPr>
          <w:rFonts w:eastAsia="Times New Roman" w:cs="Times New Roman"/>
          <w:color w:val="000000"/>
          <w:szCs w:val="28"/>
          <w:lang w:eastAsia="ru-RU"/>
        </w:rPr>
        <w:t xml:space="preserve">Для эффективного разрешения поставленных задач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мною была </w:t>
      </w:r>
      <w:r w:rsidRPr="008B46F7">
        <w:rPr>
          <w:rFonts w:eastAsia="Times New Roman" w:cs="Times New Roman"/>
          <w:color w:val="000000"/>
          <w:szCs w:val="28"/>
          <w:lang w:eastAsia="ru-RU"/>
        </w:rPr>
        <w:t xml:space="preserve">использована следующая </w:t>
      </w:r>
      <w:r w:rsidRPr="008B46F7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совокупность методов и технологий:</w:t>
      </w:r>
    </w:p>
    <w:p w14:paraId="1EAA89C0" w14:textId="77777777" w:rsidR="003A37BA" w:rsidRDefault="0018031C" w:rsidP="003A37BA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651D30">
        <w:rPr>
          <w:rFonts w:eastAsia="Times New Roman" w:cs="Times New Roman"/>
          <w:b/>
          <w:bCs/>
          <w:color w:val="000000"/>
          <w:szCs w:val="28"/>
          <w:lang w:eastAsia="ru-RU"/>
        </w:rPr>
        <w:t>Музыкальное сопровождение как методический приём,</w:t>
      </w:r>
      <w:r w:rsidRPr="00651D30">
        <w:rPr>
          <w:rFonts w:eastAsia="Times New Roman" w:cs="Times New Roman"/>
          <w:color w:val="000000"/>
          <w:szCs w:val="28"/>
          <w:lang w:eastAsia="ru-RU"/>
        </w:rPr>
        <w:t xml:space="preserve"> в ходе которого дети приобретают умения начинать и заканчивать исполнять песню вместе с музыкой, работа над звуком (динамика, звукоизвлечение). </w:t>
      </w:r>
    </w:p>
    <w:p w14:paraId="04C0DFF9" w14:textId="4A3642B9" w:rsidR="00F3060A" w:rsidRPr="00651D30" w:rsidRDefault="0018031C" w:rsidP="003A37BA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651D30">
        <w:rPr>
          <w:rFonts w:eastAsia="Times New Roman" w:cs="Times New Roman"/>
          <w:i/>
          <w:szCs w:val="28"/>
          <w:lang w:eastAsia="ru-RU"/>
        </w:rPr>
        <w:t xml:space="preserve">Рекомендую </w:t>
      </w:r>
      <w:r w:rsidRPr="00651D30">
        <w:rPr>
          <w:rFonts w:eastAsia="Times New Roman" w:cs="Times New Roman"/>
          <w:iCs/>
          <w:szCs w:val="28"/>
          <w:lang w:eastAsia="ru-RU"/>
        </w:rPr>
        <w:t>–</w:t>
      </w:r>
      <w:r w:rsidRPr="00651D30">
        <w:rPr>
          <w:rFonts w:eastAsia="Times New Roman" w:cs="Times New Roman"/>
          <w:color w:val="FF0000"/>
          <w:szCs w:val="28"/>
          <w:lang w:eastAsia="ru-RU"/>
        </w:rPr>
        <w:t xml:space="preserve"> </w:t>
      </w:r>
      <w:r w:rsidRPr="00651D30">
        <w:rPr>
          <w:rFonts w:eastAsia="Times New Roman" w:cs="Times New Roman"/>
          <w:color w:val="000000"/>
          <w:szCs w:val="28"/>
          <w:lang w:eastAsia="ru-RU"/>
        </w:rPr>
        <w:t xml:space="preserve">правильно подобрать репертуар, который должен нести в себе эмоции, формирующиеся в пении.  </w:t>
      </w:r>
    </w:p>
    <w:p w14:paraId="3CD92E04" w14:textId="77777777" w:rsidR="003A37BA" w:rsidRDefault="0018031C" w:rsidP="003A37BA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18031C">
        <w:rPr>
          <w:rFonts w:eastAsia="Times New Roman" w:cs="Times New Roman"/>
          <w:b/>
          <w:bCs/>
          <w:color w:val="000000"/>
          <w:szCs w:val="28"/>
          <w:lang w:eastAsia="ru-RU"/>
        </w:rPr>
        <w:t>Наглядно-зрительный метод</w:t>
      </w:r>
      <w:r w:rsidRPr="0018031C">
        <w:rPr>
          <w:rFonts w:eastAsia="Times New Roman" w:cs="Times New Roman"/>
          <w:color w:val="000000"/>
          <w:szCs w:val="28"/>
          <w:lang w:eastAsia="ru-RU"/>
        </w:rPr>
        <w:t xml:space="preserve"> применя</w:t>
      </w:r>
      <w:r w:rsidRPr="00C664CD">
        <w:rPr>
          <w:rFonts w:eastAsia="Times New Roman" w:cs="Times New Roman"/>
          <w:szCs w:val="28"/>
          <w:lang w:eastAsia="ru-RU"/>
        </w:rPr>
        <w:t>ю</w:t>
      </w:r>
      <w:r w:rsidRPr="0018031C">
        <w:rPr>
          <w:rFonts w:eastAsia="Times New Roman" w:cs="Times New Roman"/>
          <w:color w:val="000000"/>
          <w:szCs w:val="28"/>
          <w:lang w:eastAsia="ru-RU"/>
        </w:rPr>
        <w:t xml:space="preserve"> для того, чтобы конкретизировать впечатления, разбудить фантазию обучающихся, проиллюстрировать незнакомые явления и образы.</w:t>
      </w:r>
      <w:r w:rsidR="00651D30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06CD3E11" w14:textId="4A5869A1" w:rsidR="00E245BC" w:rsidRDefault="00651D30" w:rsidP="003A37BA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E245BC">
        <w:rPr>
          <w:rFonts w:eastAsia="Times New Roman" w:cs="Times New Roman"/>
          <w:i/>
          <w:iCs/>
          <w:color w:val="000000"/>
          <w:szCs w:val="28"/>
          <w:lang w:eastAsia="ru-RU"/>
        </w:rPr>
        <w:t>Рекомендую</w:t>
      </w:r>
      <w:r w:rsidR="00865401" w:rsidRPr="00E245BC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245BC">
        <w:rPr>
          <w:rFonts w:eastAsia="Times New Roman" w:cs="Times New Roman"/>
          <w:color w:val="000000"/>
          <w:szCs w:val="28"/>
          <w:lang w:eastAsia="ru-RU"/>
        </w:rPr>
        <w:t>зрительную наглядность сочетать</w:t>
      </w:r>
      <w:r w:rsidR="0018031C" w:rsidRPr="00E245BC">
        <w:rPr>
          <w:rFonts w:eastAsia="Times New Roman" w:cs="Times New Roman"/>
          <w:color w:val="000000"/>
          <w:szCs w:val="28"/>
          <w:lang w:eastAsia="ru-RU"/>
        </w:rPr>
        <w:t xml:space="preserve"> со слуховой, т.е. помогать слуховому восприятию.</w:t>
      </w:r>
      <w:r w:rsidR="00E245BC" w:rsidRPr="00E245BC">
        <w:rPr>
          <w:rFonts w:cs="Times New Roman"/>
          <w:color w:val="333333"/>
          <w:szCs w:val="28"/>
          <w:shd w:val="clear" w:color="auto" w:fill="FFFFFF"/>
        </w:rPr>
        <w:t xml:space="preserve"> Можно использовать цветные карточки, наглядные модели, которые отражают расположение звуков по высоте, чередование их длительностей.</w:t>
      </w:r>
      <w:r w:rsidR="00E245BC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72F9BB95" w14:textId="77777777" w:rsidR="003A37BA" w:rsidRDefault="0035148F" w:rsidP="003A37BA">
      <w:pPr>
        <w:shd w:val="clear" w:color="auto" w:fill="FFFFFF"/>
        <w:spacing w:after="0" w:line="276" w:lineRule="auto"/>
        <w:ind w:hanging="142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lastRenderedPageBreak/>
        <w:t xml:space="preserve">  </w:t>
      </w:r>
      <w:r w:rsidR="0018031C" w:rsidRPr="00B77740">
        <w:rPr>
          <w:rFonts w:eastAsia="Times New Roman" w:cs="Times New Roman"/>
          <w:b/>
          <w:bCs/>
          <w:color w:val="000000"/>
          <w:szCs w:val="28"/>
          <w:lang w:eastAsia="ru-RU"/>
        </w:rPr>
        <w:t>Словесный метод</w:t>
      </w:r>
      <w:r w:rsidR="0018031C" w:rsidRPr="006227E7">
        <w:rPr>
          <w:rFonts w:eastAsia="Times New Roman" w:cs="Times New Roman"/>
          <w:color w:val="000000"/>
          <w:szCs w:val="28"/>
          <w:lang w:eastAsia="ru-RU"/>
        </w:rPr>
        <w:t xml:space="preserve"> - с помощью слова углуб</w:t>
      </w:r>
      <w:r w:rsidR="0018031C">
        <w:rPr>
          <w:rFonts w:eastAsia="Times New Roman" w:cs="Times New Roman"/>
          <w:color w:val="000000"/>
          <w:szCs w:val="28"/>
          <w:lang w:eastAsia="ru-RU"/>
        </w:rPr>
        <w:t>ляю</w:t>
      </w:r>
      <w:r w:rsidR="0018031C" w:rsidRPr="006227E7">
        <w:rPr>
          <w:rFonts w:eastAsia="Times New Roman" w:cs="Times New Roman"/>
          <w:color w:val="000000"/>
          <w:szCs w:val="28"/>
          <w:lang w:eastAsia="ru-RU"/>
        </w:rPr>
        <w:t xml:space="preserve"> восприятие музыки, дела</w:t>
      </w:r>
      <w:r w:rsidR="0018031C">
        <w:rPr>
          <w:rFonts w:eastAsia="Times New Roman" w:cs="Times New Roman"/>
          <w:color w:val="000000"/>
          <w:szCs w:val="28"/>
          <w:lang w:eastAsia="ru-RU"/>
        </w:rPr>
        <w:t>ю</w:t>
      </w:r>
      <w:r w:rsidR="0018031C" w:rsidRPr="006227E7">
        <w:rPr>
          <w:rFonts w:eastAsia="Times New Roman" w:cs="Times New Roman"/>
          <w:color w:val="000000"/>
          <w:szCs w:val="28"/>
          <w:lang w:eastAsia="ru-RU"/>
        </w:rPr>
        <w:t xml:space="preserve"> его более образным, осмысленным. Особенностью словесного метода</w:t>
      </w:r>
      <w:r w:rsidR="00E245BC">
        <w:rPr>
          <w:rFonts w:eastAsia="Times New Roman" w:cs="Times New Roman"/>
          <w:color w:val="000000"/>
          <w:szCs w:val="28"/>
          <w:lang w:eastAsia="ru-RU"/>
        </w:rPr>
        <w:t xml:space="preserve"> - это </w:t>
      </w:r>
      <w:r w:rsidR="0018031C" w:rsidRPr="006227E7">
        <w:rPr>
          <w:rFonts w:eastAsia="Times New Roman" w:cs="Times New Roman"/>
          <w:color w:val="000000"/>
          <w:szCs w:val="28"/>
          <w:lang w:eastAsia="ru-RU"/>
        </w:rPr>
        <w:t xml:space="preserve">  </w:t>
      </w:r>
      <w:r w:rsidR="00E245BC">
        <w:rPr>
          <w:rFonts w:eastAsia="Times New Roman" w:cs="Times New Roman"/>
          <w:color w:val="000000"/>
          <w:szCs w:val="28"/>
          <w:lang w:eastAsia="ru-RU"/>
        </w:rPr>
        <w:t xml:space="preserve"> использование</w:t>
      </w:r>
      <w:r w:rsidR="0018031C" w:rsidRPr="006227E7">
        <w:rPr>
          <w:rFonts w:eastAsia="Times New Roman" w:cs="Times New Roman"/>
          <w:color w:val="000000"/>
          <w:szCs w:val="28"/>
          <w:lang w:eastAsia="ru-RU"/>
        </w:rPr>
        <w:t xml:space="preserve"> образн</w:t>
      </w:r>
      <w:r w:rsidR="00E245BC">
        <w:rPr>
          <w:rFonts w:eastAsia="Times New Roman" w:cs="Times New Roman"/>
          <w:color w:val="000000"/>
          <w:szCs w:val="28"/>
          <w:lang w:eastAsia="ru-RU"/>
        </w:rPr>
        <w:t>ой</w:t>
      </w:r>
      <w:r w:rsidR="0018031C" w:rsidRPr="006227E7">
        <w:rPr>
          <w:rFonts w:eastAsia="Times New Roman" w:cs="Times New Roman"/>
          <w:color w:val="000000"/>
          <w:szCs w:val="28"/>
          <w:lang w:eastAsia="ru-RU"/>
        </w:rPr>
        <w:t xml:space="preserve"> реч</w:t>
      </w:r>
      <w:r w:rsidR="00E245BC">
        <w:rPr>
          <w:rFonts w:eastAsia="Times New Roman" w:cs="Times New Roman"/>
          <w:color w:val="000000"/>
          <w:szCs w:val="28"/>
          <w:lang w:eastAsia="ru-RU"/>
        </w:rPr>
        <w:t>и</w:t>
      </w:r>
      <w:r w:rsidR="0018031C" w:rsidRPr="006227E7">
        <w:rPr>
          <w:rFonts w:eastAsia="Times New Roman" w:cs="Times New Roman"/>
          <w:color w:val="000000"/>
          <w:szCs w:val="28"/>
          <w:lang w:eastAsia="ru-RU"/>
        </w:rPr>
        <w:t xml:space="preserve"> для пояснения содержания песен</w:t>
      </w:r>
      <w:r w:rsidR="0018031C">
        <w:rPr>
          <w:rFonts w:eastAsia="Times New Roman" w:cs="Times New Roman"/>
          <w:color w:val="000000"/>
          <w:szCs w:val="28"/>
          <w:lang w:eastAsia="ru-RU"/>
        </w:rPr>
        <w:t xml:space="preserve"> фольклорной тематики. </w:t>
      </w:r>
    </w:p>
    <w:p w14:paraId="07346A40" w14:textId="13E98ED5" w:rsidR="0018031C" w:rsidRPr="00FE3983" w:rsidRDefault="003A37BA" w:rsidP="003A37BA">
      <w:pPr>
        <w:shd w:val="clear" w:color="auto" w:fill="FFFFFF"/>
        <w:spacing w:after="0" w:line="276" w:lineRule="auto"/>
        <w:ind w:hanging="142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</w:t>
      </w:r>
      <w:r w:rsidR="0018031C" w:rsidRPr="00FE3983">
        <w:rPr>
          <w:rFonts w:cs="Times New Roman"/>
          <w:i/>
          <w:szCs w:val="28"/>
        </w:rPr>
        <w:t>Рекомендую</w:t>
      </w:r>
      <w:r w:rsidR="00FE3983" w:rsidRPr="00FE3983">
        <w:rPr>
          <w:rFonts w:cs="Times New Roman"/>
          <w:i/>
          <w:szCs w:val="28"/>
        </w:rPr>
        <w:t xml:space="preserve"> использовать</w:t>
      </w:r>
      <w:r w:rsidR="00FE3983">
        <w:rPr>
          <w:rFonts w:cs="Times New Roman"/>
          <w:i/>
          <w:szCs w:val="28"/>
        </w:rPr>
        <w:t xml:space="preserve"> </w:t>
      </w:r>
      <w:r w:rsidR="00FE3983">
        <w:rPr>
          <w:rFonts w:cs="Times New Roman"/>
          <w:color w:val="000000"/>
          <w:szCs w:val="28"/>
          <w:shd w:val="clear" w:color="auto" w:fill="FFFFFF"/>
        </w:rPr>
        <w:t xml:space="preserve">на уроке беседу, особенно </w:t>
      </w:r>
      <w:r w:rsidR="00FE3983" w:rsidRPr="00FE3983">
        <w:rPr>
          <w:rFonts w:cs="Times New Roman"/>
          <w:color w:val="000000"/>
          <w:szCs w:val="28"/>
          <w:shd w:val="clear" w:color="auto" w:fill="FFFFFF"/>
        </w:rPr>
        <w:t>дискусси</w:t>
      </w:r>
      <w:r w:rsidR="00FE3983">
        <w:rPr>
          <w:rFonts w:cs="Times New Roman"/>
          <w:color w:val="000000"/>
          <w:szCs w:val="28"/>
          <w:shd w:val="clear" w:color="auto" w:fill="FFFFFF"/>
        </w:rPr>
        <w:t>ю</w:t>
      </w:r>
      <w:r w:rsidR="00FE3983" w:rsidRPr="00FE3983">
        <w:rPr>
          <w:rFonts w:cs="Times New Roman"/>
          <w:color w:val="000000"/>
          <w:szCs w:val="28"/>
          <w:shd w:val="clear" w:color="auto" w:fill="FFFFFF"/>
        </w:rPr>
        <w:t>, лекци</w:t>
      </w:r>
      <w:r w:rsidR="00FE3983">
        <w:rPr>
          <w:rFonts w:cs="Times New Roman"/>
          <w:color w:val="000000"/>
          <w:szCs w:val="28"/>
          <w:shd w:val="clear" w:color="auto" w:fill="FFFFFF"/>
        </w:rPr>
        <w:t>ю</w:t>
      </w:r>
      <w:r w:rsidR="00FE3983" w:rsidRPr="00FE3983">
        <w:rPr>
          <w:rFonts w:cs="Times New Roman"/>
          <w:color w:val="000000"/>
          <w:szCs w:val="28"/>
          <w:shd w:val="clear" w:color="auto" w:fill="FFFFFF"/>
        </w:rPr>
        <w:t xml:space="preserve">, так как </w:t>
      </w:r>
      <w:r w:rsidR="00FE3983">
        <w:rPr>
          <w:rFonts w:cs="Times New Roman"/>
          <w:color w:val="000000"/>
          <w:szCs w:val="28"/>
          <w:shd w:val="clear" w:color="auto" w:fill="FFFFFF"/>
        </w:rPr>
        <w:t>данные методы</w:t>
      </w:r>
      <w:r w:rsidR="00FE3983" w:rsidRPr="00FE3983">
        <w:rPr>
          <w:rFonts w:cs="Times New Roman"/>
          <w:color w:val="000000"/>
          <w:szCs w:val="28"/>
          <w:shd w:val="clear" w:color="auto" w:fill="FFFFFF"/>
        </w:rPr>
        <w:t xml:space="preserve"> позволяют в кратчайший срок передать большую по объему информацию, поставить проблемы, указать пути их решения, сделать выводы.</w:t>
      </w:r>
    </w:p>
    <w:p w14:paraId="67C12359" w14:textId="39B11013" w:rsidR="0018031C" w:rsidRDefault="00DB4BCE" w:rsidP="003A37BA">
      <w:pPr>
        <w:shd w:val="clear" w:color="auto" w:fill="FFFFFF"/>
        <w:spacing w:after="0" w:line="276" w:lineRule="auto"/>
        <w:jc w:val="both"/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t>И</w:t>
      </w:r>
      <w:r w:rsidR="0018031C" w:rsidRPr="00A57DAE">
        <w:rPr>
          <w:rFonts w:eastAsia="Times New Roman" w:cs="Times New Roman"/>
          <w:b/>
          <w:bCs/>
          <w:color w:val="000000"/>
          <w:szCs w:val="28"/>
          <w:lang w:eastAsia="ru-RU"/>
        </w:rPr>
        <w:t>гровы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>е</w:t>
      </w:r>
      <w:r w:rsidR="0018031C" w:rsidRPr="00A57DAE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технологи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и </w:t>
      </w:r>
      <w:r w:rsidRPr="00DB4BCE">
        <w:rPr>
          <w:rFonts w:eastAsia="Times New Roman" w:cs="Times New Roman"/>
          <w:bCs/>
          <w:color w:val="000000"/>
          <w:szCs w:val="28"/>
          <w:lang w:eastAsia="ru-RU"/>
        </w:rPr>
        <w:t>применяются</w:t>
      </w:r>
      <w:r w:rsidR="0018031C" w:rsidRPr="00A57DAE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="0018031C" w:rsidRPr="00A57DAE">
        <w:rPr>
          <w:rFonts w:eastAsia="Times New Roman" w:cs="Times New Roman"/>
          <w:color w:val="000000"/>
          <w:szCs w:val="28"/>
          <w:lang w:eastAsia="ru-RU"/>
        </w:rPr>
        <w:t xml:space="preserve">на занятиях в комплексе с другими методами даёт </w:t>
      </w:r>
      <w:r w:rsidR="0018031C" w:rsidRPr="00C664CD">
        <w:rPr>
          <w:rFonts w:eastAsia="Times New Roman" w:cs="Times New Roman"/>
          <w:szCs w:val="28"/>
          <w:lang w:eastAsia="ru-RU"/>
        </w:rPr>
        <w:t>мне</w:t>
      </w:r>
      <w:r w:rsidR="0018031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18031C" w:rsidRPr="00A57DAE">
        <w:rPr>
          <w:rFonts w:eastAsia="Times New Roman" w:cs="Times New Roman"/>
          <w:color w:val="000000"/>
          <w:szCs w:val="28"/>
          <w:lang w:eastAsia="ru-RU"/>
        </w:rPr>
        <w:t>возможность укрепить мотивацию на поддержание интереса к изучению музыкального фольклора, увлеченность</w:t>
      </w:r>
      <w:r w:rsidR="0018031C" w:rsidRPr="00A57DAE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="0018031C" w:rsidRPr="00A57DAE">
        <w:rPr>
          <w:rFonts w:eastAsia="Times New Roman" w:cs="Times New Roman"/>
          <w:color w:val="000000"/>
          <w:szCs w:val="28"/>
          <w:lang w:eastAsia="ru-RU"/>
        </w:rPr>
        <w:t>процессом, вызвать положительные эмоции, то есть создать благоприятный эмоциональный настрой.</w:t>
      </w:r>
      <w:r w:rsidR="0018031C" w:rsidRPr="00A57DAE">
        <w:t xml:space="preserve"> </w:t>
      </w:r>
    </w:p>
    <w:p w14:paraId="77760D15" w14:textId="77777777" w:rsidR="0018031C" w:rsidRPr="00B75B7C" w:rsidRDefault="0018031C" w:rsidP="003A37BA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664CD">
        <w:rPr>
          <w:i/>
        </w:rPr>
        <w:t xml:space="preserve">Рекомендую </w:t>
      </w:r>
      <w:r w:rsidRPr="00C664CD">
        <w:t>– в и</w:t>
      </w:r>
      <w:r w:rsidRPr="00C664CD">
        <w:rPr>
          <w:rFonts w:eastAsia="Times New Roman" w:cs="Times New Roman"/>
          <w:szCs w:val="28"/>
          <w:lang w:eastAsia="ru-RU"/>
        </w:rPr>
        <w:t xml:space="preserve">гровую деятельность на уроках музыки включать: </w:t>
      </w:r>
      <w:r w:rsidRPr="00A57DAE">
        <w:rPr>
          <w:rFonts w:eastAsia="Times New Roman" w:cs="Times New Roman"/>
          <w:color w:val="000000"/>
          <w:szCs w:val="28"/>
          <w:lang w:eastAsia="ru-RU"/>
        </w:rPr>
        <w:t>пластическое интонирование, вокальную импровизацию, а также народные игры.</w:t>
      </w:r>
    </w:p>
    <w:p w14:paraId="06E0D339" w14:textId="1CC57876" w:rsidR="0018031C" w:rsidRPr="00C6003B" w:rsidRDefault="0035148F" w:rsidP="003A37BA">
      <w:pPr>
        <w:shd w:val="clear" w:color="auto" w:fill="FFFFFF"/>
        <w:spacing w:after="0" w:line="276" w:lineRule="auto"/>
        <w:ind w:hanging="15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 </w:t>
      </w:r>
      <w:r w:rsidR="0018031C" w:rsidRPr="00DB4BCE">
        <w:rPr>
          <w:rFonts w:eastAsia="Times New Roman" w:cs="Times New Roman"/>
          <w:b/>
          <w:bCs/>
          <w:iCs/>
          <w:color w:val="000000"/>
          <w:szCs w:val="28"/>
          <w:lang w:eastAsia="ru-RU"/>
        </w:rPr>
        <w:t>Технология развития ассоциативно-образного мышления</w:t>
      </w:r>
      <w:r w:rsidR="0018031C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– </w:t>
      </w:r>
      <w:r w:rsidR="0018031C" w:rsidRPr="001D7BD0">
        <w:rPr>
          <w:rFonts w:eastAsia="Times New Roman" w:cs="Times New Roman"/>
          <w:color w:val="000000"/>
          <w:szCs w:val="28"/>
          <w:lang w:eastAsia="ru-RU"/>
        </w:rPr>
        <w:t>это наиболее перспективная область для творческой музыкальной деятельности</w:t>
      </w:r>
      <w:r w:rsidR="0018031C">
        <w:rPr>
          <w:rFonts w:eastAsia="Times New Roman" w:cs="Times New Roman"/>
          <w:color w:val="000000"/>
          <w:szCs w:val="28"/>
          <w:lang w:eastAsia="ru-RU"/>
        </w:rPr>
        <w:t xml:space="preserve"> обучающихся.</w:t>
      </w:r>
      <w:r w:rsidR="0018031C" w:rsidRPr="00C6003B">
        <w:t xml:space="preserve"> </w:t>
      </w:r>
      <w:r w:rsidR="0018031C">
        <w:t>Т</w:t>
      </w:r>
      <w:r w:rsidR="0018031C" w:rsidRPr="00C6003B">
        <w:rPr>
          <w:rFonts w:eastAsia="Times New Roman" w:cs="Times New Roman"/>
          <w:color w:val="000000"/>
          <w:szCs w:val="28"/>
          <w:lang w:eastAsia="ru-RU"/>
        </w:rPr>
        <w:t>ехнологический арсенал основан, в первую очередь, на следующих видах музыкальной деятельности учащихся на уроках:</w:t>
      </w:r>
    </w:p>
    <w:p w14:paraId="7A13D718" w14:textId="77777777" w:rsidR="0018031C" w:rsidRDefault="0018031C" w:rsidP="003A37BA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6003B">
        <w:rPr>
          <w:rFonts w:eastAsia="Times New Roman" w:cs="Times New Roman"/>
          <w:color w:val="000000"/>
          <w:szCs w:val="28"/>
          <w:lang w:eastAsia="ru-RU"/>
        </w:rPr>
        <w:t>Музыкально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- </w:t>
      </w:r>
      <w:proofErr w:type="spellStart"/>
      <w:r w:rsidRPr="00C6003B">
        <w:rPr>
          <w:rFonts w:eastAsia="Times New Roman" w:cs="Times New Roman"/>
          <w:color w:val="000000"/>
          <w:szCs w:val="28"/>
          <w:lang w:eastAsia="ru-RU"/>
        </w:rPr>
        <w:t>слушательская</w:t>
      </w:r>
      <w:proofErr w:type="spellEnd"/>
    </w:p>
    <w:p w14:paraId="662FA60F" w14:textId="77777777" w:rsidR="0018031C" w:rsidRDefault="0018031C" w:rsidP="003A37BA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6003B">
        <w:rPr>
          <w:rFonts w:eastAsia="Times New Roman" w:cs="Times New Roman"/>
          <w:color w:val="000000"/>
          <w:szCs w:val="28"/>
          <w:lang w:eastAsia="ru-RU"/>
        </w:rPr>
        <w:t>Музыкально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- </w:t>
      </w:r>
      <w:r w:rsidRPr="00C6003B">
        <w:rPr>
          <w:rFonts w:eastAsia="Times New Roman" w:cs="Times New Roman"/>
          <w:color w:val="000000"/>
          <w:szCs w:val="28"/>
          <w:lang w:eastAsia="ru-RU"/>
        </w:rPr>
        <w:t>исполнительская</w:t>
      </w:r>
    </w:p>
    <w:p w14:paraId="4D026E7B" w14:textId="77777777" w:rsidR="0018031C" w:rsidRDefault="0018031C" w:rsidP="003A37BA">
      <w:pPr>
        <w:shd w:val="clear" w:color="auto" w:fill="FFFFFF"/>
        <w:spacing w:after="0" w:line="276" w:lineRule="auto"/>
        <w:jc w:val="both"/>
      </w:pPr>
      <w:r w:rsidRPr="00C6003B">
        <w:rPr>
          <w:rFonts w:eastAsia="Times New Roman" w:cs="Times New Roman"/>
          <w:color w:val="000000"/>
          <w:szCs w:val="28"/>
          <w:lang w:eastAsia="ru-RU"/>
        </w:rPr>
        <w:t>Музыкально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- </w:t>
      </w:r>
      <w:r w:rsidRPr="00C6003B">
        <w:rPr>
          <w:rFonts w:eastAsia="Times New Roman" w:cs="Times New Roman"/>
          <w:color w:val="000000"/>
          <w:szCs w:val="28"/>
          <w:lang w:eastAsia="ru-RU"/>
        </w:rPr>
        <w:t>теоретическая.</w:t>
      </w:r>
      <w:r w:rsidRPr="00C6003B">
        <w:t xml:space="preserve"> </w:t>
      </w:r>
    </w:p>
    <w:p w14:paraId="71554723" w14:textId="2857F973" w:rsidR="0018031C" w:rsidRDefault="0035148F" w:rsidP="003A37BA">
      <w:pPr>
        <w:shd w:val="clear" w:color="auto" w:fill="FFFFFF"/>
        <w:spacing w:after="0" w:line="276" w:lineRule="auto"/>
        <w:ind w:hanging="150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i/>
        </w:rPr>
        <w:t xml:space="preserve">  </w:t>
      </w:r>
      <w:r w:rsidR="0018031C" w:rsidRPr="00651D30">
        <w:rPr>
          <w:i/>
        </w:rPr>
        <w:t xml:space="preserve">Рекомендую </w:t>
      </w:r>
      <w:r w:rsidR="0018031C" w:rsidRPr="00651D30">
        <w:t xml:space="preserve">– использовать весь свой </w:t>
      </w:r>
      <w:r w:rsidR="0018031C" w:rsidRPr="00C6003B">
        <w:rPr>
          <w:rFonts w:eastAsia="Times New Roman" w:cs="Times New Roman"/>
          <w:color w:val="000000"/>
          <w:szCs w:val="28"/>
          <w:lang w:eastAsia="ru-RU"/>
        </w:rPr>
        <w:t>творческ</w:t>
      </w:r>
      <w:r w:rsidR="0018031C">
        <w:rPr>
          <w:rFonts w:eastAsia="Times New Roman" w:cs="Times New Roman"/>
          <w:color w:val="000000"/>
          <w:szCs w:val="28"/>
          <w:lang w:eastAsia="ru-RU"/>
        </w:rPr>
        <w:t>ий</w:t>
      </w:r>
      <w:r w:rsidR="0018031C" w:rsidRPr="00C6003B">
        <w:rPr>
          <w:rFonts w:eastAsia="Times New Roman" w:cs="Times New Roman"/>
          <w:color w:val="000000"/>
          <w:szCs w:val="28"/>
          <w:lang w:eastAsia="ru-RU"/>
        </w:rPr>
        <w:t xml:space="preserve"> подход</w:t>
      </w:r>
      <w:r w:rsidR="0018031C">
        <w:rPr>
          <w:rFonts w:eastAsia="Times New Roman" w:cs="Times New Roman"/>
          <w:color w:val="000000"/>
          <w:szCs w:val="28"/>
          <w:lang w:eastAsia="ru-RU"/>
        </w:rPr>
        <w:t xml:space="preserve"> и учительскую фантазию</w:t>
      </w:r>
      <w:r w:rsidR="0018031C" w:rsidRPr="00C6003B">
        <w:rPr>
          <w:rFonts w:eastAsia="Times New Roman" w:cs="Times New Roman"/>
          <w:color w:val="000000"/>
          <w:szCs w:val="28"/>
          <w:lang w:eastAsia="ru-RU"/>
        </w:rPr>
        <w:t xml:space="preserve"> для личностного роста </w:t>
      </w:r>
      <w:r w:rsidR="0018031C">
        <w:rPr>
          <w:rFonts w:eastAsia="Times New Roman" w:cs="Times New Roman"/>
          <w:color w:val="000000"/>
          <w:szCs w:val="28"/>
          <w:lang w:eastAsia="ru-RU"/>
        </w:rPr>
        <w:t>обучающихся</w:t>
      </w:r>
      <w:r w:rsidR="0018031C" w:rsidRPr="00C6003B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14:paraId="3B7ACE66" w14:textId="34E94C13" w:rsidR="0018031C" w:rsidRDefault="0018031C" w:rsidP="0035148F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Т</w:t>
      </w:r>
      <w:r w:rsidRPr="00A57DAE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ехнологи</w:t>
      </w:r>
      <w:r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я</w:t>
      </w:r>
      <w:r w:rsidRPr="00A57DAE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фольклорной </w:t>
      </w:r>
      <w:proofErr w:type="spellStart"/>
      <w:r w:rsidRPr="00A57DAE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арттерапии</w:t>
      </w:r>
      <w:proofErr w:type="spellEnd"/>
      <w:r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–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это основа, которая </w:t>
      </w:r>
      <w:r w:rsidRPr="00C66450">
        <w:rPr>
          <w:rFonts w:eastAsia="Times New Roman" w:cs="Times New Roman"/>
          <w:color w:val="000000"/>
          <w:szCs w:val="28"/>
          <w:lang w:eastAsia="ru-RU"/>
        </w:rPr>
        <w:t>включа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ет </w:t>
      </w:r>
      <w:r w:rsidRPr="00C66450">
        <w:rPr>
          <w:rFonts w:eastAsia="Times New Roman" w:cs="Times New Roman"/>
          <w:color w:val="000000"/>
          <w:szCs w:val="28"/>
          <w:lang w:eastAsia="ru-RU"/>
        </w:rPr>
        <w:t xml:space="preserve">в себя излечение звуком, </w:t>
      </w:r>
      <w:r w:rsidR="00C758C8">
        <w:rPr>
          <w:rFonts w:eastAsia="Times New Roman" w:cs="Times New Roman"/>
          <w:color w:val="000000"/>
          <w:szCs w:val="28"/>
          <w:lang w:eastAsia="ru-RU"/>
        </w:rPr>
        <w:t xml:space="preserve">дыханием, </w:t>
      </w:r>
      <w:r w:rsidRPr="00C66450">
        <w:rPr>
          <w:rFonts w:eastAsia="Times New Roman" w:cs="Times New Roman"/>
          <w:color w:val="000000"/>
          <w:szCs w:val="28"/>
          <w:lang w:eastAsia="ru-RU"/>
        </w:rPr>
        <w:t>музыкой, движением и нес</w:t>
      </w:r>
      <w:r>
        <w:rPr>
          <w:rFonts w:eastAsia="Times New Roman" w:cs="Times New Roman"/>
          <w:color w:val="000000"/>
          <w:szCs w:val="28"/>
          <w:lang w:eastAsia="ru-RU"/>
        </w:rPr>
        <w:t>ёт</w:t>
      </w:r>
      <w:r w:rsidRPr="00C66450">
        <w:rPr>
          <w:rFonts w:eastAsia="Times New Roman" w:cs="Times New Roman"/>
          <w:color w:val="000000"/>
          <w:szCs w:val="28"/>
          <w:lang w:eastAsia="ru-RU"/>
        </w:rPr>
        <w:t xml:space="preserve"> скрытые инструкции по сохранению целостности человеческой личности. </w:t>
      </w:r>
    </w:p>
    <w:p w14:paraId="75183ACF" w14:textId="0162F7D7" w:rsidR="00C758C8" w:rsidRPr="00C758C8" w:rsidRDefault="00C758C8" w:rsidP="0035148F">
      <w:pPr>
        <w:shd w:val="clear" w:color="auto" w:fill="FFFFFF"/>
        <w:spacing w:after="0" w:line="276" w:lineRule="auto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C758C8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Рекомендую </w:t>
      </w:r>
      <w:r w:rsidRPr="00C758C8">
        <w:rPr>
          <w:rFonts w:eastAsia="Times New Roman" w:cs="Times New Roman"/>
          <w:color w:val="000000"/>
          <w:szCs w:val="28"/>
          <w:lang w:eastAsia="ru-RU"/>
        </w:rPr>
        <w:t>использовать на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758C8">
        <w:rPr>
          <w:rFonts w:eastAsia="Times New Roman" w:cs="Times New Roman"/>
          <w:color w:val="000000"/>
          <w:szCs w:val="28"/>
          <w:lang w:eastAsia="ru-RU"/>
        </w:rPr>
        <w:t>уроках музыки специальные упражнения, которые основываются на принципах дыхательной терапии. Это упражнения «Ветер», «Аромат цветов».</w:t>
      </w:r>
      <w:r w:rsidR="00BA0918">
        <w:rPr>
          <w:rFonts w:eastAsia="Times New Roman" w:cs="Times New Roman"/>
          <w:color w:val="000000"/>
          <w:szCs w:val="28"/>
          <w:lang w:eastAsia="ru-RU"/>
        </w:rPr>
        <w:t xml:space="preserve"> Например: изображая ветер, дети дуют сильно и очень длительно, в конце выдоха с напряжение втягивают мышцы живота. Это упражнение выполняется под музыку, где звук сначала усиливается, а затем затихает (также как и дыхание).</w:t>
      </w:r>
    </w:p>
    <w:p w14:paraId="10BE9444" w14:textId="5E7375AB" w:rsidR="0018031C" w:rsidRPr="0035148F" w:rsidRDefault="00642AD2" w:rsidP="009C0192">
      <w:pPr>
        <w:shd w:val="clear" w:color="auto" w:fill="FFFFFF"/>
        <w:spacing w:after="0" w:line="276" w:lineRule="auto"/>
        <w:ind w:left="150"/>
        <w:jc w:val="both"/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  </w:t>
      </w:r>
      <w:r w:rsidR="00BA0918">
        <w:rPr>
          <w:rFonts w:eastAsia="Times New Roman" w:cs="Times New Roman"/>
          <w:color w:val="000000"/>
          <w:szCs w:val="28"/>
          <w:lang w:eastAsia="ru-RU"/>
        </w:rPr>
        <w:t xml:space="preserve">    </w:t>
      </w:r>
      <w:r w:rsidR="0018031C" w:rsidRPr="0035148F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Практическое использование во время учебной деятельности данных методов и технологий показало, что активизация ансамблевой творческой деятельности можно условно разделить на три этапа, которые в практике тесно связаны между собой.  </w:t>
      </w:r>
    </w:p>
    <w:p w14:paraId="44D4D2BB" w14:textId="7FDF2EEA" w:rsidR="0018031C" w:rsidRDefault="0018031C" w:rsidP="009C0192">
      <w:pPr>
        <w:shd w:val="clear" w:color="auto" w:fill="FFFFFF"/>
        <w:spacing w:after="0" w:line="276" w:lineRule="auto"/>
        <w:ind w:left="150"/>
        <w:jc w:val="both"/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</w:pPr>
      <w:r w:rsidRPr="00DC0580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lastRenderedPageBreak/>
        <w:t>1 этап</w:t>
      </w:r>
      <w:r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(3 класс –</w:t>
      </w:r>
      <w:r w:rsidR="00642AD2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b/>
          <w:bCs/>
          <w:i/>
          <w:iCs/>
          <w:color w:val="000000"/>
          <w:szCs w:val="28"/>
          <w:lang w:val="en-US" w:eastAsia="ru-RU"/>
        </w:rPr>
        <w:t>I</w:t>
      </w:r>
      <w:r w:rsidR="00642AD2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четверть)</w:t>
      </w:r>
      <w:r w:rsidRPr="00DC0580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- знакомство с фольклорным музыкальным произведением в целом, техническое освоение выразительных средств.</w:t>
      </w:r>
      <w:r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</w:t>
      </w:r>
    </w:p>
    <w:p w14:paraId="33A51CD0" w14:textId="77777777" w:rsidR="0018031C" w:rsidRPr="00BA0918" w:rsidRDefault="0018031C" w:rsidP="000E3B59">
      <w:pPr>
        <w:shd w:val="clear" w:color="auto" w:fill="FFFFFF"/>
        <w:spacing w:after="0" w:line="276" w:lineRule="auto"/>
        <w:ind w:left="150"/>
        <w:jc w:val="both"/>
        <w:rPr>
          <w:rFonts w:eastAsia="Times New Roman" w:cs="Times New Roman"/>
          <w:szCs w:val="28"/>
          <w:lang w:eastAsia="ru-RU"/>
        </w:rPr>
      </w:pPr>
      <w:r w:rsidRPr="00356650">
        <w:rPr>
          <w:rFonts w:eastAsia="Times New Roman" w:cs="Times New Roman"/>
          <w:color w:val="000000"/>
          <w:szCs w:val="28"/>
          <w:lang w:eastAsia="ru-RU"/>
        </w:rPr>
        <w:t>Музыка – искусство звука. Работа над звуком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356650">
        <w:rPr>
          <w:rFonts w:eastAsia="Times New Roman" w:cs="Times New Roman"/>
          <w:color w:val="000000"/>
          <w:szCs w:val="28"/>
          <w:lang w:eastAsia="ru-RU"/>
        </w:rPr>
        <w:t xml:space="preserve">(динамика, правильное звукоизвлечение) – самая трудная, так как тесно связанна со слуховыми и эмоциональными качествами ученика. </w:t>
      </w:r>
      <w:r>
        <w:rPr>
          <w:rFonts w:eastAsia="Times New Roman" w:cs="Times New Roman"/>
          <w:color w:val="000000"/>
          <w:szCs w:val="28"/>
          <w:lang w:eastAsia="ru-RU"/>
        </w:rPr>
        <w:t>Приёмы игры</w:t>
      </w:r>
      <w:r w:rsidRPr="000262AF">
        <w:rPr>
          <w:rFonts w:eastAsia="Times New Roman" w:cs="Times New Roman"/>
          <w:color w:val="000000"/>
          <w:szCs w:val="28"/>
          <w:lang w:eastAsia="ru-RU"/>
        </w:rPr>
        <w:t xml:space="preserve"> в ансамбле на народных инструментах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ложках</w:t>
      </w:r>
      <w:r w:rsidRPr="000262AF">
        <w:rPr>
          <w:rFonts w:eastAsia="Times New Roman" w:cs="Times New Roman"/>
          <w:color w:val="000000"/>
          <w:szCs w:val="28"/>
          <w:lang w:eastAsia="ru-RU"/>
        </w:rPr>
        <w:t xml:space="preserve"> имеет свои специфические сложности, так называемую «ансамблевую технику»,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262AF">
        <w:rPr>
          <w:rFonts w:eastAsia="Times New Roman" w:cs="Times New Roman"/>
          <w:color w:val="000000"/>
          <w:szCs w:val="28"/>
          <w:lang w:eastAsia="ru-RU"/>
        </w:rPr>
        <w:t>синхронность ритма, единство динамики, тембровый баланс</w:t>
      </w:r>
      <w:r>
        <w:rPr>
          <w:rFonts w:eastAsia="Times New Roman" w:cs="Times New Roman"/>
          <w:color w:val="000000"/>
          <w:szCs w:val="28"/>
          <w:lang w:eastAsia="ru-RU"/>
        </w:rPr>
        <w:t>. Приёмы игры: маятник, маячки, форшлаг (</w:t>
      </w:r>
      <w:r w:rsidRPr="00395ED6">
        <w:rPr>
          <w:rFonts w:eastAsia="Times New Roman" w:cs="Times New Roman"/>
          <w:b/>
          <w:bCs/>
          <w:color w:val="000000"/>
          <w:szCs w:val="28"/>
          <w:lang w:eastAsia="ru-RU"/>
        </w:rPr>
        <w:t>ссылка</w:t>
      </w:r>
      <w:r w:rsidRPr="00BA0918">
        <w:rPr>
          <w:rFonts w:eastAsia="Times New Roman" w:cs="Times New Roman"/>
          <w:szCs w:val="28"/>
          <w:lang w:eastAsia="ru-RU"/>
        </w:rPr>
        <w:t>: https://nsportal.ru/kazakova-i-a).</w:t>
      </w:r>
    </w:p>
    <w:p w14:paraId="604F275C" w14:textId="25D1104B" w:rsidR="0018031C" w:rsidRDefault="0018031C" w:rsidP="000E3B59">
      <w:pPr>
        <w:shd w:val="clear" w:color="auto" w:fill="FFFFFF"/>
        <w:spacing w:after="0" w:line="276" w:lineRule="auto"/>
        <w:ind w:left="15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262AF">
        <w:rPr>
          <w:rFonts w:eastAsia="Times New Roman" w:cs="Times New Roman"/>
          <w:i/>
          <w:iCs/>
          <w:color w:val="000000"/>
          <w:szCs w:val="28"/>
          <w:lang w:eastAsia="ru-RU"/>
        </w:rPr>
        <w:t>На данном этапе необходимо педагогу провести музыкальную диагностику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262AF">
        <w:rPr>
          <w:rFonts w:eastAsia="Times New Roman" w:cs="Times New Roman"/>
          <w:i/>
          <w:iCs/>
          <w:color w:val="000000"/>
          <w:szCs w:val="28"/>
          <w:lang w:eastAsia="ru-RU"/>
        </w:rPr>
        <w:t>ученического коллектива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на особенности самовыражения с помощью музыки </w:t>
      </w:r>
    </w:p>
    <w:p w14:paraId="57A5DF6B" w14:textId="77777777" w:rsidR="0018031C" w:rsidRDefault="0018031C" w:rsidP="000E3B59">
      <w:pPr>
        <w:shd w:val="clear" w:color="auto" w:fill="FFFFFF"/>
        <w:spacing w:after="0" w:line="276" w:lineRule="auto"/>
        <w:ind w:left="150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(</w:t>
      </w:r>
      <w:r w:rsidRPr="002E5760">
        <w:rPr>
          <w:rFonts w:eastAsia="Times New Roman" w:cs="Times New Roman"/>
          <w:b/>
          <w:bCs/>
          <w:color w:val="000000"/>
          <w:szCs w:val="28"/>
          <w:lang w:eastAsia="ru-RU"/>
        </w:rPr>
        <w:t>Ссылка: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BA0918">
        <w:rPr>
          <w:rFonts w:eastAsia="Times New Roman" w:cs="Times New Roman"/>
          <w:szCs w:val="28"/>
          <w:lang w:eastAsia="ru-RU"/>
        </w:rPr>
        <w:t xml:space="preserve">https://infourok.ru/user/kazakova-irina-aleksandrovna).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Наличие такой диагностики позволяет преобразовать творческий процесс с максимальной результативностью. </w:t>
      </w:r>
    </w:p>
    <w:p w14:paraId="2E0B5958" w14:textId="1D7D4F7B" w:rsidR="0018031C" w:rsidRPr="00BA0918" w:rsidRDefault="0018031C" w:rsidP="000E3B59">
      <w:pPr>
        <w:shd w:val="clear" w:color="auto" w:fill="FFFFFF"/>
        <w:spacing w:after="0" w:line="276" w:lineRule="auto"/>
        <w:ind w:left="150"/>
        <w:rPr>
          <w:rFonts w:eastAsia="Times New Roman" w:cs="Times New Roman"/>
          <w:szCs w:val="28"/>
          <w:lang w:eastAsia="ru-RU"/>
        </w:rPr>
      </w:pPr>
      <w:r w:rsidRPr="00426825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2</w:t>
      </w:r>
      <w:r w:rsidR="00642AD2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</w:t>
      </w:r>
      <w:r w:rsidRPr="00426825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этап</w:t>
      </w:r>
      <w:r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(</w:t>
      </w:r>
      <w:r>
        <w:rPr>
          <w:rFonts w:eastAsia="Times New Roman" w:cs="Times New Roman"/>
          <w:b/>
          <w:bCs/>
          <w:i/>
          <w:iCs/>
          <w:color w:val="000000"/>
          <w:szCs w:val="28"/>
          <w:lang w:val="en-US" w:eastAsia="ru-RU"/>
        </w:rPr>
        <w:t>II</w:t>
      </w:r>
      <w:r w:rsidRPr="003107A7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четверт</w:t>
      </w:r>
      <w:r w:rsidR="00BA0918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ь</w:t>
      </w:r>
      <w:r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) - </w:t>
      </w:r>
      <w:r w:rsidRPr="00426825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работа над воплощением художественного образа средствами музыкального фольклора</w:t>
      </w:r>
      <w:r w:rsidRPr="00F14CF8">
        <w:rPr>
          <w:rFonts w:eastAsia="Times New Roman" w:cs="Times New Roman"/>
          <w:color w:val="000000"/>
          <w:szCs w:val="28"/>
          <w:lang w:eastAsia="ru-RU"/>
        </w:rPr>
        <w:t>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26825">
        <w:rPr>
          <w:rFonts w:eastAsia="Times New Roman" w:cs="Times New Roman"/>
          <w:color w:val="000000"/>
          <w:szCs w:val="28"/>
          <w:lang w:eastAsia="ru-RU"/>
        </w:rPr>
        <w:t xml:space="preserve">Если </w:t>
      </w:r>
      <w:r>
        <w:rPr>
          <w:rFonts w:eastAsia="Times New Roman" w:cs="Times New Roman"/>
          <w:color w:val="000000"/>
          <w:szCs w:val="28"/>
          <w:lang w:eastAsia="ru-RU"/>
        </w:rPr>
        <w:t>ученик</w:t>
      </w:r>
      <w:r w:rsidRPr="00426825">
        <w:rPr>
          <w:rFonts w:eastAsia="Times New Roman" w:cs="Times New Roman"/>
          <w:color w:val="000000"/>
          <w:szCs w:val="28"/>
          <w:lang w:eastAsia="ru-RU"/>
        </w:rPr>
        <w:t xml:space="preserve"> уже способен воспроизвести какую-нибудь </w:t>
      </w:r>
      <w:r>
        <w:rPr>
          <w:rFonts w:eastAsia="Times New Roman" w:cs="Times New Roman"/>
          <w:color w:val="000000"/>
          <w:szCs w:val="28"/>
          <w:lang w:eastAsia="ru-RU"/>
        </w:rPr>
        <w:t>ритмическую модель или рисунок</w:t>
      </w:r>
      <w:r w:rsidRPr="00426825">
        <w:rPr>
          <w:rFonts w:eastAsia="Times New Roman" w:cs="Times New Roman"/>
          <w:color w:val="000000"/>
          <w:szCs w:val="28"/>
          <w:lang w:eastAsia="ru-RU"/>
        </w:rPr>
        <w:t xml:space="preserve">, надо добиваться, чтобы это исполнение было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чётким и </w:t>
      </w:r>
      <w:r w:rsidRPr="00426825">
        <w:rPr>
          <w:rFonts w:eastAsia="Times New Roman" w:cs="Times New Roman"/>
          <w:color w:val="000000"/>
          <w:szCs w:val="28"/>
          <w:lang w:eastAsia="ru-RU"/>
        </w:rPr>
        <w:t>выразительн</w:t>
      </w:r>
      <w:r>
        <w:rPr>
          <w:rFonts w:eastAsia="Times New Roman" w:cs="Times New Roman"/>
          <w:color w:val="000000"/>
          <w:szCs w:val="28"/>
          <w:lang w:eastAsia="ru-RU"/>
        </w:rPr>
        <w:t>ым.</w:t>
      </w:r>
      <w:r w:rsidRPr="00426825">
        <w:rPr>
          <w:rFonts w:eastAsia="Times New Roman" w:cs="Times New Roman"/>
          <w:color w:val="000000"/>
          <w:szCs w:val="28"/>
          <w:lang w:eastAsia="ru-RU"/>
        </w:rPr>
        <w:t xml:space="preserve"> Для этого </w:t>
      </w:r>
      <w:r>
        <w:rPr>
          <w:rFonts w:eastAsia="Times New Roman" w:cs="Times New Roman"/>
          <w:color w:val="000000"/>
          <w:szCs w:val="28"/>
          <w:lang w:eastAsia="ru-RU"/>
        </w:rPr>
        <w:t>используется</w:t>
      </w:r>
      <w:r w:rsidRPr="00426825">
        <w:rPr>
          <w:rFonts w:eastAsia="Times New Roman" w:cs="Times New Roman"/>
          <w:color w:val="000000"/>
          <w:szCs w:val="28"/>
          <w:lang w:eastAsia="ru-RU"/>
        </w:rPr>
        <w:t xml:space="preserve"> народны</w:t>
      </w:r>
      <w:r>
        <w:rPr>
          <w:rFonts w:eastAsia="Times New Roman" w:cs="Times New Roman"/>
          <w:color w:val="000000"/>
          <w:szCs w:val="28"/>
          <w:lang w:eastAsia="ru-RU"/>
        </w:rPr>
        <w:t>е</w:t>
      </w:r>
      <w:r w:rsidRPr="00426825">
        <w:rPr>
          <w:rFonts w:eastAsia="Times New Roman" w:cs="Times New Roman"/>
          <w:color w:val="000000"/>
          <w:szCs w:val="28"/>
          <w:lang w:eastAsia="ru-RU"/>
        </w:rPr>
        <w:t xml:space="preserve"> мелоди</w:t>
      </w:r>
      <w:r>
        <w:rPr>
          <w:rFonts w:eastAsia="Times New Roman" w:cs="Times New Roman"/>
          <w:color w:val="000000"/>
          <w:szCs w:val="28"/>
          <w:lang w:eastAsia="ru-RU"/>
        </w:rPr>
        <w:t>и</w:t>
      </w:r>
      <w:r w:rsidRPr="00426825">
        <w:rPr>
          <w:rFonts w:eastAsia="Times New Roman" w:cs="Times New Roman"/>
          <w:color w:val="000000"/>
          <w:szCs w:val="28"/>
          <w:lang w:eastAsia="ru-RU"/>
        </w:rPr>
        <w:t xml:space="preserve">, в которых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имеется </w:t>
      </w:r>
      <w:r w:rsidRPr="00426825">
        <w:rPr>
          <w:rFonts w:eastAsia="Times New Roman" w:cs="Times New Roman"/>
          <w:color w:val="000000"/>
          <w:szCs w:val="28"/>
          <w:lang w:eastAsia="ru-RU"/>
        </w:rPr>
        <w:t>эмоционально-поэтическое начало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  <w:r w:rsidR="00126E0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BA0918">
        <w:rPr>
          <w:rFonts w:eastAsia="Times New Roman" w:cs="Times New Roman"/>
          <w:b/>
          <w:bCs/>
          <w:i/>
          <w:iCs/>
          <w:szCs w:val="28"/>
          <w:lang w:eastAsia="ru-RU"/>
        </w:rPr>
        <w:t>Ссылка на первичный музыкальный народный репертуар</w:t>
      </w:r>
      <w:r w:rsidRPr="00BA0918">
        <w:rPr>
          <w:rFonts w:eastAsia="Times New Roman" w:cs="Times New Roman"/>
          <w:szCs w:val="28"/>
          <w:lang w:eastAsia="ru-RU"/>
        </w:rPr>
        <w:t>:</w:t>
      </w:r>
      <w:r w:rsidRPr="00BA0918">
        <w:t xml:space="preserve"> </w:t>
      </w:r>
      <w:r w:rsidRPr="00BA0918">
        <w:rPr>
          <w:rFonts w:eastAsia="Times New Roman" w:cs="Times New Roman"/>
          <w:szCs w:val="28"/>
          <w:lang w:eastAsia="ru-RU"/>
        </w:rPr>
        <w:t>https://infourok.ru/user/kazakova-irina-aleksandrovna</w:t>
      </w:r>
    </w:p>
    <w:p w14:paraId="09412824" w14:textId="77777777" w:rsidR="00642AD2" w:rsidRDefault="0018031C" w:rsidP="000E3B59">
      <w:pPr>
        <w:shd w:val="clear" w:color="auto" w:fill="FFFFFF"/>
        <w:spacing w:after="0" w:line="276" w:lineRule="auto"/>
        <w:ind w:left="15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26825">
        <w:rPr>
          <w:rFonts w:eastAsia="Times New Roman" w:cs="Times New Roman"/>
          <w:color w:val="000000"/>
          <w:szCs w:val="28"/>
          <w:lang w:eastAsia="ru-RU"/>
        </w:rPr>
        <w:t xml:space="preserve">Как можно раньше надо добиваться от </w:t>
      </w:r>
      <w:r>
        <w:rPr>
          <w:rFonts w:eastAsia="Times New Roman" w:cs="Times New Roman"/>
          <w:color w:val="000000"/>
          <w:szCs w:val="28"/>
          <w:lang w:eastAsia="ru-RU"/>
        </w:rPr>
        <w:t>учащихся</w:t>
      </w:r>
      <w:r w:rsidRPr="00426825">
        <w:rPr>
          <w:rFonts w:eastAsia="Times New Roman" w:cs="Times New Roman"/>
          <w:color w:val="000000"/>
          <w:szCs w:val="28"/>
          <w:lang w:eastAsia="ru-RU"/>
        </w:rPr>
        <w:t>, чтобы он</w:t>
      </w:r>
      <w:r>
        <w:rPr>
          <w:rFonts w:eastAsia="Times New Roman" w:cs="Times New Roman"/>
          <w:color w:val="000000"/>
          <w:szCs w:val="28"/>
          <w:lang w:eastAsia="ru-RU"/>
        </w:rPr>
        <w:t>и</w:t>
      </w:r>
      <w:r w:rsidRPr="00426825">
        <w:rPr>
          <w:rFonts w:eastAsia="Times New Roman" w:cs="Times New Roman"/>
          <w:color w:val="000000"/>
          <w:szCs w:val="28"/>
          <w:lang w:eastAsia="ru-RU"/>
        </w:rPr>
        <w:t xml:space="preserve"> сыграл</w:t>
      </w:r>
      <w:r>
        <w:rPr>
          <w:rFonts w:eastAsia="Times New Roman" w:cs="Times New Roman"/>
          <w:color w:val="000000"/>
          <w:szCs w:val="28"/>
          <w:lang w:eastAsia="ru-RU"/>
        </w:rPr>
        <w:t>и</w:t>
      </w:r>
      <w:r w:rsidRPr="0042682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на народных инструментах в ансамбле или спели </w:t>
      </w:r>
      <w:r w:rsidRPr="00426825">
        <w:rPr>
          <w:rFonts w:eastAsia="Times New Roman" w:cs="Times New Roman"/>
          <w:color w:val="000000"/>
          <w:szCs w:val="28"/>
          <w:lang w:eastAsia="ru-RU"/>
        </w:rPr>
        <w:t xml:space="preserve">грустную мелодию грустно, </w:t>
      </w:r>
      <w:r w:rsidR="00642AD2" w:rsidRPr="00426825">
        <w:rPr>
          <w:rFonts w:eastAsia="Times New Roman" w:cs="Times New Roman"/>
          <w:color w:val="000000"/>
          <w:szCs w:val="28"/>
          <w:lang w:eastAsia="ru-RU"/>
        </w:rPr>
        <w:t>веселую мелодию – весело, торжественную мелодию – торжественно, и довел</w:t>
      </w:r>
      <w:r w:rsidR="00642AD2">
        <w:rPr>
          <w:rFonts w:eastAsia="Times New Roman" w:cs="Times New Roman"/>
          <w:color w:val="000000"/>
          <w:szCs w:val="28"/>
          <w:lang w:eastAsia="ru-RU"/>
        </w:rPr>
        <w:t>и</w:t>
      </w:r>
      <w:r w:rsidR="00642AD2" w:rsidRPr="00426825">
        <w:rPr>
          <w:rFonts w:eastAsia="Times New Roman" w:cs="Times New Roman"/>
          <w:color w:val="000000"/>
          <w:szCs w:val="28"/>
          <w:lang w:eastAsia="ru-RU"/>
        </w:rPr>
        <w:t xml:space="preserve"> бы свое художественно-музыкальное намерение до ясности.</w:t>
      </w:r>
    </w:p>
    <w:p w14:paraId="560983DD" w14:textId="77777777" w:rsidR="00642AD2" w:rsidRPr="00482900" w:rsidRDefault="00642AD2" w:rsidP="003A37BA">
      <w:pPr>
        <w:shd w:val="clear" w:color="auto" w:fill="FFFFFF"/>
        <w:spacing w:after="0" w:line="276" w:lineRule="auto"/>
        <w:ind w:left="150"/>
        <w:jc w:val="both"/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</w:pPr>
      <w:r w:rsidRPr="00482900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3 этап</w:t>
      </w:r>
      <w:r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(</w:t>
      </w:r>
      <w:r>
        <w:rPr>
          <w:rFonts w:eastAsia="Times New Roman" w:cs="Times New Roman"/>
          <w:b/>
          <w:bCs/>
          <w:i/>
          <w:iCs/>
          <w:color w:val="000000"/>
          <w:szCs w:val="28"/>
          <w:lang w:val="en-US" w:eastAsia="ru-RU"/>
        </w:rPr>
        <w:t>III</w:t>
      </w:r>
      <w:r w:rsidRPr="003107A7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– </w:t>
      </w:r>
      <w:r>
        <w:rPr>
          <w:rFonts w:eastAsia="Times New Roman" w:cs="Times New Roman"/>
          <w:b/>
          <w:bCs/>
          <w:i/>
          <w:iCs/>
          <w:color w:val="000000"/>
          <w:szCs w:val="28"/>
          <w:lang w:val="en-US" w:eastAsia="ru-RU"/>
        </w:rPr>
        <w:t>IV</w:t>
      </w:r>
      <w:r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четверти)</w:t>
      </w:r>
      <w:r w:rsidRPr="00482900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– результативность.</w:t>
      </w:r>
    </w:p>
    <w:p w14:paraId="46148755" w14:textId="77777777" w:rsidR="00642AD2" w:rsidRDefault="00642AD2" w:rsidP="003A37BA">
      <w:pPr>
        <w:shd w:val="clear" w:color="auto" w:fill="FFFFFF"/>
        <w:spacing w:after="0" w:line="276" w:lineRule="auto"/>
        <w:ind w:left="14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6F5FD4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Личностные</w:t>
      </w:r>
      <w:r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: </w:t>
      </w:r>
      <w:r w:rsidRPr="009C0ED4">
        <w:rPr>
          <w:rFonts w:eastAsia="Times New Roman" w:cs="Times New Roman"/>
          <w:color w:val="000000"/>
          <w:szCs w:val="28"/>
          <w:lang w:eastAsia="ru-RU"/>
        </w:rPr>
        <w:t>Воспитание культуры</w:t>
      </w:r>
      <w:r>
        <w:rPr>
          <w:rFonts w:eastAsia="Times New Roman" w:cs="Times New Roman"/>
          <w:color w:val="000000"/>
          <w:szCs w:val="28"/>
          <w:lang w:eastAsia="ru-RU"/>
        </w:rPr>
        <w:t>, ф</w:t>
      </w:r>
      <w:r w:rsidRPr="009C0ED4">
        <w:rPr>
          <w:rFonts w:eastAsia="Times New Roman" w:cs="Times New Roman"/>
          <w:color w:val="000000"/>
          <w:szCs w:val="28"/>
          <w:lang w:eastAsia="ru-RU"/>
        </w:rPr>
        <w:t>ормирование эстетических чувств</w:t>
      </w:r>
      <w:r>
        <w:rPr>
          <w:rFonts w:eastAsia="Times New Roman" w:cs="Times New Roman"/>
          <w:color w:val="000000"/>
          <w:szCs w:val="28"/>
          <w:lang w:eastAsia="ru-RU"/>
        </w:rPr>
        <w:t>, р</w:t>
      </w:r>
      <w:r w:rsidRPr="006F5FD4">
        <w:rPr>
          <w:rFonts w:eastAsia="Times New Roman" w:cs="Times New Roman"/>
          <w:color w:val="000000"/>
          <w:szCs w:val="28"/>
          <w:lang w:eastAsia="ru-RU"/>
        </w:rPr>
        <w:t>азви</w:t>
      </w:r>
      <w:r>
        <w:rPr>
          <w:rFonts w:eastAsia="Times New Roman" w:cs="Times New Roman"/>
          <w:color w:val="000000"/>
          <w:szCs w:val="28"/>
          <w:lang w:eastAsia="ru-RU"/>
        </w:rPr>
        <w:t>тие</w:t>
      </w:r>
      <w:r w:rsidRPr="006F5FD4">
        <w:rPr>
          <w:rFonts w:eastAsia="Times New Roman" w:cs="Times New Roman"/>
          <w:color w:val="000000"/>
          <w:szCs w:val="28"/>
          <w:lang w:eastAsia="ru-RU"/>
        </w:rPr>
        <w:t xml:space="preserve"> в каждом исполнителе уверенности,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которая </w:t>
      </w:r>
      <w:r w:rsidRPr="006F5FD4">
        <w:rPr>
          <w:rFonts w:eastAsia="Times New Roman" w:cs="Times New Roman"/>
          <w:color w:val="000000"/>
          <w:szCs w:val="28"/>
          <w:lang w:eastAsia="ru-RU"/>
        </w:rPr>
        <w:t xml:space="preserve">позволяет </w:t>
      </w:r>
      <w:r>
        <w:rPr>
          <w:rFonts w:eastAsia="Times New Roman" w:cs="Times New Roman"/>
          <w:color w:val="000000"/>
          <w:szCs w:val="28"/>
          <w:lang w:eastAsia="ru-RU"/>
        </w:rPr>
        <w:t>укрепить творческий потенциал.</w:t>
      </w:r>
    </w:p>
    <w:p w14:paraId="1C989DC0" w14:textId="77777777" w:rsidR="00642AD2" w:rsidRDefault="00642AD2" w:rsidP="003A37BA">
      <w:pPr>
        <w:shd w:val="clear" w:color="auto" w:fill="FFFFFF"/>
        <w:spacing w:after="0" w:line="276" w:lineRule="auto"/>
        <w:ind w:left="142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6F5FD4"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>Предметные:</w:t>
      </w:r>
      <w:r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</w:t>
      </w:r>
      <w:r w:rsidRPr="00DD2B19">
        <w:rPr>
          <w:rFonts w:eastAsia="Times New Roman" w:cs="Times New Roman"/>
          <w:color w:val="000000"/>
          <w:szCs w:val="28"/>
          <w:lang w:eastAsia="ru-RU"/>
        </w:rPr>
        <w:t>Владение средствами народных инструментов (ложки, бубны, колокольчики)</w:t>
      </w:r>
      <w:r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Pr="00DD2B19">
        <w:rPr>
          <w:rFonts w:eastAsia="Times New Roman" w:cs="Times New Roman"/>
          <w:color w:val="000000"/>
          <w:szCs w:val="28"/>
          <w:lang w:eastAsia="ru-RU"/>
        </w:rPr>
        <w:t>«</w:t>
      </w:r>
      <w:r>
        <w:rPr>
          <w:rFonts w:eastAsia="Times New Roman" w:cs="Times New Roman"/>
          <w:color w:val="000000"/>
          <w:szCs w:val="28"/>
          <w:lang w:eastAsia="ru-RU"/>
        </w:rPr>
        <w:t>а</w:t>
      </w:r>
      <w:r w:rsidRPr="00DD2B19">
        <w:rPr>
          <w:rFonts w:eastAsia="Times New Roman" w:cs="Times New Roman"/>
          <w:color w:val="000000"/>
          <w:szCs w:val="28"/>
          <w:lang w:eastAsia="ru-RU"/>
        </w:rPr>
        <w:t>нсамблевой техник</w:t>
      </w:r>
      <w:r>
        <w:rPr>
          <w:rFonts w:eastAsia="Times New Roman" w:cs="Times New Roman"/>
          <w:color w:val="000000"/>
          <w:szCs w:val="28"/>
          <w:lang w:eastAsia="ru-RU"/>
        </w:rPr>
        <w:t>ой</w:t>
      </w:r>
      <w:r w:rsidRPr="00DD2B19">
        <w:rPr>
          <w:rFonts w:eastAsia="Times New Roman" w:cs="Times New Roman"/>
          <w:color w:val="000000"/>
          <w:szCs w:val="28"/>
          <w:lang w:eastAsia="ru-RU"/>
        </w:rPr>
        <w:t>», динамик</w:t>
      </w:r>
      <w:r>
        <w:rPr>
          <w:rFonts w:eastAsia="Times New Roman" w:cs="Times New Roman"/>
          <w:color w:val="000000"/>
          <w:szCs w:val="28"/>
          <w:lang w:eastAsia="ru-RU"/>
        </w:rPr>
        <w:t>ой</w:t>
      </w:r>
      <w:r w:rsidRPr="00DD2B19">
        <w:t xml:space="preserve"> </w:t>
      </w:r>
      <w:r w:rsidRPr="00DD2B19">
        <w:rPr>
          <w:rFonts w:eastAsia="Times New Roman" w:cs="Times New Roman"/>
          <w:color w:val="000000"/>
          <w:szCs w:val="28"/>
          <w:lang w:eastAsia="ru-RU"/>
        </w:rPr>
        <w:t>(начало, подъем, кульминация, спад) независимо от инструмента.</w:t>
      </w:r>
    </w:p>
    <w:p w14:paraId="328B6C2D" w14:textId="004160AC" w:rsidR="00E64B39" w:rsidRPr="00090B43" w:rsidRDefault="00642AD2" w:rsidP="003A37BA">
      <w:pPr>
        <w:pStyle w:val="c9"/>
        <w:shd w:val="clear" w:color="auto" w:fill="FFFFFF"/>
        <w:spacing w:before="0" w:beforeAutospacing="0" w:after="0" w:afterAutospacing="0" w:line="276" w:lineRule="auto"/>
        <w:ind w:left="142" w:right="2"/>
        <w:jc w:val="both"/>
        <w:rPr>
          <w:color w:val="000000" w:themeColor="text1"/>
          <w:sz w:val="28"/>
          <w:szCs w:val="28"/>
        </w:rPr>
      </w:pPr>
      <w:r w:rsidRPr="0062026B">
        <w:rPr>
          <w:b/>
          <w:bCs/>
          <w:i/>
          <w:iCs/>
          <w:color w:val="000000"/>
          <w:sz w:val="28"/>
          <w:szCs w:val="28"/>
        </w:rPr>
        <w:t>Метапредметные</w:t>
      </w:r>
      <w:r w:rsidRPr="0062026B">
        <w:rPr>
          <w:color w:val="000000"/>
          <w:sz w:val="28"/>
          <w:szCs w:val="28"/>
        </w:rPr>
        <w:t>. 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 творческого ансамблевого исполнения. Готовность слушать собеседника и вести диалог, признавать различные точки зрения и право каждого иметь свою, излагать своё мнение и аргументировать свою точку зрения и оценку событий фольклорной тематики.</w:t>
      </w:r>
      <w:r w:rsidRPr="0062026B">
        <w:rPr>
          <w:color w:val="000000"/>
          <w:sz w:val="28"/>
          <w:szCs w:val="28"/>
        </w:rPr>
        <w:cr/>
      </w:r>
      <w:r w:rsidR="00230615" w:rsidRPr="00230615">
        <w:rPr>
          <w:color w:val="000000" w:themeColor="text1"/>
          <w:sz w:val="28"/>
          <w:szCs w:val="28"/>
        </w:rPr>
        <w:lastRenderedPageBreak/>
        <w:t xml:space="preserve">     </w:t>
      </w:r>
      <w:r w:rsidR="00E64B39" w:rsidRPr="00230615">
        <w:rPr>
          <w:color w:val="000000" w:themeColor="text1"/>
          <w:szCs w:val="28"/>
        </w:rPr>
        <w:t>    </w:t>
      </w:r>
      <w:r w:rsidR="00E64B39" w:rsidRPr="00090B43">
        <w:rPr>
          <w:color w:val="000000" w:themeColor="text1"/>
          <w:sz w:val="28"/>
          <w:szCs w:val="28"/>
        </w:rPr>
        <w:t>Для обеспечения успешной работы с первых же дней следует позаботиться о создании материально-технической базы уроков и фольклорных занятий. На занятиях использую современные технические средства (</w:t>
      </w:r>
      <w:r w:rsidR="00230615" w:rsidRPr="00090B43">
        <w:rPr>
          <w:color w:val="000000" w:themeColor="text1"/>
          <w:sz w:val="28"/>
          <w:szCs w:val="28"/>
        </w:rPr>
        <w:t>компьютер, проектор</w:t>
      </w:r>
      <w:r w:rsidR="00E64B39" w:rsidRPr="00090B43">
        <w:rPr>
          <w:color w:val="000000" w:themeColor="text1"/>
          <w:sz w:val="28"/>
          <w:szCs w:val="28"/>
        </w:rPr>
        <w:t>), аккордеон, а также народные музыкальные инструменты (ложки, бубен, свистульки, бубенцы).</w:t>
      </w:r>
    </w:p>
    <w:p w14:paraId="096F4436" w14:textId="7B417017" w:rsidR="00E64B39" w:rsidRPr="00230615" w:rsidRDefault="00E64B39" w:rsidP="003A37BA">
      <w:pPr>
        <w:shd w:val="clear" w:color="auto" w:fill="FFFFFF"/>
        <w:spacing w:after="0" w:line="276" w:lineRule="auto"/>
        <w:ind w:left="142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230615">
        <w:rPr>
          <w:rFonts w:eastAsia="Times New Roman" w:cs="Times New Roman"/>
          <w:color w:val="000000" w:themeColor="text1"/>
          <w:szCs w:val="28"/>
          <w:lang w:eastAsia="ru-RU"/>
        </w:rPr>
        <w:t>        Надо сказать, что в обучении музыкальному фольклору большую роль играет наглядность. Она должна выражаться как в слуховых, так и в зрительных впечатлениях.</w:t>
      </w:r>
      <w:r w:rsidR="003C7E4D">
        <w:rPr>
          <w:rFonts w:eastAsia="Times New Roman" w:cs="Times New Roman"/>
          <w:color w:val="000000" w:themeColor="text1"/>
          <w:szCs w:val="28"/>
          <w:lang w:eastAsia="ru-RU"/>
        </w:rPr>
        <w:t xml:space="preserve"> </w:t>
      </w:r>
      <w:r w:rsidRPr="00230615">
        <w:rPr>
          <w:rFonts w:eastAsia="Times New Roman" w:cs="Times New Roman"/>
          <w:color w:val="000000" w:themeColor="text1"/>
          <w:szCs w:val="28"/>
          <w:lang w:eastAsia="ru-RU"/>
        </w:rPr>
        <w:t>В кабинете постоянно действует</w:t>
      </w:r>
      <w:r w:rsidR="003C7E4D">
        <w:rPr>
          <w:rFonts w:eastAsia="Times New Roman" w:cs="Times New Roman"/>
          <w:color w:val="000000" w:themeColor="text1"/>
          <w:szCs w:val="28"/>
          <w:lang w:eastAsia="ru-RU"/>
        </w:rPr>
        <w:t xml:space="preserve"> выставка </w:t>
      </w:r>
      <w:r w:rsidRPr="00230615">
        <w:rPr>
          <w:rFonts w:eastAsia="Times New Roman" w:cs="Times New Roman"/>
          <w:color w:val="000000" w:themeColor="text1"/>
          <w:szCs w:val="28"/>
          <w:lang w:eastAsia="ru-RU"/>
        </w:rPr>
        <w:t xml:space="preserve">и обновляется </w:t>
      </w:r>
      <w:r w:rsidR="00BA0918">
        <w:rPr>
          <w:rFonts w:eastAsia="Times New Roman" w:cs="Times New Roman"/>
          <w:color w:val="000000" w:themeColor="text1"/>
          <w:szCs w:val="28"/>
          <w:lang w:eastAsia="ru-RU"/>
        </w:rPr>
        <w:t>материал</w:t>
      </w:r>
      <w:r w:rsidRPr="00230615">
        <w:rPr>
          <w:rFonts w:eastAsia="Times New Roman" w:cs="Times New Roman"/>
          <w:color w:val="000000" w:themeColor="text1"/>
          <w:szCs w:val="28"/>
          <w:lang w:eastAsia="ru-RU"/>
        </w:rPr>
        <w:t xml:space="preserve"> народного творчества. Игрушки (матрешки, </w:t>
      </w:r>
      <w:r w:rsidR="003C7E4D">
        <w:rPr>
          <w:rFonts w:eastAsia="Times New Roman" w:cs="Times New Roman"/>
          <w:color w:val="000000" w:themeColor="text1"/>
          <w:szCs w:val="28"/>
          <w:lang w:eastAsia="ru-RU"/>
        </w:rPr>
        <w:t xml:space="preserve">ложки, </w:t>
      </w:r>
      <w:r w:rsidRPr="00230615">
        <w:rPr>
          <w:rFonts w:eastAsia="Times New Roman" w:cs="Times New Roman"/>
          <w:color w:val="000000" w:themeColor="text1"/>
          <w:szCs w:val="28"/>
          <w:lang w:eastAsia="ru-RU"/>
        </w:rPr>
        <w:t>свистульки), предметы народных промыслов, издания народных песен, сказок, пословиц, поговорок – все это мы собираем с детьми, выставляем на фольклорных праздниках.</w:t>
      </w:r>
    </w:p>
    <w:p w14:paraId="0C98852A" w14:textId="77777777" w:rsidR="00E64B39" w:rsidRPr="00230615" w:rsidRDefault="00E64B39" w:rsidP="003A37BA">
      <w:pPr>
        <w:shd w:val="clear" w:color="auto" w:fill="FFFFFF"/>
        <w:spacing w:after="0" w:line="276" w:lineRule="auto"/>
        <w:ind w:left="142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230615">
        <w:rPr>
          <w:rFonts w:eastAsia="Times New Roman" w:cs="Times New Roman"/>
          <w:color w:val="000000" w:themeColor="text1"/>
          <w:szCs w:val="28"/>
          <w:lang w:eastAsia="ru-RU"/>
        </w:rPr>
        <w:t>        В организационную работу вовлекаю не только своих коллег, но и родителей, веду с ними беседы о важности духовного воспитания детей средствами народного искусства.</w:t>
      </w:r>
    </w:p>
    <w:p w14:paraId="19D76ED3" w14:textId="4D953911" w:rsidR="00E64B39" w:rsidRDefault="00E64B39" w:rsidP="003A37BA">
      <w:pPr>
        <w:shd w:val="clear" w:color="auto" w:fill="FFFFFF"/>
        <w:spacing w:after="0" w:line="276" w:lineRule="auto"/>
        <w:ind w:left="142"/>
        <w:jc w:val="both"/>
        <w:rPr>
          <w:rFonts w:eastAsia="Times New Roman" w:cs="Times New Roman"/>
          <w:color w:val="000000" w:themeColor="text1"/>
          <w:szCs w:val="28"/>
          <w:lang w:eastAsia="ru-RU"/>
        </w:rPr>
      </w:pPr>
      <w:r w:rsidRPr="00230615">
        <w:rPr>
          <w:rFonts w:eastAsia="Times New Roman" w:cs="Times New Roman"/>
          <w:color w:val="000000" w:themeColor="text1"/>
          <w:szCs w:val="28"/>
          <w:lang w:eastAsia="ru-RU"/>
        </w:rPr>
        <w:t>        Значение фольклора как важной части музыкального воспитания в современном мире общеизвестно и общепризнанно. Фольклор всегда чутко отзывается на запросы людей, будучи отражением коллективного разума, накопленного жизненного опыта. И в нем задолго до возникновения педагогики как академической культуры была уже выработана народная педагогика – система воспитания человека от его рождения до перехода в мир иной.</w:t>
      </w:r>
    </w:p>
    <w:p w14:paraId="25A6BD27" w14:textId="77777777" w:rsidR="00230615" w:rsidRDefault="00230615" w:rsidP="003A37BA">
      <w:pPr>
        <w:pStyle w:val="c7"/>
        <w:shd w:val="clear" w:color="auto" w:fill="FFFFFF"/>
        <w:spacing w:before="0" w:beforeAutospacing="0" w:after="0" w:afterAutospacing="0" w:line="276" w:lineRule="auto"/>
        <w:ind w:left="142"/>
        <w:jc w:val="both"/>
        <w:rPr>
          <w:b/>
          <w:sz w:val="28"/>
          <w:szCs w:val="28"/>
        </w:rPr>
      </w:pPr>
    </w:p>
    <w:p w14:paraId="5AC138D4" w14:textId="4CFDAC3E" w:rsidR="00230615" w:rsidRPr="00224A56" w:rsidRDefault="00230615" w:rsidP="003A37BA">
      <w:pPr>
        <w:pStyle w:val="c7"/>
        <w:shd w:val="clear" w:color="auto" w:fill="FFFFFF"/>
        <w:spacing w:before="0" w:beforeAutospacing="0" w:after="0" w:afterAutospacing="0" w:line="276" w:lineRule="auto"/>
        <w:ind w:left="142"/>
        <w:jc w:val="both"/>
        <w:rPr>
          <w:b/>
          <w:sz w:val="28"/>
          <w:szCs w:val="28"/>
        </w:rPr>
      </w:pPr>
      <w:r w:rsidRPr="00224A56">
        <w:rPr>
          <w:b/>
          <w:sz w:val="28"/>
          <w:szCs w:val="28"/>
        </w:rPr>
        <w:t>4 Заключение</w:t>
      </w:r>
    </w:p>
    <w:p w14:paraId="1A421B7B" w14:textId="02A1A5B5" w:rsidR="00090B43" w:rsidRDefault="00230615" w:rsidP="003A37BA">
      <w:pPr>
        <w:shd w:val="clear" w:color="auto" w:fill="FFFFFF"/>
        <w:spacing w:after="0" w:line="276" w:lineRule="auto"/>
        <w:ind w:firstLine="284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F34986">
        <w:rPr>
          <w:rFonts w:eastAsia="Times New Roman" w:cs="Times New Roman"/>
          <w:color w:val="000000"/>
          <w:szCs w:val="28"/>
          <w:lang w:eastAsia="ru-RU"/>
        </w:rPr>
        <w:t xml:space="preserve">  </w:t>
      </w:r>
      <w:bookmarkStart w:id="4" w:name="_Hlk88379685"/>
      <w:r w:rsidR="00090B43" w:rsidRPr="00D24E56">
        <w:rPr>
          <w:rFonts w:eastAsia="Times New Roman" w:cs="Times New Roman"/>
          <w:color w:val="000000"/>
          <w:szCs w:val="28"/>
          <w:lang w:eastAsia="ru-RU"/>
        </w:rPr>
        <w:t>Подводя итоги,</w:t>
      </w:r>
      <w:r w:rsidR="00090B43">
        <w:rPr>
          <w:rFonts w:eastAsia="Times New Roman" w:cs="Times New Roman"/>
          <w:color w:val="000000"/>
          <w:szCs w:val="28"/>
          <w:lang w:eastAsia="ru-RU"/>
        </w:rPr>
        <w:t xml:space="preserve"> можно сказать, что данная методическая разработка </w:t>
      </w:r>
      <w:r w:rsidR="00090B43" w:rsidRPr="00B66126">
        <w:rPr>
          <w:rFonts w:eastAsia="Times New Roman" w:cs="Times New Roman"/>
          <w:color w:val="000000"/>
          <w:szCs w:val="28"/>
          <w:lang w:eastAsia="ru-RU"/>
        </w:rPr>
        <w:t xml:space="preserve">представляет собой форму деятельности, открывающую самые благоприятные возможности для всестороннего и широкого ознакомления </w:t>
      </w:r>
      <w:r w:rsidR="00090B43">
        <w:rPr>
          <w:rFonts w:eastAsia="Times New Roman" w:cs="Times New Roman"/>
          <w:color w:val="000000"/>
          <w:szCs w:val="28"/>
          <w:lang w:eastAsia="ru-RU"/>
        </w:rPr>
        <w:t xml:space="preserve">школьников </w:t>
      </w:r>
      <w:r w:rsidR="00090B43" w:rsidRPr="00B66126">
        <w:rPr>
          <w:rFonts w:eastAsia="Times New Roman" w:cs="Times New Roman"/>
          <w:color w:val="000000"/>
          <w:szCs w:val="28"/>
          <w:lang w:eastAsia="ru-RU"/>
        </w:rPr>
        <w:t>с музыкальн</w:t>
      </w:r>
      <w:r w:rsidR="00090B43">
        <w:rPr>
          <w:rFonts w:eastAsia="Times New Roman" w:cs="Times New Roman"/>
          <w:color w:val="000000"/>
          <w:szCs w:val="28"/>
          <w:lang w:eastAsia="ru-RU"/>
        </w:rPr>
        <w:t xml:space="preserve">ым фольклором. </w:t>
      </w:r>
      <w:r w:rsidR="00090B43" w:rsidRPr="00B8751F">
        <w:rPr>
          <w:rFonts w:eastAsia="Times New Roman" w:cs="Times New Roman"/>
          <w:color w:val="000000"/>
          <w:szCs w:val="28"/>
          <w:lang w:eastAsia="ru-RU"/>
        </w:rPr>
        <w:t>Использование эффективных педагогических методик и технологий</w:t>
      </w:r>
      <w:r w:rsidR="00090B4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090B43" w:rsidRPr="00B8751F">
        <w:rPr>
          <w:rFonts w:eastAsia="Times New Roman" w:cs="Times New Roman"/>
          <w:color w:val="000000"/>
          <w:szCs w:val="28"/>
          <w:lang w:eastAsia="ru-RU"/>
        </w:rPr>
        <w:t>формирует активизаци</w:t>
      </w:r>
      <w:r w:rsidR="00090B43">
        <w:rPr>
          <w:rFonts w:eastAsia="Times New Roman" w:cs="Times New Roman"/>
          <w:color w:val="000000"/>
          <w:szCs w:val="28"/>
          <w:lang w:eastAsia="ru-RU"/>
        </w:rPr>
        <w:t>ю</w:t>
      </w:r>
      <w:r w:rsidR="00090B43" w:rsidRPr="00B8751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090B43">
        <w:rPr>
          <w:rFonts w:eastAsia="Times New Roman" w:cs="Times New Roman"/>
          <w:color w:val="000000"/>
          <w:szCs w:val="28"/>
          <w:lang w:eastAsia="ru-RU"/>
        </w:rPr>
        <w:t xml:space="preserve">творческой </w:t>
      </w:r>
      <w:r w:rsidR="00090B43" w:rsidRPr="00B8751F">
        <w:rPr>
          <w:rFonts w:eastAsia="Times New Roman" w:cs="Times New Roman"/>
          <w:color w:val="000000"/>
          <w:szCs w:val="28"/>
          <w:lang w:eastAsia="ru-RU"/>
        </w:rPr>
        <w:t>ансамблевой игры на уроках музыки</w:t>
      </w:r>
      <w:r w:rsidR="00090B43">
        <w:rPr>
          <w:rFonts w:eastAsia="Times New Roman" w:cs="Times New Roman"/>
          <w:color w:val="000000"/>
          <w:szCs w:val="28"/>
          <w:lang w:eastAsia="ru-RU"/>
        </w:rPr>
        <w:t>, п</w:t>
      </w:r>
      <w:r w:rsidR="00090B43" w:rsidRPr="000679C9">
        <w:rPr>
          <w:rFonts w:eastAsia="Times New Roman" w:cs="Times New Roman"/>
          <w:color w:val="000000"/>
          <w:szCs w:val="28"/>
          <w:lang w:eastAsia="ru-RU"/>
        </w:rPr>
        <w:t>остоянн</w:t>
      </w:r>
      <w:r w:rsidR="00090B43">
        <w:rPr>
          <w:rFonts w:eastAsia="Times New Roman" w:cs="Times New Roman"/>
          <w:color w:val="000000"/>
          <w:szCs w:val="28"/>
          <w:lang w:eastAsia="ru-RU"/>
        </w:rPr>
        <w:t>ой</w:t>
      </w:r>
      <w:r w:rsidR="00090B43" w:rsidRPr="000679C9">
        <w:rPr>
          <w:rFonts w:eastAsia="Times New Roman" w:cs="Times New Roman"/>
          <w:color w:val="000000"/>
          <w:szCs w:val="28"/>
          <w:lang w:eastAsia="ru-RU"/>
        </w:rPr>
        <w:t xml:space="preserve"> и быстр</w:t>
      </w:r>
      <w:r w:rsidR="00090B43">
        <w:rPr>
          <w:rFonts w:eastAsia="Times New Roman" w:cs="Times New Roman"/>
          <w:color w:val="000000"/>
          <w:szCs w:val="28"/>
          <w:lang w:eastAsia="ru-RU"/>
        </w:rPr>
        <w:t>ой</w:t>
      </w:r>
      <w:r w:rsidR="00090B43" w:rsidRPr="000679C9">
        <w:rPr>
          <w:rFonts w:eastAsia="Times New Roman" w:cs="Times New Roman"/>
          <w:color w:val="000000"/>
          <w:szCs w:val="28"/>
          <w:lang w:eastAsia="ru-RU"/>
        </w:rPr>
        <w:t xml:space="preserve"> смен</w:t>
      </w:r>
      <w:r w:rsidR="00090B43">
        <w:rPr>
          <w:rFonts w:eastAsia="Times New Roman" w:cs="Times New Roman"/>
          <w:color w:val="000000"/>
          <w:szCs w:val="28"/>
          <w:lang w:eastAsia="ru-RU"/>
        </w:rPr>
        <w:t>ы</w:t>
      </w:r>
      <w:r w:rsidR="00090B43" w:rsidRPr="000679C9">
        <w:rPr>
          <w:rFonts w:eastAsia="Times New Roman" w:cs="Times New Roman"/>
          <w:color w:val="000000"/>
          <w:szCs w:val="28"/>
          <w:lang w:eastAsia="ru-RU"/>
        </w:rPr>
        <w:t xml:space="preserve"> новых восприятий, впечатлений, «открытий», интенсивны</w:t>
      </w:r>
      <w:r w:rsidR="00090B43">
        <w:rPr>
          <w:rFonts w:eastAsia="Times New Roman" w:cs="Times New Roman"/>
          <w:color w:val="000000"/>
          <w:szCs w:val="28"/>
          <w:lang w:eastAsia="ru-RU"/>
        </w:rPr>
        <w:t>х появлений</w:t>
      </w:r>
      <w:r w:rsidR="00090B43" w:rsidRPr="000679C9">
        <w:rPr>
          <w:rFonts w:eastAsia="Times New Roman" w:cs="Times New Roman"/>
          <w:color w:val="000000"/>
          <w:szCs w:val="28"/>
          <w:lang w:eastAsia="ru-RU"/>
        </w:rPr>
        <w:t xml:space="preserve"> богатой и разнохарактерной музыкальной информации.</w:t>
      </w:r>
      <w:r w:rsidR="00090B43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14:paraId="5CEDBAFD" w14:textId="77777777" w:rsidR="00E91562" w:rsidRDefault="00326D56" w:rsidP="003A37BA">
      <w:pPr>
        <w:spacing w:after="0" w:line="276" w:lineRule="auto"/>
        <w:ind w:firstLine="426"/>
        <w:jc w:val="both"/>
        <w:rPr>
          <w:rFonts w:eastAsia="Times New Roman" w:cs="Times New Roman"/>
          <w:szCs w:val="28"/>
          <w:lang w:eastAsia="ru-RU"/>
        </w:rPr>
      </w:pPr>
      <w:r>
        <w:rPr>
          <w:color w:val="000000" w:themeColor="text1"/>
          <w:szCs w:val="28"/>
        </w:rPr>
        <w:t xml:space="preserve">     Данное музыкально – фольклорное развитие обучающихся на уроках музыки преподаётся на основе разработанного мной </w:t>
      </w:r>
      <w:r w:rsidRPr="00326D56">
        <w:rPr>
          <w:color w:val="000000" w:themeColor="text1"/>
          <w:szCs w:val="28"/>
        </w:rPr>
        <w:t>Модуля п</w:t>
      </w:r>
      <w:r w:rsidRPr="00326D56">
        <w:rPr>
          <w:rFonts w:eastAsia="Times New Roman" w:cs="Times New Roman"/>
          <w:color w:val="000000"/>
          <w:szCs w:val="28"/>
          <w:lang w:eastAsia="ru-RU"/>
        </w:rPr>
        <w:t>рограммы по музыке для 1 – 4 классов «</w:t>
      </w:r>
      <w:r w:rsidRPr="00326D56">
        <w:rPr>
          <w:rFonts w:cs="Times New Roman"/>
          <w:szCs w:val="28"/>
        </w:rPr>
        <w:t>Музыкальный фольклор как средство активизации ансамблевой творческой деятельности младших школьников»</w:t>
      </w:r>
      <w:r>
        <w:rPr>
          <w:rFonts w:cs="Times New Roman"/>
          <w:szCs w:val="28"/>
        </w:rPr>
        <w:t xml:space="preserve">, который </w:t>
      </w:r>
      <w:r w:rsidR="00E91562">
        <w:t>формирует навыки ансамблевого исполнения на уровне практического применения.</w:t>
      </w:r>
    </w:p>
    <w:bookmarkEnd w:id="4"/>
    <w:p w14:paraId="096F9880" w14:textId="08CD3CBB" w:rsidR="00090B43" w:rsidRDefault="00E91562" w:rsidP="003A37BA">
      <w:pPr>
        <w:pStyle w:val="c9"/>
        <w:shd w:val="clear" w:color="auto" w:fill="FFFFFF"/>
        <w:spacing w:before="0" w:beforeAutospacing="0" w:after="0" w:afterAutospacing="0" w:line="276" w:lineRule="auto"/>
        <w:ind w:right="2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</w:t>
      </w:r>
      <w:r w:rsidR="00090B43" w:rsidRPr="00230615">
        <w:rPr>
          <w:color w:val="000000" w:themeColor="text1"/>
          <w:sz w:val="28"/>
          <w:szCs w:val="28"/>
        </w:rPr>
        <w:t>Выполняя учебную программу, предусматривающую минимум необходимых знаний народного музыкального творчества и навыков фольклорного музицирования, я объединила на их основе интересы детей разных классов и организовала в 2021 году фольклорный ансамбль «Ложкари», который радует зрителей своим творчеством.</w:t>
      </w:r>
      <w:r w:rsidR="00090B43">
        <w:rPr>
          <w:color w:val="000000" w:themeColor="text1"/>
          <w:sz w:val="28"/>
          <w:szCs w:val="28"/>
        </w:rPr>
        <w:t xml:space="preserve"> </w:t>
      </w:r>
    </w:p>
    <w:p w14:paraId="561FFAD7" w14:textId="77777777" w:rsidR="00FF2EFC" w:rsidRDefault="00FF2EFC" w:rsidP="009C0192">
      <w:pPr>
        <w:shd w:val="clear" w:color="auto" w:fill="FFFFFF"/>
        <w:spacing w:after="0" w:line="276" w:lineRule="auto"/>
        <w:ind w:left="142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47FC2038" w14:textId="78783410" w:rsidR="005B2718" w:rsidRDefault="005B2718" w:rsidP="009C0192">
      <w:pPr>
        <w:shd w:val="clear" w:color="auto" w:fill="FFFFFF"/>
        <w:spacing w:after="0" w:line="276" w:lineRule="auto"/>
        <w:ind w:left="142"/>
        <w:jc w:val="center"/>
        <w:rPr>
          <w:rFonts w:eastAsia="Times New Roman" w:cs="Times New Roman"/>
          <w:szCs w:val="28"/>
          <w:lang w:eastAsia="ru-RU"/>
        </w:rPr>
      </w:pPr>
      <w:r w:rsidRPr="003C7E4D">
        <w:rPr>
          <w:rFonts w:eastAsia="Times New Roman" w:cs="Times New Roman"/>
          <w:b/>
          <w:bCs/>
          <w:szCs w:val="28"/>
          <w:lang w:eastAsia="ru-RU"/>
        </w:rPr>
        <w:t>Творческая рефлексия</w:t>
      </w:r>
      <w:r w:rsidRPr="003C7E4D">
        <w:rPr>
          <w:rFonts w:eastAsia="Times New Roman" w:cs="Times New Roman"/>
          <w:szCs w:val="28"/>
          <w:lang w:eastAsia="ru-RU"/>
        </w:rPr>
        <w:t xml:space="preserve"> </w:t>
      </w:r>
    </w:p>
    <w:p w14:paraId="77A20FCB" w14:textId="77777777" w:rsidR="00890C83" w:rsidRPr="003C7E4D" w:rsidRDefault="00890C83" w:rsidP="009C0192">
      <w:pPr>
        <w:shd w:val="clear" w:color="auto" w:fill="FFFFFF"/>
        <w:spacing w:after="0" w:line="276" w:lineRule="auto"/>
        <w:ind w:left="142"/>
        <w:jc w:val="center"/>
        <w:rPr>
          <w:rFonts w:eastAsia="Times New Roman" w:cs="Times New Roman"/>
          <w:szCs w:val="28"/>
          <w:lang w:eastAsia="ru-RU"/>
        </w:rPr>
      </w:pPr>
    </w:p>
    <w:tbl>
      <w:tblPr>
        <w:tblStyle w:val="ac"/>
        <w:tblW w:w="946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61"/>
        <w:gridCol w:w="2119"/>
        <w:gridCol w:w="1498"/>
        <w:gridCol w:w="4784"/>
      </w:tblGrid>
      <w:tr w:rsidR="005B2718" w14:paraId="03BB3B98" w14:textId="77777777" w:rsidTr="006748D3">
        <w:trPr>
          <w:trHeight w:val="333"/>
        </w:trPr>
        <w:tc>
          <w:tcPr>
            <w:tcW w:w="1061" w:type="dxa"/>
            <w:shd w:val="clear" w:color="auto" w:fill="D9D9D9" w:themeFill="background1" w:themeFillShade="D9"/>
          </w:tcPr>
          <w:p w14:paraId="2E6CF231" w14:textId="77777777" w:rsidR="005B2718" w:rsidRPr="00ED43C8" w:rsidRDefault="005B2718" w:rsidP="0035148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ED43C8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Класс</w:t>
            </w:r>
          </w:p>
        </w:tc>
        <w:tc>
          <w:tcPr>
            <w:tcW w:w="2119" w:type="dxa"/>
            <w:shd w:val="clear" w:color="auto" w:fill="D9D9D9" w:themeFill="background1" w:themeFillShade="D9"/>
          </w:tcPr>
          <w:p w14:paraId="24940038" w14:textId="77777777" w:rsidR="005B2718" w:rsidRPr="00ED43C8" w:rsidRDefault="005B2718" w:rsidP="0035148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ED43C8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Творческое участие</w:t>
            </w:r>
          </w:p>
        </w:tc>
        <w:tc>
          <w:tcPr>
            <w:tcW w:w="1498" w:type="dxa"/>
            <w:shd w:val="clear" w:color="auto" w:fill="D9D9D9" w:themeFill="background1" w:themeFillShade="D9"/>
          </w:tcPr>
          <w:p w14:paraId="5CD92395" w14:textId="77777777" w:rsidR="005B2718" w:rsidRPr="00ED43C8" w:rsidRDefault="005B2718" w:rsidP="0035148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ED43C8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Дата участия</w:t>
            </w:r>
          </w:p>
        </w:tc>
        <w:tc>
          <w:tcPr>
            <w:tcW w:w="4784" w:type="dxa"/>
            <w:shd w:val="clear" w:color="auto" w:fill="D9D9D9" w:themeFill="background1" w:themeFillShade="D9"/>
          </w:tcPr>
          <w:p w14:paraId="1136F0A9" w14:textId="77777777" w:rsidR="005B2718" w:rsidRPr="00ED43C8" w:rsidRDefault="005B2718" w:rsidP="0035148F">
            <w:pPr>
              <w:spacing w:line="276" w:lineRule="auto"/>
              <w:jc w:val="center"/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ED43C8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Результат</w:t>
            </w:r>
          </w:p>
        </w:tc>
      </w:tr>
      <w:tr w:rsidR="005B2718" w14:paraId="5077FBEF" w14:textId="77777777" w:rsidTr="006748D3">
        <w:trPr>
          <w:trHeight w:val="675"/>
        </w:trPr>
        <w:tc>
          <w:tcPr>
            <w:tcW w:w="1061" w:type="dxa"/>
            <w:vMerge w:val="restart"/>
            <w:shd w:val="clear" w:color="auto" w:fill="F2F2F2" w:themeFill="background1" w:themeFillShade="F2"/>
          </w:tcPr>
          <w:p w14:paraId="40E9F289" w14:textId="77777777" w:rsidR="005B2718" w:rsidRPr="004864A6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864A6">
              <w:rPr>
                <w:rFonts w:eastAsia="Times New Roman" w:cs="Times New Roman"/>
                <w:color w:val="000000"/>
                <w:szCs w:val="28"/>
                <w:lang w:eastAsia="ru-RU"/>
              </w:rPr>
              <w:t>3г</w:t>
            </w:r>
          </w:p>
          <w:p w14:paraId="6A0A5413" w14:textId="77777777" w:rsidR="005B2718" w:rsidRPr="004864A6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2119" w:type="dxa"/>
          </w:tcPr>
          <w:p w14:paraId="294842BB" w14:textId="77777777" w:rsidR="005B2718" w:rsidRPr="004864A6" w:rsidRDefault="005B2718" w:rsidP="00890C83">
            <w:pPr>
              <w:spacing w:line="276" w:lineRule="auto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864A6">
              <w:rPr>
                <w:rFonts w:eastAsia="Times New Roman" w:cs="Times New Roman"/>
                <w:color w:val="000000"/>
                <w:szCs w:val="28"/>
                <w:lang w:eastAsia="ru-RU"/>
              </w:rPr>
              <w:t>В рамках Всероссийской акции «Культурный марафон» проведение урока «Эти разные инструменты».</w:t>
            </w:r>
          </w:p>
        </w:tc>
        <w:tc>
          <w:tcPr>
            <w:tcW w:w="1498" w:type="dxa"/>
          </w:tcPr>
          <w:p w14:paraId="5434D401" w14:textId="77777777" w:rsidR="005B2718" w:rsidRPr="004864A6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864A6">
              <w:rPr>
                <w:rFonts w:eastAsia="Times New Roman" w:cs="Times New Roman"/>
                <w:color w:val="000000"/>
                <w:szCs w:val="28"/>
                <w:lang w:eastAsia="ru-RU"/>
              </w:rPr>
              <w:t>2020г.</w:t>
            </w:r>
          </w:p>
        </w:tc>
        <w:tc>
          <w:tcPr>
            <w:tcW w:w="4784" w:type="dxa"/>
            <w:tcBorders>
              <w:bottom w:val="doubleWave" w:sz="6" w:space="0" w:color="auto"/>
            </w:tcBorders>
            <w:shd w:val="clear" w:color="auto" w:fill="F2F2F2" w:themeFill="background1" w:themeFillShade="F2"/>
          </w:tcPr>
          <w:p w14:paraId="25A6DDC1" w14:textId="77777777" w:rsidR="005B2718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1553DA95" wp14:editId="28074423">
                  <wp:extent cx="2809240" cy="23717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052" cy="2380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960CDC" w14:textId="77777777" w:rsidR="005B2718" w:rsidRDefault="005B2718" w:rsidP="009C0192">
            <w:pPr>
              <w:spacing w:line="276" w:lineRule="auto"/>
              <w:ind w:firstLine="891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</w:tr>
      <w:tr w:rsidR="005B2718" w14:paraId="2AB2E98A" w14:textId="77777777" w:rsidTr="00890C83">
        <w:trPr>
          <w:trHeight w:val="4100"/>
        </w:trPr>
        <w:tc>
          <w:tcPr>
            <w:tcW w:w="1061" w:type="dxa"/>
            <w:vMerge/>
            <w:shd w:val="clear" w:color="auto" w:fill="F2F2F2" w:themeFill="background1" w:themeFillShade="F2"/>
          </w:tcPr>
          <w:p w14:paraId="2608D984" w14:textId="77777777" w:rsidR="005B2718" w:rsidRPr="004864A6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2119" w:type="dxa"/>
            <w:tcBorders>
              <w:top w:val="doubleWave" w:sz="6" w:space="0" w:color="auto"/>
            </w:tcBorders>
            <w:shd w:val="clear" w:color="auto" w:fill="F2F2F2" w:themeFill="background1" w:themeFillShade="F2"/>
          </w:tcPr>
          <w:p w14:paraId="3C8D60B0" w14:textId="77777777" w:rsidR="005B2718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16C32192" w14:textId="77777777" w:rsidR="005B2718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864A6">
              <w:rPr>
                <w:rFonts w:eastAsia="Times New Roman" w:cs="Times New Roman"/>
                <w:color w:val="000000"/>
                <w:szCs w:val="28"/>
                <w:lang w:eastAsia="ru-RU"/>
              </w:rPr>
              <w:t>Участие во Всероссийском конкурсе «Широкая масленица».</w:t>
            </w:r>
          </w:p>
        </w:tc>
        <w:tc>
          <w:tcPr>
            <w:tcW w:w="1498" w:type="dxa"/>
            <w:tcBorders>
              <w:top w:val="doubleWave" w:sz="6" w:space="0" w:color="auto"/>
            </w:tcBorders>
            <w:shd w:val="clear" w:color="auto" w:fill="F2F2F2" w:themeFill="background1" w:themeFillShade="F2"/>
          </w:tcPr>
          <w:p w14:paraId="56EBAB84" w14:textId="77777777" w:rsidR="005B2718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2A1FB9C0" w14:textId="77777777" w:rsidR="005B2718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864A6">
              <w:rPr>
                <w:rFonts w:eastAsia="Times New Roman" w:cs="Times New Roman"/>
                <w:color w:val="000000"/>
                <w:szCs w:val="28"/>
                <w:lang w:eastAsia="ru-RU"/>
              </w:rPr>
              <w:t>2021г.</w:t>
            </w:r>
          </w:p>
        </w:tc>
        <w:tc>
          <w:tcPr>
            <w:tcW w:w="4784" w:type="dxa"/>
            <w:tcBorders>
              <w:top w:val="doubleWave" w:sz="6" w:space="0" w:color="auto"/>
            </w:tcBorders>
            <w:shd w:val="clear" w:color="auto" w:fill="F2F2F2" w:themeFill="background1" w:themeFillShade="F2"/>
          </w:tcPr>
          <w:p w14:paraId="1E25C994" w14:textId="77777777" w:rsidR="005B2718" w:rsidRDefault="005B2718" w:rsidP="009C0192">
            <w:pPr>
              <w:spacing w:line="276" w:lineRule="auto"/>
              <w:ind w:firstLine="891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7AE8905A" wp14:editId="05A4DF59">
                  <wp:extent cx="1809115" cy="2505075"/>
                  <wp:effectExtent l="0" t="0" r="63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87" cy="2526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718" w14:paraId="39651FC2" w14:textId="77777777" w:rsidTr="006748D3">
        <w:trPr>
          <w:trHeight w:val="4261"/>
        </w:trPr>
        <w:tc>
          <w:tcPr>
            <w:tcW w:w="1061" w:type="dxa"/>
            <w:vMerge/>
          </w:tcPr>
          <w:p w14:paraId="2CB62482" w14:textId="77777777" w:rsidR="005B2718" w:rsidRPr="005D43CB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9" w:type="dxa"/>
            <w:shd w:val="clear" w:color="auto" w:fill="F2F2F2" w:themeFill="background1" w:themeFillShade="F2"/>
          </w:tcPr>
          <w:p w14:paraId="62A34CBE" w14:textId="77777777" w:rsidR="005B2718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2DC3F3BC" w14:textId="77777777" w:rsidR="005B2718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516A3D8D" w14:textId="77777777" w:rsidR="005B2718" w:rsidRPr="004864A6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864A6">
              <w:rPr>
                <w:rFonts w:eastAsia="Times New Roman" w:cs="Times New Roman"/>
                <w:color w:val="000000"/>
                <w:szCs w:val="28"/>
                <w:lang w:eastAsia="ru-RU"/>
              </w:rPr>
              <w:t>Творческое музыкальное ансамблевое поздравление с Масленицей.</w:t>
            </w:r>
          </w:p>
        </w:tc>
        <w:tc>
          <w:tcPr>
            <w:tcW w:w="1498" w:type="dxa"/>
            <w:shd w:val="clear" w:color="auto" w:fill="F2F2F2" w:themeFill="background1" w:themeFillShade="F2"/>
          </w:tcPr>
          <w:p w14:paraId="73C82449" w14:textId="77777777" w:rsidR="005B2718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6024EB18" w14:textId="77777777" w:rsidR="005B2718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035BEB30" w14:textId="77777777" w:rsidR="005B2718" w:rsidRPr="004864A6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864A6">
              <w:rPr>
                <w:rFonts w:eastAsia="Times New Roman" w:cs="Times New Roman"/>
                <w:color w:val="000000"/>
                <w:szCs w:val="28"/>
                <w:lang w:eastAsia="ru-RU"/>
              </w:rPr>
              <w:t>2021г.</w:t>
            </w:r>
          </w:p>
        </w:tc>
        <w:tc>
          <w:tcPr>
            <w:tcW w:w="4784" w:type="dxa"/>
            <w:shd w:val="clear" w:color="auto" w:fill="F2F2F2" w:themeFill="background1" w:themeFillShade="F2"/>
          </w:tcPr>
          <w:p w14:paraId="785A4063" w14:textId="77777777" w:rsidR="005B2718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 wp14:anchorId="02CF3FF2" wp14:editId="5CC46D0A">
                  <wp:extent cx="3019425" cy="25336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533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718" w14:paraId="5D2952A1" w14:textId="77777777" w:rsidTr="00890C83">
        <w:trPr>
          <w:trHeight w:val="3664"/>
        </w:trPr>
        <w:tc>
          <w:tcPr>
            <w:tcW w:w="1061" w:type="dxa"/>
            <w:vMerge/>
          </w:tcPr>
          <w:p w14:paraId="778030D0" w14:textId="77777777" w:rsidR="005B2718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2119" w:type="dxa"/>
            <w:shd w:val="clear" w:color="auto" w:fill="F2F2F2" w:themeFill="background1" w:themeFillShade="F2"/>
          </w:tcPr>
          <w:p w14:paraId="0BDD8584" w14:textId="77777777" w:rsidR="005B2718" w:rsidRPr="004864A6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864A6">
              <w:rPr>
                <w:rFonts w:eastAsia="Times New Roman" w:cs="Times New Roman"/>
                <w:color w:val="000000"/>
                <w:szCs w:val="28"/>
                <w:lang w:eastAsia="ru-RU"/>
              </w:rPr>
              <w:t>Праздник «Масленица» (творческая группа обучающихся)</w:t>
            </w:r>
          </w:p>
        </w:tc>
        <w:tc>
          <w:tcPr>
            <w:tcW w:w="1498" w:type="dxa"/>
            <w:shd w:val="clear" w:color="auto" w:fill="F2F2F2" w:themeFill="background1" w:themeFillShade="F2"/>
          </w:tcPr>
          <w:p w14:paraId="4C57C66F" w14:textId="77777777" w:rsidR="005B2718" w:rsidRPr="004864A6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864A6">
              <w:rPr>
                <w:rFonts w:eastAsia="Times New Roman" w:cs="Times New Roman"/>
                <w:color w:val="000000"/>
                <w:szCs w:val="28"/>
                <w:lang w:eastAsia="ru-RU"/>
              </w:rPr>
              <w:t>2021г.</w:t>
            </w:r>
          </w:p>
          <w:p w14:paraId="5E6473FA" w14:textId="77777777" w:rsidR="005B2718" w:rsidRPr="004864A6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4EC22DFD" w14:textId="77777777" w:rsidR="005B2718" w:rsidRPr="004864A6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0A6B1988" w14:textId="77777777" w:rsidR="005B2718" w:rsidRPr="004864A6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14:paraId="49BF28FC" w14:textId="77777777" w:rsidR="005B2718" w:rsidRPr="004864A6" w:rsidRDefault="005B2718" w:rsidP="009C0192">
            <w:pPr>
              <w:spacing w:line="276" w:lineRule="auto"/>
              <w:jc w:val="both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</w:tc>
        <w:tc>
          <w:tcPr>
            <w:tcW w:w="4784" w:type="dxa"/>
            <w:shd w:val="clear" w:color="auto" w:fill="F2F2F2" w:themeFill="background1" w:themeFillShade="F2"/>
          </w:tcPr>
          <w:p w14:paraId="45941653" w14:textId="77777777" w:rsidR="005B2718" w:rsidRDefault="005B2718" w:rsidP="009C0192">
            <w:pPr>
              <w:spacing w:line="276" w:lineRule="auto"/>
              <w:ind w:firstLine="40"/>
              <w:jc w:val="both"/>
              <w:rPr>
                <w:rFonts w:eastAsia="Times New Roman" w:cs="Times New Roman"/>
                <w:noProof/>
                <w:color w:val="000000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82CC36" wp14:editId="4E8D4F2F">
                  <wp:extent cx="3056255" cy="22288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394" cy="2254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C6F28D" w14:textId="77777777" w:rsidR="00126E0E" w:rsidRDefault="005B2718" w:rsidP="005B2718">
      <w:pPr>
        <w:shd w:val="clear" w:color="auto" w:fill="FFFFFF"/>
        <w:spacing w:after="0" w:line="276" w:lineRule="auto"/>
        <w:jc w:val="both"/>
        <w:rPr>
          <w:rFonts w:eastAsia="Times New Roman" w:cs="Times New Roman"/>
          <w:iCs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i/>
          <w:iCs/>
          <w:color w:val="000000"/>
          <w:szCs w:val="28"/>
          <w:lang w:eastAsia="ru-RU"/>
        </w:rPr>
        <w:t xml:space="preserve">       </w:t>
      </w:r>
      <w:r>
        <w:rPr>
          <w:rFonts w:eastAsia="Times New Roman" w:cs="Times New Roman"/>
          <w:iCs/>
          <w:color w:val="000000"/>
          <w:szCs w:val="28"/>
          <w:lang w:eastAsia="ru-RU"/>
        </w:rPr>
        <w:t xml:space="preserve">   </w:t>
      </w:r>
    </w:p>
    <w:p w14:paraId="3BDAA700" w14:textId="2949697F" w:rsidR="005B2718" w:rsidRDefault="00126E0E" w:rsidP="00126E0E">
      <w:pPr>
        <w:shd w:val="clear" w:color="auto" w:fill="FFFFFF"/>
        <w:spacing w:after="0" w:line="276" w:lineRule="auto"/>
        <w:ind w:firstLine="142"/>
        <w:jc w:val="both"/>
        <w:rPr>
          <w:rFonts w:eastAsia="Times New Roman" w:cs="Times New Roman"/>
          <w:iCs/>
          <w:color w:val="000000"/>
          <w:szCs w:val="28"/>
          <w:lang w:eastAsia="ru-RU"/>
        </w:rPr>
      </w:pPr>
      <w:r>
        <w:rPr>
          <w:rFonts w:eastAsia="Times New Roman" w:cs="Times New Roman"/>
          <w:iCs/>
          <w:color w:val="000000"/>
          <w:szCs w:val="28"/>
          <w:lang w:eastAsia="ru-RU"/>
        </w:rPr>
        <w:t xml:space="preserve">      </w:t>
      </w:r>
      <w:r w:rsidR="005B2718" w:rsidRPr="000C726B">
        <w:rPr>
          <w:rFonts w:eastAsia="Times New Roman" w:cs="Times New Roman"/>
          <w:iCs/>
          <w:color w:val="000000"/>
          <w:szCs w:val="28"/>
          <w:lang w:eastAsia="ru-RU"/>
        </w:rPr>
        <w:t>Что особенно радует меня, как учителя? Исторически созданный русским народом музыкальный фольклор нашёл «новую жизнь» в ансамблевой творческой деятельности младших школьников, сохраняя вечно живое культурное наследие, которое создаёт у моих учеников чувство национального сознания и гордости, а также даёт большие возможности для творческого саморазвития.</w:t>
      </w:r>
    </w:p>
    <w:p w14:paraId="45FEA700" w14:textId="77777777" w:rsidR="00FF2EFC" w:rsidRDefault="00FF2EFC" w:rsidP="008A7798">
      <w:pPr>
        <w:shd w:val="clear" w:color="auto" w:fill="FFFFFF"/>
        <w:spacing w:after="0" w:line="276" w:lineRule="auto"/>
        <w:ind w:firstLine="426"/>
        <w:jc w:val="both"/>
        <w:rPr>
          <w:rFonts w:eastAsia="Times New Roman" w:cs="Times New Roman"/>
          <w:b/>
          <w:bCs/>
          <w:iCs/>
          <w:color w:val="000000"/>
          <w:szCs w:val="28"/>
          <w:lang w:eastAsia="ru-RU"/>
        </w:rPr>
      </w:pPr>
    </w:p>
    <w:p w14:paraId="507C4E5F" w14:textId="77777777" w:rsidR="00FF2EFC" w:rsidRDefault="00FF2EFC" w:rsidP="008A7798">
      <w:pPr>
        <w:shd w:val="clear" w:color="auto" w:fill="FFFFFF"/>
        <w:spacing w:after="0" w:line="276" w:lineRule="auto"/>
        <w:ind w:firstLine="426"/>
        <w:jc w:val="both"/>
        <w:rPr>
          <w:rFonts w:eastAsia="Times New Roman" w:cs="Times New Roman"/>
          <w:b/>
          <w:bCs/>
          <w:iCs/>
          <w:color w:val="000000"/>
          <w:szCs w:val="28"/>
          <w:lang w:eastAsia="ru-RU"/>
        </w:rPr>
      </w:pPr>
    </w:p>
    <w:p w14:paraId="20B30F35" w14:textId="77777777" w:rsidR="00FF2EFC" w:rsidRDefault="00FF2EFC" w:rsidP="008A7798">
      <w:pPr>
        <w:shd w:val="clear" w:color="auto" w:fill="FFFFFF"/>
        <w:spacing w:after="0" w:line="276" w:lineRule="auto"/>
        <w:ind w:firstLine="426"/>
        <w:jc w:val="both"/>
        <w:rPr>
          <w:rFonts w:eastAsia="Times New Roman" w:cs="Times New Roman"/>
          <w:b/>
          <w:bCs/>
          <w:iCs/>
          <w:color w:val="000000"/>
          <w:szCs w:val="28"/>
          <w:lang w:eastAsia="ru-RU"/>
        </w:rPr>
      </w:pPr>
    </w:p>
    <w:p w14:paraId="60738D91" w14:textId="77777777" w:rsidR="00FF2EFC" w:rsidRDefault="00FF2EFC" w:rsidP="008A7798">
      <w:pPr>
        <w:shd w:val="clear" w:color="auto" w:fill="FFFFFF"/>
        <w:spacing w:after="0" w:line="276" w:lineRule="auto"/>
        <w:ind w:firstLine="426"/>
        <w:jc w:val="both"/>
        <w:rPr>
          <w:rFonts w:eastAsia="Times New Roman" w:cs="Times New Roman"/>
          <w:b/>
          <w:bCs/>
          <w:iCs/>
          <w:color w:val="000000"/>
          <w:szCs w:val="28"/>
          <w:lang w:eastAsia="ru-RU"/>
        </w:rPr>
      </w:pPr>
    </w:p>
    <w:p w14:paraId="6CBAF998" w14:textId="77777777" w:rsidR="00FF2EFC" w:rsidRDefault="00FF2EFC" w:rsidP="008A7798">
      <w:pPr>
        <w:shd w:val="clear" w:color="auto" w:fill="FFFFFF"/>
        <w:spacing w:after="0" w:line="276" w:lineRule="auto"/>
        <w:ind w:firstLine="426"/>
        <w:jc w:val="both"/>
        <w:rPr>
          <w:rFonts w:eastAsia="Times New Roman" w:cs="Times New Roman"/>
          <w:b/>
          <w:bCs/>
          <w:iCs/>
          <w:color w:val="000000"/>
          <w:szCs w:val="28"/>
          <w:lang w:eastAsia="ru-RU"/>
        </w:rPr>
      </w:pPr>
    </w:p>
    <w:p w14:paraId="2F51E10A" w14:textId="77777777" w:rsidR="00FF2EFC" w:rsidRDefault="00FF2EFC" w:rsidP="008A7798">
      <w:pPr>
        <w:shd w:val="clear" w:color="auto" w:fill="FFFFFF"/>
        <w:spacing w:after="0" w:line="276" w:lineRule="auto"/>
        <w:ind w:firstLine="426"/>
        <w:jc w:val="both"/>
        <w:rPr>
          <w:rFonts w:eastAsia="Times New Roman" w:cs="Times New Roman"/>
          <w:b/>
          <w:bCs/>
          <w:iCs/>
          <w:color w:val="000000"/>
          <w:szCs w:val="28"/>
          <w:lang w:eastAsia="ru-RU"/>
        </w:rPr>
      </w:pPr>
    </w:p>
    <w:p w14:paraId="3AFDB462" w14:textId="77777777" w:rsidR="00FF2EFC" w:rsidRDefault="00FF2EFC" w:rsidP="008A7798">
      <w:pPr>
        <w:shd w:val="clear" w:color="auto" w:fill="FFFFFF"/>
        <w:spacing w:after="0" w:line="276" w:lineRule="auto"/>
        <w:ind w:firstLine="426"/>
        <w:jc w:val="both"/>
        <w:rPr>
          <w:rFonts w:eastAsia="Times New Roman" w:cs="Times New Roman"/>
          <w:b/>
          <w:bCs/>
          <w:iCs/>
          <w:color w:val="000000"/>
          <w:szCs w:val="28"/>
          <w:lang w:eastAsia="ru-RU"/>
        </w:rPr>
      </w:pPr>
    </w:p>
    <w:p w14:paraId="713C2647" w14:textId="77777777" w:rsidR="00FF2EFC" w:rsidRDefault="00FF2EFC" w:rsidP="008A7798">
      <w:pPr>
        <w:shd w:val="clear" w:color="auto" w:fill="FFFFFF"/>
        <w:spacing w:after="0" w:line="276" w:lineRule="auto"/>
        <w:ind w:firstLine="426"/>
        <w:jc w:val="both"/>
        <w:rPr>
          <w:rFonts w:eastAsia="Times New Roman" w:cs="Times New Roman"/>
          <w:b/>
          <w:bCs/>
          <w:iCs/>
          <w:color w:val="000000"/>
          <w:szCs w:val="28"/>
          <w:lang w:eastAsia="ru-RU"/>
        </w:rPr>
      </w:pPr>
    </w:p>
    <w:p w14:paraId="4474B77E" w14:textId="77777777" w:rsidR="00FF2EFC" w:rsidRDefault="00FF2EFC" w:rsidP="008A7798">
      <w:pPr>
        <w:shd w:val="clear" w:color="auto" w:fill="FFFFFF"/>
        <w:spacing w:after="0" w:line="276" w:lineRule="auto"/>
        <w:ind w:firstLine="426"/>
        <w:jc w:val="both"/>
        <w:rPr>
          <w:rFonts w:eastAsia="Times New Roman" w:cs="Times New Roman"/>
          <w:b/>
          <w:bCs/>
          <w:iCs/>
          <w:color w:val="000000"/>
          <w:szCs w:val="28"/>
          <w:lang w:eastAsia="ru-RU"/>
        </w:rPr>
      </w:pPr>
    </w:p>
    <w:p w14:paraId="64C96463" w14:textId="77777777" w:rsidR="00FF2EFC" w:rsidRDefault="00FF2EFC" w:rsidP="008A7798">
      <w:pPr>
        <w:shd w:val="clear" w:color="auto" w:fill="FFFFFF"/>
        <w:spacing w:after="0" w:line="276" w:lineRule="auto"/>
        <w:ind w:firstLine="426"/>
        <w:jc w:val="both"/>
        <w:rPr>
          <w:rFonts w:eastAsia="Times New Roman" w:cs="Times New Roman"/>
          <w:b/>
          <w:bCs/>
          <w:iCs/>
          <w:color w:val="000000"/>
          <w:szCs w:val="28"/>
          <w:lang w:eastAsia="ru-RU"/>
        </w:rPr>
      </w:pPr>
    </w:p>
    <w:p w14:paraId="427C6AEE" w14:textId="6A2136AF" w:rsidR="003C7E4D" w:rsidRPr="00BA691B" w:rsidRDefault="00FF2EFC" w:rsidP="008A7798">
      <w:pPr>
        <w:shd w:val="clear" w:color="auto" w:fill="FFFFFF"/>
        <w:spacing w:after="0" w:line="276" w:lineRule="auto"/>
        <w:ind w:firstLine="426"/>
        <w:jc w:val="both"/>
        <w:rPr>
          <w:rFonts w:eastAsia="Times New Roman" w:cs="Times New Roman"/>
          <w:b/>
          <w:bCs/>
          <w:iCs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iCs/>
          <w:color w:val="000000"/>
          <w:szCs w:val="28"/>
          <w:lang w:eastAsia="ru-RU"/>
        </w:rPr>
        <w:lastRenderedPageBreak/>
        <w:t>5</w:t>
      </w:r>
      <w:r w:rsidR="003C7E4D" w:rsidRPr="00BA691B">
        <w:rPr>
          <w:rFonts w:eastAsia="Times New Roman" w:cs="Times New Roman"/>
          <w:b/>
          <w:bCs/>
          <w:iCs/>
          <w:color w:val="000000"/>
          <w:szCs w:val="28"/>
          <w:lang w:eastAsia="ru-RU"/>
        </w:rPr>
        <w:t xml:space="preserve"> Литература</w:t>
      </w:r>
    </w:p>
    <w:p w14:paraId="6D852DAC" w14:textId="0E6BEC6A" w:rsidR="003C7E4D" w:rsidRDefault="003C7E4D" w:rsidP="00556E10">
      <w:pPr>
        <w:pStyle w:val="a7"/>
        <w:numPr>
          <w:ilvl w:val="0"/>
          <w:numId w:val="40"/>
        </w:numPr>
        <w:shd w:val="clear" w:color="auto" w:fill="FFFFFF"/>
        <w:spacing w:after="0" w:line="276" w:lineRule="auto"/>
        <w:rPr>
          <w:rFonts w:eastAsia="Times New Roman" w:cs="Times New Roman"/>
          <w:iCs/>
          <w:color w:val="000000"/>
          <w:szCs w:val="28"/>
          <w:lang w:eastAsia="ru-RU"/>
        </w:rPr>
      </w:pPr>
      <w:r>
        <w:rPr>
          <w:rFonts w:eastAsia="Times New Roman" w:cs="Times New Roman"/>
          <w:iCs/>
          <w:color w:val="000000"/>
          <w:szCs w:val="28"/>
          <w:lang w:eastAsia="ru-RU"/>
        </w:rPr>
        <w:t>Абдуллин Э.Б. «Теория и практика музыкального обучения в общеобразователь</w:t>
      </w:r>
      <w:r w:rsidR="003A37BA">
        <w:rPr>
          <w:rFonts w:eastAsia="Times New Roman" w:cs="Times New Roman"/>
          <w:iCs/>
          <w:color w:val="000000"/>
          <w:szCs w:val="28"/>
          <w:lang w:eastAsia="ru-RU"/>
        </w:rPr>
        <w:t>ной школе», М., Просвещение, 201</w:t>
      </w:r>
      <w:r>
        <w:rPr>
          <w:rFonts w:eastAsia="Times New Roman" w:cs="Times New Roman"/>
          <w:iCs/>
          <w:color w:val="000000"/>
          <w:szCs w:val="28"/>
          <w:lang w:eastAsia="ru-RU"/>
        </w:rPr>
        <w:t>5г.</w:t>
      </w:r>
      <w:r w:rsidR="007978B9">
        <w:rPr>
          <w:rFonts w:eastAsia="Times New Roman" w:cs="Times New Roman"/>
          <w:iCs/>
          <w:color w:val="000000"/>
          <w:szCs w:val="28"/>
          <w:lang w:eastAsia="ru-RU"/>
        </w:rPr>
        <w:t xml:space="preserve"> – 1</w:t>
      </w:r>
      <w:r w:rsidR="00D24E56">
        <w:rPr>
          <w:rFonts w:eastAsia="Times New Roman" w:cs="Times New Roman"/>
          <w:iCs/>
          <w:color w:val="000000"/>
          <w:szCs w:val="28"/>
          <w:lang w:eastAsia="ru-RU"/>
        </w:rPr>
        <w:t>12</w:t>
      </w:r>
      <w:r w:rsidR="007978B9">
        <w:rPr>
          <w:rFonts w:eastAsia="Times New Roman" w:cs="Times New Roman"/>
          <w:iCs/>
          <w:color w:val="000000"/>
          <w:szCs w:val="28"/>
          <w:lang w:eastAsia="ru-RU"/>
        </w:rPr>
        <w:t xml:space="preserve"> с.</w:t>
      </w:r>
    </w:p>
    <w:p w14:paraId="67370EE7" w14:textId="04D4E405" w:rsidR="00CE26AC" w:rsidRDefault="00CE26AC" w:rsidP="00556E10">
      <w:pPr>
        <w:pStyle w:val="a7"/>
        <w:numPr>
          <w:ilvl w:val="0"/>
          <w:numId w:val="40"/>
        </w:numPr>
        <w:shd w:val="clear" w:color="auto" w:fill="FFFFFF"/>
        <w:spacing w:after="0" w:line="276" w:lineRule="auto"/>
        <w:rPr>
          <w:rFonts w:eastAsia="Times New Roman" w:cs="Times New Roman"/>
          <w:iCs/>
          <w:color w:val="000000"/>
          <w:szCs w:val="28"/>
          <w:lang w:eastAsia="ru-RU"/>
        </w:rPr>
      </w:pPr>
      <w:r>
        <w:rPr>
          <w:rFonts w:eastAsia="Times New Roman" w:cs="Times New Roman"/>
          <w:iCs/>
          <w:color w:val="000000"/>
          <w:szCs w:val="28"/>
          <w:lang w:eastAsia="ru-RU"/>
        </w:rPr>
        <w:t>Алексеев В.В. «Русская народная песня в начальной школе», М., Просвещение, 1989г.</w:t>
      </w:r>
      <w:r w:rsidR="007978B9">
        <w:rPr>
          <w:rFonts w:eastAsia="Times New Roman" w:cs="Times New Roman"/>
          <w:iCs/>
          <w:color w:val="000000"/>
          <w:szCs w:val="28"/>
          <w:lang w:eastAsia="ru-RU"/>
        </w:rPr>
        <w:t xml:space="preserve"> – 8</w:t>
      </w:r>
      <w:r w:rsidR="00D24E56">
        <w:rPr>
          <w:rFonts w:eastAsia="Times New Roman" w:cs="Times New Roman"/>
          <w:iCs/>
          <w:color w:val="000000"/>
          <w:szCs w:val="28"/>
          <w:lang w:eastAsia="ru-RU"/>
        </w:rPr>
        <w:t>6</w:t>
      </w:r>
      <w:r w:rsidR="007978B9">
        <w:rPr>
          <w:rFonts w:eastAsia="Times New Roman" w:cs="Times New Roman"/>
          <w:iCs/>
          <w:color w:val="000000"/>
          <w:szCs w:val="28"/>
          <w:lang w:eastAsia="ru-RU"/>
        </w:rPr>
        <w:t xml:space="preserve"> с.</w:t>
      </w:r>
    </w:p>
    <w:p w14:paraId="64A71820" w14:textId="7FA701F7" w:rsidR="003C7E4D" w:rsidRDefault="00BA691B" w:rsidP="00556E10">
      <w:pPr>
        <w:pStyle w:val="a7"/>
        <w:numPr>
          <w:ilvl w:val="0"/>
          <w:numId w:val="40"/>
        </w:numPr>
        <w:shd w:val="clear" w:color="auto" w:fill="FFFFFF"/>
        <w:spacing w:after="0" w:line="276" w:lineRule="auto"/>
        <w:rPr>
          <w:rFonts w:eastAsia="Times New Roman" w:cs="Times New Roman"/>
          <w:iCs/>
          <w:color w:val="000000"/>
          <w:szCs w:val="28"/>
          <w:lang w:eastAsia="ru-RU"/>
        </w:rPr>
      </w:pPr>
      <w:r>
        <w:rPr>
          <w:rFonts w:eastAsia="Times New Roman" w:cs="Times New Roman"/>
          <w:iCs/>
          <w:color w:val="000000"/>
          <w:szCs w:val="28"/>
          <w:lang w:eastAsia="ru-RU"/>
        </w:rPr>
        <w:t>Аникин В.П. «Русское народное тв</w:t>
      </w:r>
      <w:r w:rsidR="003A37BA">
        <w:rPr>
          <w:rFonts w:eastAsia="Times New Roman" w:cs="Times New Roman"/>
          <w:iCs/>
          <w:color w:val="000000"/>
          <w:szCs w:val="28"/>
          <w:lang w:eastAsia="ru-RU"/>
        </w:rPr>
        <w:t>орчество», М., Высшая школа, 201</w:t>
      </w:r>
      <w:r>
        <w:rPr>
          <w:rFonts w:eastAsia="Times New Roman" w:cs="Times New Roman"/>
          <w:iCs/>
          <w:color w:val="000000"/>
          <w:szCs w:val="28"/>
          <w:lang w:eastAsia="ru-RU"/>
        </w:rPr>
        <w:t>4г.</w:t>
      </w:r>
      <w:r w:rsidR="007978B9">
        <w:rPr>
          <w:rFonts w:eastAsia="Times New Roman" w:cs="Times New Roman"/>
          <w:iCs/>
          <w:color w:val="000000"/>
          <w:szCs w:val="28"/>
          <w:lang w:eastAsia="ru-RU"/>
        </w:rPr>
        <w:t>- 56 с.</w:t>
      </w:r>
    </w:p>
    <w:p w14:paraId="017107E5" w14:textId="5CB87CF7" w:rsidR="00556E10" w:rsidRDefault="00556E10" w:rsidP="00556E10">
      <w:pPr>
        <w:pStyle w:val="a7"/>
        <w:numPr>
          <w:ilvl w:val="0"/>
          <w:numId w:val="40"/>
        </w:numPr>
        <w:shd w:val="clear" w:color="auto" w:fill="FFFFFF"/>
        <w:spacing w:after="0" w:line="276" w:lineRule="auto"/>
        <w:rPr>
          <w:rFonts w:eastAsia="Times New Roman" w:cs="Times New Roman"/>
          <w:iCs/>
          <w:color w:val="000000"/>
          <w:szCs w:val="28"/>
          <w:lang w:eastAsia="ru-RU"/>
        </w:rPr>
      </w:pPr>
      <w:r>
        <w:rPr>
          <w:rFonts w:eastAsia="Times New Roman" w:cs="Times New Roman"/>
          <w:iCs/>
          <w:color w:val="000000"/>
          <w:szCs w:val="28"/>
          <w:lang w:eastAsia="ru-RU"/>
        </w:rPr>
        <w:t>Асафьев Б.Л. «О хоровом народном музыкальном искусстве», Л., Музыка 1980г.</w:t>
      </w:r>
      <w:r w:rsidR="007978B9">
        <w:rPr>
          <w:rFonts w:eastAsia="Times New Roman" w:cs="Times New Roman"/>
          <w:iCs/>
          <w:color w:val="000000"/>
          <w:szCs w:val="28"/>
          <w:lang w:eastAsia="ru-RU"/>
        </w:rPr>
        <w:t xml:space="preserve"> – 110 с.</w:t>
      </w:r>
    </w:p>
    <w:p w14:paraId="018709D8" w14:textId="2764F9B9" w:rsidR="00CE26AC" w:rsidRDefault="00CE26AC" w:rsidP="00556E10">
      <w:pPr>
        <w:pStyle w:val="a7"/>
        <w:numPr>
          <w:ilvl w:val="0"/>
          <w:numId w:val="40"/>
        </w:numPr>
        <w:shd w:val="clear" w:color="auto" w:fill="FFFFFF"/>
        <w:spacing w:after="0" w:line="276" w:lineRule="auto"/>
        <w:rPr>
          <w:rFonts w:eastAsia="Times New Roman" w:cs="Times New Roman"/>
          <w:iCs/>
          <w:color w:val="000000"/>
          <w:szCs w:val="28"/>
          <w:lang w:eastAsia="ru-RU"/>
        </w:rPr>
      </w:pPr>
      <w:r>
        <w:rPr>
          <w:rFonts w:eastAsia="Times New Roman" w:cs="Times New Roman"/>
          <w:iCs/>
          <w:color w:val="000000"/>
          <w:szCs w:val="28"/>
          <w:lang w:eastAsia="ru-RU"/>
        </w:rPr>
        <w:t>Василенко В.П. «Детский музыкальный фольклор», М., Педагогика, 1999г.</w:t>
      </w:r>
      <w:r w:rsidR="007978B9">
        <w:rPr>
          <w:rFonts w:eastAsia="Times New Roman" w:cs="Times New Roman"/>
          <w:iCs/>
          <w:color w:val="000000"/>
          <w:szCs w:val="28"/>
          <w:lang w:eastAsia="ru-RU"/>
        </w:rPr>
        <w:t xml:space="preserve"> – 48 с.</w:t>
      </w:r>
    </w:p>
    <w:p w14:paraId="1E2FA697" w14:textId="1EAA5349" w:rsidR="00BA691B" w:rsidRDefault="00BA691B" w:rsidP="00556E10">
      <w:pPr>
        <w:pStyle w:val="a7"/>
        <w:numPr>
          <w:ilvl w:val="0"/>
          <w:numId w:val="40"/>
        </w:numPr>
        <w:shd w:val="clear" w:color="auto" w:fill="FFFFFF"/>
        <w:spacing w:after="0" w:line="276" w:lineRule="auto"/>
        <w:rPr>
          <w:rFonts w:eastAsia="Times New Roman" w:cs="Times New Roman"/>
          <w:iCs/>
          <w:color w:val="000000"/>
          <w:szCs w:val="28"/>
          <w:lang w:eastAsia="ru-RU"/>
        </w:rPr>
      </w:pPr>
      <w:r>
        <w:rPr>
          <w:rFonts w:eastAsia="Times New Roman" w:cs="Times New Roman"/>
          <w:iCs/>
          <w:color w:val="000000"/>
          <w:szCs w:val="28"/>
          <w:lang w:eastAsia="ru-RU"/>
        </w:rPr>
        <w:t>Волков И.П. «Учим творчеству», М., Педагогика, 2000г.</w:t>
      </w:r>
      <w:r w:rsidR="007978B9">
        <w:rPr>
          <w:rFonts w:eastAsia="Times New Roman" w:cs="Times New Roman"/>
          <w:iCs/>
          <w:color w:val="000000"/>
          <w:szCs w:val="28"/>
          <w:lang w:eastAsia="ru-RU"/>
        </w:rPr>
        <w:t xml:space="preserve"> – 156 с.</w:t>
      </w:r>
    </w:p>
    <w:p w14:paraId="035BC9D6" w14:textId="5FB1EF34" w:rsidR="00CE26AC" w:rsidRDefault="00CE26AC" w:rsidP="00556E10">
      <w:pPr>
        <w:pStyle w:val="a7"/>
        <w:numPr>
          <w:ilvl w:val="0"/>
          <w:numId w:val="40"/>
        </w:numPr>
        <w:shd w:val="clear" w:color="auto" w:fill="FFFFFF"/>
        <w:spacing w:after="0" w:line="276" w:lineRule="auto"/>
        <w:rPr>
          <w:rFonts w:eastAsia="Times New Roman" w:cs="Times New Roman"/>
          <w:iCs/>
          <w:color w:val="000000"/>
          <w:szCs w:val="28"/>
          <w:lang w:eastAsia="ru-RU"/>
        </w:rPr>
      </w:pPr>
      <w:r>
        <w:rPr>
          <w:rFonts w:eastAsia="Times New Roman" w:cs="Times New Roman"/>
          <w:iCs/>
          <w:color w:val="000000"/>
          <w:szCs w:val="28"/>
          <w:lang w:eastAsia="ru-RU"/>
        </w:rPr>
        <w:t>Волков И.П. «Творческие методы и художественные системы»</w:t>
      </w:r>
      <w:r w:rsidR="00556E10">
        <w:rPr>
          <w:rFonts w:eastAsia="Times New Roman" w:cs="Times New Roman"/>
          <w:iCs/>
          <w:color w:val="000000"/>
          <w:szCs w:val="28"/>
          <w:lang w:eastAsia="ru-RU"/>
        </w:rPr>
        <w:t>, М., искусство, 1989г.</w:t>
      </w:r>
      <w:r w:rsidR="007978B9">
        <w:rPr>
          <w:rFonts w:eastAsia="Times New Roman" w:cs="Times New Roman"/>
          <w:iCs/>
          <w:color w:val="000000"/>
          <w:szCs w:val="28"/>
          <w:lang w:eastAsia="ru-RU"/>
        </w:rPr>
        <w:t xml:space="preserve"> – 176 с.</w:t>
      </w:r>
    </w:p>
    <w:p w14:paraId="5721E0D6" w14:textId="38FC7EB5" w:rsidR="00BA691B" w:rsidRDefault="00BA691B" w:rsidP="00556E10">
      <w:pPr>
        <w:pStyle w:val="a7"/>
        <w:numPr>
          <w:ilvl w:val="0"/>
          <w:numId w:val="40"/>
        </w:numPr>
        <w:shd w:val="clear" w:color="auto" w:fill="FFFFFF"/>
        <w:spacing w:after="0" w:line="276" w:lineRule="auto"/>
        <w:rPr>
          <w:rFonts w:eastAsia="Times New Roman" w:cs="Times New Roman"/>
          <w:iCs/>
          <w:color w:val="000000"/>
          <w:szCs w:val="28"/>
          <w:lang w:eastAsia="ru-RU"/>
        </w:rPr>
      </w:pPr>
      <w:proofErr w:type="spellStart"/>
      <w:r>
        <w:rPr>
          <w:rFonts w:eastAsia="Times New Roman" w:cs="Times New Roman"/>
          <w:iCs/>
          <w:color w:val="000000"/>
          <w:szCs w:val="28"/>
          <w:lang w:eastAsia="ru-RU"/>
        </w:rPr>
        <w:t>Границкая</w:t>
      </w:r>
      <w:proofErr w:type="spellEnd"/>
      <w:r>
        <w:rPr>
          <w:rFonts w:eastAsia="Times New Roman" w:cs="Times New Roman"/>
          <w:iCs/>
          <w:color w:val="000000"/>
          <w:szCs w:val="28"/>
          <w:lang w:eastAsia="ru-RU"/>
        </w:rPr>
        <w:t xml:space="preserve"> А.С. «Научить детей думать и действовать»,</w:t>
      </w:r>
      <w:r w:rsidR="00556E10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iCs/>
          <w:color w:val="000000"/>
          <w:szCs w:val="28"/>
          <w:lang w:eastAsia="ru-RU"/>
        </w:rPr>
        <w:t>М., Просвещение, 2001г.</w:t>
      </w:r>
      <w:r w:rsidR="007978B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="00D24E56">
        <w:rPr>
          <w:rFonts w:eastAsia="Times New Roman" w:cs="Times New Roman"/>
          <w:iCs/>
          <w:color w:val="000000"/>
          <w:szCs w:val="28"/>
          <w:lang w:eastAsia="ru-RU"/>
        </w:rPr>
        <w:t>–</w:t>
      </w:r>
      <w:r w:rsidR="007978B9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="00D24E56">
        <w:rPr>
          <w:rFonts w:eastAsia="Times New Roman" w:cs="Times New Roman"/>
          <w:iCs/>
          <w:color w:val="000000"/>
          <w:szCs w:val="28"/>
          <w:lang w:eastAsia="ru-RU"/>
        </w:rPr>
        <w:t>172 с.</w:t>
      </w:r>
    </w:p>
    <w:p w14:paraId="1462FCEA" w14:textId="19FB195E" w:rsidR="00556E10" w:rsidRDefault="00556E10" w:rsidP="00556E10">
      <w:pPr>
        <w:pStyle w:val="a7"/>
        <w:numPr>
          <w:ilvl w:val="0"/>
          <w:numId w:val="40"/>
        </w:numPr>
        <w:shd w:val="clear" w:color="auto" w:fill="FFFFFF"/>
        <w:spacing w:after="0" w:line="276" w:lineRule="auto"/>
        <w:rPr>
          <w:rFonts w:eastAsia="Times New Roman" w:cs="Times New Roman"/>
          <w:iCs/>
          <w:color w:val="000000"/>
          <w:szCs w:val="28"/>
          <w:lang w:eastAsia="ru-RU"/>
        </w:rPr>
      </w:pPr>
      <w:proofErr w:type="spellStart"/>
      <w:r>
        <w:rPr>
          <w:rFonts w:eastAsia="Times New Roman" w:cs="Times New Roman"/>
          <w:iCs/>
          <w:color w:val="000000"/>
          <w:szCs w:val="28"/>
          <w:lang w:eastAsia="ru-RU"/>
        </w:rPr>
        <w:t>Земцовский</w:t>
      </w:r>
      <w:proofErr w:type="spellEnd"/>
      <w:r>
        <w:rPr>
          <w:rFonts w:eastAsia="Times New Roman" w:cs="Times New Roman"/>
          <w:iCs/>
          <w:color w:val="000000"/>
          <w:szCs w:val="28"/>
          <w:lang w:eastAsia="ru-RU"/>
        </w:rPr>
        <w:t xml:space="preserve"> И.Г. «Некоторые аспекты народно – певческой эстетики», М., 1992г.</w:t>
      </w:r>
      <w:r w:rsidR="00D24E56">
        <w:rPr>
          <w:rFonts w:eastAsia="Times New Roman" w:cs="Times New Roman"/>
          <w:iCs/>
          <w:color w:val="000000"/>
          <w:szCs w:val="28"/>
          <w:lang w:eastAsia="ru-RU"/>
        </w:rPr>
        <w:t xml:space="preserve"> – 124 с.</w:t>
      </w:r>
    </w:p>
    <w:p w14:paraId="47C2715B" w14:textId="2188353A" w:rsidR="00556E10" w:rsidRPr="00F00C5F" w:rsidRDefault="00F00C5F" w:rsidP="00F00C5F">
      <w:pPr>
        <w:pStyle w:val="a7"/>
        <w:numPr>
          <w:ilvl w:val="0"/>
          <w:numId w:val="40"/>
        </w:numPr>
        <w:shd w:val="clear" w:color="auto" w:fill="FFFFFF"/>
        <w:spacing w:after="0" w:line="276" w:lineRule="auto"/>
        <w:rPr>
          <w:rFonts w:eastAsia="Times New Roman" w:cs="Times New Roman"/>
          <w:iCs/>
          <w:color w:val="000000"/>
          <w:szCs w:val="28"/>
          <w:lang w:eastAsia="ru-RU"/>
        </w:rPr>
      </w:pPr>
      <w:r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r w:rsidR="00556E10" w:rsidRPr="00F00C5F">
        <w:rPr>
          <w:rFonts w:eastAsia="Times New Roman" w:cs="Times New Roman"/>
          <w:iCs/>
          <w:color w:val="000000"/>
          <w:szCs w:val="28"/>
          <w:lang w:eastAsia="ru-RU"/>
        </w:rPr>
        <w:t xml:space="preserve">Матвеева Л.В. «Взаимопомощь </w:t>
      </w:r>
      <w:r w:rsidRPr="00F00C5F">
        <w:rPr>
          <w:rFonts w:eastAsia="Times New Roman" w:cs="Times New Roman"/>
          <w:iCs/>
          <w:color w:val="000000"/>
          <w:szCs w:val="28"/>
          <w:lang w:eastAsia="ru-RU"/>
        </w:rPr>
        <w:t>в детском фольклорном музыкальном ансамбле»,</w:t>
      </w:r>
      <w:r w:rsidRPr="00F00C5F">
        <w:t xml:space="preserve"> </w:t>
      </w:r>
      <w:r>
        <w:t>ФГБОУ ВПО «Урал. гос. пед. ун-т».  – Екатеринбург, 2012г.</w:t>
      </w:r>
      <w:r w:rsidRPr="00F00C5F"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</w:p>
    <w:p w14:paraId="0D926BF6" w14:textId="271201FB" w:rsidR="00BA691B" w:rsidRPr="00F00C5F" w:rsidRDefault="00F00C5F" w:rsidP="00F00C5F">
      <w:pPr>
        <w:shd w:val="clear" w:color="auto" w:fill="FFFFFF"/>
        <w:spacing w:after="0" w:line="276" w:lineRule="auto"/>
        <w:ind w:left="142"/>
        <w:rPr>
          <w:rFonts w:eastAsia="Times New Roman" w:cs="Times New Roman"/>
          <w:iCs/>
          <w:color w:val="000000"/>
          <w:szCs w:val="28"/>
          <w:lang w:eastAsia="ru-RU"/>
        </w:rPr>
      </w:pPr>
      <w:r>
        <w:rPr>
          <w:rFonts w:eastAsia="Times New Roman" w:cs="Times New Roman"/>
          <w:iCs/>
          <w:color w:val="000000"/>
          <w:szCs w:val="28"/>
          <w:lang w:eastAsia="ru-RU"/>
        </w:rPr>
        <w:t xml:space="preserve">     </w:t>
      </w:r>
      <w:r w:rsidR="00BA691B" w:rsidRPr="00F00C5F">
        <w:rPr>
          <w:rFonts w:eastAsia="Times New Roman" w:cs="Times New Roman"/>
          <w:iCs/>
          <w:color w:val="000000"/>
          <w:szCs w:val="28"/>
          <w:lang w:eastAsia="ru-RU"/>
        </w:rPr>
        <w:t>Мельников М.Н. «Детский фольклор»</w:t>
      </w:r>
      <w:r w:rsidR="00CE26AC" w:rsidRPr="00F00C5F">
        <w:rPr>
          <w:rFonts w:eastAsia="Times New Roman" w:cs="Times New Roman"/>
          <w:iCs/>
          <w:color w:val="000000"/>
          <w:szCs w:val="28"/>
          <w:lang w:eastAsia="ru-RU"/>
        </w:rPr>
        <w:t>, Новосибирск, 20</w:t>
      </w:r>
      <w:r w:rsidR="00FF2EFC">
        <w:rPr>
          <w:rFonts w:eastAsia="Times New Roman" w:cs="Times New Roman"/>
          <w:iCs/>
          <w:color w:val="000000"/>
          <w:szCs w:val="28"/>
          <w:lang w:eastAsia="ru-RU"/>
        </w:rPr>
        <w:t>1</w:t>
      </w:r>
      <w:r w:rsidR="00CE26AC" w:rsidRPr="00F00C5F">
        <w:rPr>
          <w:rFonts w:eastAsia="Times New Roman" w:cs="Times New Roman"/>
          <w:iCs/>
          <w:color w:val="000000"/>
          <w:szCs w:val="28"/>
          <w:lang w:eastAsia="ru-RU"/>
        </w:rPr>
        <w:t>1г.</w:t>
      </w:r>
      <w:r w:rsidR="00D24E56">
        <w:rPr>
          <w:rFonts w:eastAsia="Times New Roman" w:cs="Times New Roman"/>
          <w:iCs/>
          <w:color w:val="000000"/>
          <w:szCs w:val="28"/>
          <w:lang w:eastAsia="ru-RU"/>
        </w:rPr>
        <w:t xml:space="preserve"> – 85 с.</w:t>
      </w:r>
    </w:p>
    <w:p w14:paraId="66785168" w14:textId="01A56D30" w:rsidR="00CE26AC" w:rsidRDefault="00F00C5F" w:rsidP="00556E10">
      <w:pPr>
        <w:pStyle w:val="a7"/>
        <w:numPr>
          <w:ilvl w:val="0"/>
          <w:numId w:val="40"/>
        </w:numPr>
        <w:shd w:val="clear" w:color="auto" w:fill="FFFFFF"/>
        <w:spacing w:after="0" w:line="276" w:lineRule="auto"/>
        <w:rPr>
          <w:rFonts w:eastAsia="Times New Roman" w:cs="Times New Roman"/>
          <w:iCs/>
          <w:color w:val="000000"/>
          <w:szCs w:val="28"/>
          <w:lang w:eastAsia="ru-RU"/>
        </w:rPr>
      </w:pPr>
      <w:r>
        <w:rPr>
          <w:rFonts w:eastAsia="Times New Roman" w:cs="Times New Roman"/>
          <w:iCs/>
          <w:color w:val="000000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iCs/>
          <w:color w:val="000000"/>
          <w:szCs w:val="28"/>
          <w:lang w:eastAsia="ru-RU"/>
        </w:rPr>
        <w:t>Селевко</w:t>
      </w:r>
      <w:proofErr w:type="spellEnd"/>
      <w:r>
        <w:rPr>
          <w:rFonts w:eastAsia="Times New Roman" w:cs="Times New Roman"/>
          <w:iCs/>
          <w:color w:val="000000"/>
          <w:szCs w:val="28"/>
          <w:lang w:eastAsia="ru-RU"/>
        </w:rPr>
        <w:t xml:space="preserve"> Г.К. «Современные образовательные технологии: Учебное пособие. – И., Народное образование, 20</w:t>
      </w:r>
      <w:r w:rsidR="00FF2EFC">
        <w:rPr>
          <w:rFonts w:eastAsia="Times New Roman" w:cs="Times New Roman"/>
          <w:iCs/>
          <w:color w:val="000000"/>
          <w:szCs w:val="28"/>
          <w:lang w:eastAsia="ru-RU"/>
        </w:rPr>
        <w:t>1</w:t>
      </w:r>
      <w:r>
        <w:rPr>
          <w:rFonts w:eastAsia="Times New Roman" w:cs="Times New Roman"/>
          <w:iCs/>
          <w:color w:val="000000"/>
          <w:szCs w:val="28"/>
          <w:lang w:eastAsia="ru-RU"/>
        </w:rPr>
        <w:t>5г.</w:t>
      </w:r>
      <w:r w:rsidR="00D24E56">
        <w:rPr>
          <w:rFonts w:eastAsia="Times New Roman" w:cs="Times New Roman"/>
          <w:iCs/>
          <w:color w:val="000000"/>
          <w:szCs w:val="28"/>
          <w:lang w:eastAsia="ru-RU"/>
        </w:rPr>
        <w:t xml:space="preserve"> – 256 с.</w:t>
      </w:r>
    </w:p>
    <w:p w14:paraId="761CA4A7" w14:textId="177958F4" w:rsidR="00F00C5F" w:rsidRPr="00F00C5F" w:rsidRDefault="00F00C5F" w:rsidP="00556E10">
      <w:pPr>
        <w:pStyle w:val="a7"/>
        <w:numPr>
          <w:ilvl w:val="0"/>
          <w:numId w:val="40"/>
        </w:numPr>
        <w:shd w:val="clear" w:color="auto" w:fill="FFFFFF"/>
        <w:spacing w:after="0" w:line="276" w:lineRule="auto"/>
        <w:rPr>
          <w:rFonts w:eastAsia="Times New Roman" w:cs="Times New Roman"/>
          <w:iCs/>
          <w:color w:val="000000"/>
          <w:szCs w:val="28"/>
          <w:lang w:eastAsia="ru-RU"/>
        </w:rPr>
      </w:pPr>
      <w:r>
        <w:t xml:space="preserve"> Спицына, Е.И. Детский фольклор: трансформация традиции / Е.И. Спицына// Культурология и цивилизация, 2016г.</w:t>
      </w:r>
      <w:r w:rsidR="00D24E56">
        <w:t xml:space="preserve"> – 26 с.</w:t>
      </w:r>
    </w:p>
    <w:p w14:paraId="1FA4C683" w14:textId="6A131093" w:rsidR="00F00C5F" w:rsidRPr="00F00C5F" w:rsidRDefault="00F00C5F" w:rsidP="00556E10">
      <w:pPr>
        <w:pStyle w:val="a7"/>
        <w:numPr>
          <w:ilvl w:val="0"/>
          <w:numId w:val="40"/>
        </w:numPr>
        <w:shd w:val="clear" w:color="auto" w:fill="FFFFFF"/>
        <w:spacing w:after="0" w:line="276" w:lineRule="auto"/>
        <w:rPr>
          <w:rFonts w:eastAsia="Times New Roman" w:cs="Times New Roman"/>
          <w:iCs/>
          <w:color w:val="000000"/>
          <w:szCs w:val="28"/>
          <w:lang w:eastAsia="ru-RU"/>
        </w:rPr>
      </w:pPr>
      <w:r>
        <w:t>Фольклорно-информационный портал «</w:t>
      </w:r>
      <w:proofErr w:type="spellStart"/>
      <w:r>
        <w:t>Фолкинфо</w:t>
      </w:r>
      <w:proofErr w:type="spellEnd"/>
      <w:r>
        <w:t xml:space="preserve">». URL: </w:t>
      </w:r>
      <w:hyperlink r:id="rId12" w:history="1">
        <w:r w:rsidRPr="00AE0BF3">
          <w:rPr>
            <w:rStyle w:val="a3"/>
          </w:rPr>
          <w:t>http://www.folkinfo.ru</w:t>
        </w:r>
      </w:hyperlink>
    </w:p>
    <w:p w14:paraId="0C21F9E6" w14:textId="376C5A6F" w:rsidR="00F00C5F" w:rsidRPr="00F00C5F" w:rsidRDefault="00F00C5F" w:rsidP="00556E10">
      <w:pPr>
        <w:pStyle w:val="a7"/>
        <w:numPr>
          <w:ilvl w:val="0"/>
          <w:numId w:val="40"/>
        </w:numPr>
        <w:shd w:val="clear" w:color="auto" w:fill="FFFFFF"/>
        <w:spacing w:after="0" w:line="276" w:lineRule="auto"/>
        <w:rPr>
          <w:rFonts w:eastAsia="Times New Roman" w:cs="Times New Roman"/>
          <w:iCs/>
          <w:color w:val="000000"/>
          <w:szCs w:val="28"/>
          <w:lang w:eastAsia="ru-RU"/>
        </w:rPr>
      </w:pPr>
      <w:r>
        <w:t xml:space="preserve">Фундаментальная электронная библиотека «Русская литература и фольклор». URL: </w:t>
      </w:r>
      <w:hyperlink r:id="rId13" w:history="1">
        <w:r w:rsidRPr="00AE0BF3">
          <w:rPr>
            <w:rStyle w:val="a3"/>
          </w:rPr>
          <w:t>http://feb-web.ru/</w:t>
        </w:r>
      </w:hyperlink>
    </w:p>
    <w:p w14:paraId="1FDD4DE6" w14:textId="3015201E" w:rsidR="00F00C5F" w:rsidRPr="003C7E4D" w:rsidRDefault="009C0192" w:rsidP="00556E10">
      <w:pPr>
        <w:pStyle w:val="a7"/>
        <w:numPr>
          <w:ilvl w:val="0"/>
          <w:numId w:val="40"/>
        </w:numPr>
        <w:shd w:val="clear" w:color="auto" w:fill="FFFFFF"/>
        <w:spacing w:after="0" w:line="276" w:lineRule="auto"/>
        <w:rPr>
          <w:rFonts w:eastAsia="Times New Roman" w:cs="Times New Roman"/>
          <w:iCs/>
          <w:color w:val="000000"/>
          <w:szCs w:val="28"/>
          <w:lang w:eastAsia="ru-RU"/>
        </w:rPr>
      </w:pPr>
      <w:r>
        <w:t xml:space="preserve"> </w:t>
      </w:r>
      <w:proofErr w:type="spellStart"/>
      <w:r w:rsidR="00F00C5F">
        <w:t>Шинтяпина</w:t>
      </w:r>
      <w:proofErr w:type="spellEnd"/>
      <w:r w:rsidR="00F00C5F">
        <w:t xml:space="preserve">, И.В. Детский фольклор как средство возрождения традиционного фольклорного исполнительства/ И.В. </w:t>
      </w:r>
      <w:proofErr w:type="spellStart"/>
      <w:r w:rsidR="00F00C5F">
        <w:t>Шинтяпина</w:t>
      </w:r>
      <w:proofErr w:type="spellEnd"/>
      <w:r w:rsidR="00F00C5F">
        <w:t>// Культурология и цивилизация, 2016</w:t>
      </w:r>
      <w:r>
        <w:t>г.</w:t>
      </w:r>
    </w:p>
    <w:p w14:paraId="511C8258" w14:textId="77777777" w:rsidR="003C7E4D" w:rsidRPr="000C726B" w:rsidRDefault="003C7E4D" w:rsidP="00556E10">
      <w:pPr>
        <w:shd w:val="clear" w:color="auto" w:fill="FFFFFF"/>
        <w:spacing w:after="0" w:line="276" w:lineRule="auto"/>
        <w:rPr>
          <w:rFonts w:eastAsia="Times New Roman" w:cs="Times New Roman"/>
          <w:iCs/>
          <w:color w:val="000000"/>
          <w:szCs w:val="28"/>
          <w:lang w:eastAsia="ru-RU"/>
        </w:rPr>
      </w:pPr>
    </w:p>
    <w:p w14:paraId="000E87C8" w14:textId="77777777" w:rsidR="003A37BA" w:rsidRDefault="003A37BA" w:rsidP="005B2718">
      <w:pPr>
        <w:pStyle w:val="a7"/>
        <w:shd w:val="clear" w:color="auto" w:fill="FFFFFF"/>
        <w:spacing w:after="0" w:line="276" w:lineRule="auto"/>
        <w:ind w:left="570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</w:p>
    <w:p w14:paraId="4B15A8F5" w14:textId="77777777" w:rsidR="003A37BA" w:rsidRDefault="003A37BA" w:rsidP="005B2718">
      <w:pPr>
        <w:pStyle w:val="a7"/>
        <w:shd w:val="clear" w:color="auto" w:fill="FFFFFF"/>
        <w:spacing w:after="0" w:line="276" w:lineRule="auto"/>
        <w:ind w:left="570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</w:p>
    <w:p w14:paraId="1BCF2174" w14:textId="77777777" w:rsidR="003A37BA" w:rsidRDefault="003A37BA" w:rsidP="005B2718">
      <w:pPr>
        <w:pStyle w:val="a7"/>
        <w:shd w:val="clear" w:color="auto" w:fill="FFFFFF"/>
        <w:spacing w:after="0" w:line="276" w:lineRule="auto"/>
        <w:ind w:left="570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</w:p>
    <w:p w14:paraId="75F3F104" w14:textId="77777777" w:rsidR="003A37BA" w:rsidRDefault="003A37BA" w:rsidP="005B2718">
      <w:pPr>
        <w:pStyle w:val="a7"/>
        <w:shd w:val="clear" w:color="auto" w:fill="FFFFFF"/>
        <w:spacing w:after="0" w:line="276" w:lineRule="auto"/>
        <w:ind w:left="570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</w:p>
    <w:p w14:paraId="4A3AB684" w14:textId="77777777" w:rsidR="003A37BA" w:rsidRDefault="003A37BA" w:rsidP="005B2718">
      <w:pPr>
        <w:pStyle w:val="a7"/>
        <w:shd w:val="clear" w:color="auto" w:fill="FFFFFF"/>
        <w:spacing w:after="0" w:line="276" w:lineRule="auto"/>
        <w:ind w:left="570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</w:p>
    <w:p w14:paraId="71BA646C" w14:textId="77777777" w:rsidR="003A37BA" w:rsidRDefault="003A37BA" w:rsidP="005B2718">
      <w:pPr>
        <w:pStyle w:val="a7"/>
        <w:shd w:val="clear" w:color="auto" w:fill="FFFFFF"/>
        <w:spacing w:after="0" w:line="276" w:lineRule="auto"/>
        <w:ind w:left="570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</w:p>
    <w:p w14:paraId="4C54BDCA" w14:textId="7D65E47B" w:rsidR="00BE1F36" w:rsidRDefault="009C0192" w:rsidP="005B2718">
      <w:pPr>
        <w:pStyle w:val="a7"/>
        <w:shd w:val="clear" w:color="auto" w:fill="FFFFFF"/>
        <w:spacing w:after="0" w:line="276" w:lineRule="auto"/>
        <w:ind w:left="570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>
        <w:rPr>
          <w:rFonts w:eastAsia="Times New Roman" w:cs="Times New Roman"/>
          <w:b/>
          <w:color w:val="000000"/>
          <w:szCs w:val="28"/>
          <w:lang w:eastAsia="ru-RU"/>
        </w:rPr>
        <w:lastRenderedPageBreak/>
        <w:t>6 Приложение</w:t>
      </w:r>
    </w:p>
    <w:p w14:paraId="4A3135F1" w14:textId="77777777" w:rsidR="003A37BA" w:rsidRDefault="003A37BA" w:rsidP="00E7232D">
      <w:pPr>
        <w:spacing w:after="0" w:line="276" w:lineRule="auto"/>
        <w:ind w:left="709" w:hanging="283"/>
        <w:rPr>
          <w:rFonts w:eastAsia="Times New Roman" w:cs="Times New Roman"/>
          <w:b/>
          <w:color w:val="000000"/>
          <w:szCs w:val="28"/>
          <w:lang w:eastAsia="ru-RU"/>
        </w:rPr>
      </w:pPr>
      <w:bookmarkStart w:id="5" w:name="_Hlk88394577"/>
    </w:p>
    <w:p w14:paraId="2B28BD56" w14:textId="5A7B54FC" w:rsidR="00260C58" w:rsidRDefault="00E91562" w:rsidP="009129CA">
      <w:pPr>
        <w:spacing w:after="0" w:line="276" w:lineRule="auto"/>
        <w:ind w:left="709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>
        <w:rPr>
          <w:rFonts w:eastAsia="Times New Roman" w:cs="Times New Roman"/>
          <w:b/>
          <w:color w:val="000000"/>
          <w:szCs w:val="28"/>
          <w:lang w:eastAsia="ru-RU"/>
        </w:rPr>
        <w:t xml:space="preserve"> </w:t>
      </w:r>
      <w:r w:rsidR="009C0192">
        <w:rPr>
          <w:rFonts w:eastAsia="Times New Roman" w:cs="Times New Roman"/>
          <w:b/>
          <w:color w:val="000000"/>
          <w:szCs w:val="28"/>
          <w:lang w:eastAsia="ru-RU"/>
        </w:rPr>
        <w:t xml:space="preserve">Модуль программы по </w:t>
      </w:r>
      <w:r w:rsidR="00FF2EFC">
        <w:rPr>
          <w:rFonts w:eastAsia="Times New Roman" w:cs="Times New Roman"/>
          <w:b/>
          <w:color w:val="000000"/>
          <w:szCs w:val="28"/>
          <w:lang w:eastAsia="ru-RU"/>
        </w:rPr>
        <w:t>предмету «Му</w:t>
      </w:r>
      <w:r w:rsidR="009C0192">
        <w:rPr>
          <w:rFonts w:eastAsia="Times New Roman" w:cs="Times New Roman"/>
          <w:b/>
          <w:color w:val="000000"/>
          <w:szCs w:val="28"/>
          <w:lang w:eastAsia="ru-RU"/>
        </w:rPr>
        <w:t>зык</w:t>
      </w:r>
      <w:r w:rsidR="00FF2EFC">
        <w:rPr>
          <w:rFonts w:eastAsia="Times New Roman" w:cs="Times New Roman"/>
          <w:b/>
          <w:color w:val="000000"/>
          <w:szCs w:val="28"/>
          <w:lang w:eastAsia="ru-RU"/>
        </w:rPr>
        <w:t>а»</w:t>
      </w:r>
      <w:r w:rsidR="009C0192">
        <w:rPr>
          <w:rFonts w:eastAsia="Times New Roman" w:cs="Times New Roman"/>
          <w:b/>
          <w:color w:val="000000"/>
          <w:szCs w:val="28"/>
          <w:lang w:eastAsia="ru-RU"/>
        </w:rPr>
        <w:t xml:space="preserve"> для 1 – 4 </w:t>
      </w:r>
      <w:r w:rsidR="009C0192" w:rsidRPr="00260C58">
        <w:rPr>
          <w:rFonts w:eastAsia="Times New Roman" w:cs="Times New Roman"/>
          <w:b/>
          <w:color w:val="000000"/>
          <w:szCs w:val="28"/>
          <w:lang w:eastAsia="ru-RU"/>
        </w:rPr>
        <w:t>классов</w:t>
      </w:r>
      <w:r w:rsidR="00260C58" w:rsidRPr="00260C58">
        <w:rPr>
          <w:rFonts w:eastAsia="Times New Roman" w:cs="Times New Roman"/>
          <w:b/>
          <w:color w:val="000000"/>
          <w:szCs w:val="28"/>
          <w:lang w:eastAsia="ru-RU"/>
        </w:rPr>
        <w:t xml:space="preserve"> </w:t>
      </w:r>
    </w:p>
    <w:p w14:paraId="61CCBFFB" w14:textId="2397D819" w:rsidR="00BE1F36" w:rsidRPr="00260C58" w:rsidRDefault="00260C58" w:rsidP="009129CA">
      <w:pPr>
        <w:spacing w:after="0" w:line="276" w:lineRule="auto"/>
        <w:ind w:left="426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 w:rsidRPr="00260C58">
        <w:rPr>
          <w:rFonts w:eastAsia="Times New Roman" w:cs="Times New Roman"/>
          <w:b/>
          <w:color w:val="000000"/>
          <w:szCs w:val="28"/>
          <w:lang w:eastAsia="ru-RU"/>
        </w:rPr>
        <w:t>«</w:t>
      </w:r>
      <w:r w:rsidRPr="00260C58">
        <w:rPr>
          <w:rFonts w:cs="Times New Roman"/>
          <w:b/>
          <w:bCs/>
          <w:szCs w:val="28"/>
        </w:rPr>
        <w:t>Музыкальный фольклор как средство активизации ансамблевой творческой деятельности младших школьников</w:t>
      </w:r>
      <w:r>
        <w:rPr>
          <w:rFonts w:cs="Times New Roman"/>
          <w:b/>
          <w:bCs/>
          <w:szCs w:val="28"/>
        </w:rPr>
        <w:t>».</w:t>
      </w:r>
    </w:p>
    <w:bookmarkEnd w:id="5"/>
    <w:p w14:paraId="7CD744D2" w14:textId="4BBE1EB5" w:rsidR="00E91562" w:rsidRDefault="00E91562" w:rsidP="008C3C75">
      <w:pPr>
        <w:spacing w:after="0" w:line="276" w:lineRule="auto"/>
        <w:ind w:firstLine="426"/>
        <w:rPr>
          <w:rFonts w:eastAsia="Times New Roman" w:cs="Times New Roman"/>
          <w:szCs w:val="28"/>
          <w:lang w:eastAsia="ru-RU"/>
        </w:rPr>
      </w:pPr>
      <w:r w:rsidRPr="004075F6">
        <w:rPr>
          <w:rFonts w:eastAsia="Times New Roman" w:cs="Times New Roman"/>
          <w:szCs w:val="28"/>
          <w:lang w:eastAsia="ru-RU"/>
        </w:rPr>
        <w:t>Музыкальная народная культура является тем чистым источником, из которого подрастающее поколение, взяв лучшее из прошлого, сделает лучшим будущее.</w:t>
      </w:r>
      <w:r w:rsidR="009129CA">
        <w:rPr>
          <w:rFonts w:eastAsia="Times New Roman" w:cs="Times New Roman"/>
          <w:szCs w:val="28"/>
          <w:lang w:eastAsia="ru-RU"/>
        </w:rPr>
        <w:t xml:space="preserve"> </w:t>
      </w:r>
      <w:r w:rsidRPr="002431A7">
        <w:rPr>
          <w:rFonts w:eastAsia="Times New Roman" w:cs="Times New Roman"/>
          <w:bCs/>
          <w:color w:val="000000"/>
          <w:szCs w:val="28"/>
          <w:lang w:eastAsia="ru-RU"/>
        </w:rPr>
        <w:t>Модуль программы по музыке для 1 – 4 классов «</w:t>
      </w:r>
      <w:r w:rsidRPr="002431A7">
        <w:rPr>
          <w:rFonts w:cs="Times New Roman"/>
          <w:bCs/>
          <w:szCs w:val="28"/>
        </w:rPr>
        <w:t>Музыкальный фольклор как средство активизации ансамблевой творческой деятельности младших школьников»</w:t>
      </w:r>
      <w:r w:rsidR="009129CA">
        <w:rPr>
          <w:rFonts w:cs="Times New Roman"/>
          <w:b/>
          <w:bCs/>
          <w:szCs w:val="28"/>
        </w:rPr>
        <w:t xml:space="preserve"> </w:t>
      </w:r>
      <w:r>
        <w:t>развивает музыкальные способности</w:t>
      </w:r>
      <w:r w:rsidR="009129CA">
        <w:t xml:space="preserve"> и </w:t>
      </w:r>
      <w:r>
        <w:t xml:space="preserve">  познавательные интересы</w:t>
      </w:r>
      <w:r w:rsidR="009129CA">
        <w:t xml:space="preserve"> младших школьников</w:t>
      </w:r>
      <w:r>
        <w:t xml:space="preserve"> в области музыкального искусства, </w:t>
      </w:r>
      <w:bookmarkStart w:id="6" w:name="_Hlk88406342"/>
      <w:r>
        <w:t>формирует навыки ансамблевого исполнения на уровне практического применения.</w:t>
      </w:r>
    </w:p>
    <w:bookmarkEnd w:id="6"/>
    <w:p w14:paraId="697821B3" w14:textId="77777777" w:rsidR="00E91562" w:rsidRPr="004075F6" w:rsidRDefault="00E91562" w:rsidP="008C3C75">
      <w:pPr>
        <w:spacing w:after="0" w:line="276" w:lineRule="auto"/>
        <w:rPr>
          <w:rFonts w:eastAsia="Times New Roman" w:cs="Times New Roman"/>
          <w:b/>
          <w:bCs/>
          <w:szCs w:val="28"/>
          <w:lang w:eastAsia="ru-RU"/>
        </w:rPr>
      </w:pPr>
      <w:r w:rsidRPr="004075F6">
        <w:rPr>
          <w:rFonts w:eastAsia="Times New Roman" w:cs="Times New Roman"/>
          <w:b/>
          <w:bCs/>
          <w:szCs w:val="28"/>
          <w:lang w:eastAsia="ru-RU"/>
        </w:rPr>
        <w:t>Актуальность</w:t>
      </w:r>
      <w:r>
        <w:rPr>
          <w:rFonts w:eastAsia="Times New Roman" w:cs="Times New Roman"/>
          <w:b/>
          <w:bCs/>
          <w:szCs w:val="28"/>
          <w:lang w:eastAsia="ru-RU"/>
        </w:rPr>
        <w:t>.</w:t>
      </w:r>
    </w:p>
    <w:p w14:paraId="40B1C225" w14:textId="121B1831" w:rsidR="00E91562" w:rsidRDefault="00E91562" w:rsidP="008C3C75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  </w:t>
      </w:r>
      <w:r w:rsidR="00126E0E">
        <w:rPr>
          <w:rFonts w:eastAsia="Times New Roman" w:cs="Times New Roman"/>
          <w:szCs w:val="28"/>
          <w:lang w:eastAsia="ru-RU"/>
        </w:rPr>
        <w:t xml:space="preserve"> </w:t>
      </w:r>
      <w:r w:rsidRPr="004075F6">
        <w:rPr>
          <w:rFonts w:eastAsia="Times New Roman" w:cs="Times New Roman"/>
          <w:szCs w:val="28"/>
          <w:lang w:eastAsia="ru-RU"/>
        </w:rPr>
        <w:t>Сегодня Российская система образования переживает период переосмысления философских взглядов, ценностных ориентиров, изменились нравственные и поведенческие качества, «размылась» система ценностей. Живая связь с фольклором подтверждается творчеством лучших писателей, композиторов. Коллективное музицирование имеет большое значение для общего музыкального развития, связано с глубокой духовностью и мудростью народного творчества, с непрерывностью процесса передачи национальной культуры из поколения в поколение. Через народную музыку мы прививаем любовь школьников к обычаям, традициям, уважение к предкам.</w:t>
      </w:r>
      <w:r>
        <w:rPr>
          <w:rFonts w:eastAsia="Times New Roman" w:cs="Times New Roman"/>
          <w:szCs w:val="28"/>
          <w:lang w:eastAsia="ru-RU"/>
        </w:rPr>
        <w:t xml:space="preserve"> Творческое ансамблевое исполнение</w:t>
      </w:r>
      <w:r w:rsidRPr="004075F6">
        <w:rPr>
          <w:rFonts w:eastAsia="Times New Roman" w:cs="Times New Roman"/>
          <w:szCs w:val="28"/>
          <w:lang w:eastAsia="ru-RU"/>
        </w:rPr>
        <w:t xml:space="preserve"> являются мостиком между прошлым и настоящим. </w:t>
      </w:r>
    </w:p>
    <w:p w14:paraId="7E71D16A" w14:textId="5C09E1A3" w:rsidR="00E91562" w:rsidRPr="00BD3E52" w:rsidRDefault="00E91562" w:rsidP="008C3C75">
      <w:pPr>
        <w:spacing w:after="0" w:line="276" w:lineRule="auto"/>
        <w:rPr>
          <w:rFonts w:cs="Times New Roman"/>
          <w:szCs w:val="28"/>
        </w:rPr>
      </w:pPr>
      <w:r>
        <w:rPr>
          <w:rFonts w:cs="Times New Roman"/>
          <w:b/>
          <w:bCs/>
          <w:szCs w:val="28"/>
        </w:rPr>
        <w:t xml:space="preserve"> Модуль «Музыкальный фольклор» с</w:t>
      </w:r>
      <w:r w:rsidRPr="00804C32">
        <w:rPr>
          <w:rFonts w:cs="Times New Roman"/>
          <w:b/>
          <w:bCs/>
          <w:szCs w:val="28"/>
        </w:rPr>
        <w:t>оставлен в соответствии с государственными требованиями</w:t>
      </w:r>
      <w:r w:rsidRPr="00BD3E52">
        <w:rPr>
          <w:rFonts w:cs="Times New Roman"/>
          <w:szCs w:val="28"/>
        </w:rPr>
        <w:t xml:space="preserve"> к содержани</w:t>
      </w:r>
      <w:r>
        <w:rPr>
          <w:rFonts w:cs="Times New Roman"/>
          <w:szCs w:val="28"/>
        </w:rPr>
        <w:t>ю</w:t>
      </w:r>
      <w:r w:rsidRPr="00BD3E52">
        <w:rPr>
          <w:rFonts w:cs="Times New Roman"/>
          <w:szCs w:val="28"/>
        </w:rPr>
        <w:t xml:space="preserve"> и уровню подготовки обучающихся </w:t>
      </w:r>
      <w:r>
        <w:rPr>
          <w:rFonts w:cs="Times New Roman"/>
          <w:szCs w:val="28"/>
        </w:rPr>
        <w:t>н</w:t>
      </w:r>
      <w:r w:rsidRPr="00BD3E52">
        <w:rPr>
          <w:rFonts w:cs="Times New Roman"/>
          <w:color w:val="333333"/>
          <w:szCs w:val="28"/>
          <w:shd w:val="clear" w:color="auto" w:fill="FBFBFB"/>
        </w:rPr>
        <w:t>ачально</w:t>
      </w:r>
      <w:r>
        <w:rPr>
          <w:rFonts w:cs="Times New Roman"/>
          <w:color w:val="333333"/>
          <w:szCs w:val="28"/>
          <w:shd w:val="clear" w:color="auto" w:fill="FBFBFB"/>
        </w:rPr>
        <w:t>го</w:t>
      </w:r>
      <w:r w:rsidRPr="00BD3E52">
        <w:rPr>
          <w:rFonts w:cs="Times New Roman"/>
          <w:color w:val="333333"/>
          <w:szCs w:val="28"/>
          <w:shd w:val="clear" w:color="auto" w:fill="FBFBFB"/>
        </w:rPr>
        <w:t> обще</w:t>
      </w:r>
      <w:r>
        <w:rPr>
          <w:rFonts w:cs="Times New Roman"/>
          <w:color w:val="333333"/>
          <w:szCs w:val="28"/>
          <w:shd w:val="clear" w:color="auto" w:fill="FBFBFB"/>
        </w:rPr>
        <w:t>го</w:t>
      </w:r>
      <w:r w:rsidRPr="00BD3E52">
        <w:rPr>
          <w:rFonts w:cs="Times New Roman"/>
          <w:color w:val="333333"/>
          <w:szCs w:val="28"/>
          <w:shd w:val="clear" w:color="auto" w:fill="FBFBFB"/>
        </w:rPr>
        <w:t> образовани</w:t>
      </w:r>
      <w:r>
        <w:rPr>
          <w:rFonts w:cs="Times New Roman"/>
          <w:color w:val="333333"/>
          <w:szCs w:val="28"/>
          <w:shd w:val="clear" w:color="auto" w:fill="FBFBFB"/>
        </w:rPr>
        <w:t>я</w:t>
      </w:r>
      <w:r w:rsidRPr="00BD3E52">
        <w:rPr>
          <w:rFonts w:cs="Times New Roman"/>
          <w:szCs w:val="28"/>
        </w:rPr>
        <w:t xml:space="preserve"> и соответствует действующим нормативным актам и государственным программным документам: </w:t>
      </w:r>
    </w:p>
    <w:p w14:paraId="6F7BD6C0" w14:textId="77777777" w:rsidR="00E91562" w:rsidRDefault="00E91562" w:rsidP="008C3C75">
      <w:pPr>
        <w:spacing w:after="0" w:line="276" w:lineRule="auto"/>
      </w:pPr>
      <w:r>
        <w:t>Федеральный уровень:</w:t>
      </w:r>
    </w:p>
    <w:p w14:paraId="7CEA7EB4" w14:textId="77777777" w:rsidR="00E91562" w:rsidRDefault="00E91562" w:rsidP="008C3C75">
      <w:pPr>
        <w:spacing w:after="0" w:line="276" w:lineRule="auto"/>
      </w:pPr>
      <w:r>
        <w:t xml:space="preserve">- Федеральный Закон от 29.12.2012г. №273-ФЗ «Об образовании в Российской Федерации»; </w:t>
      </w:r>
    </w:p>
    <w:p w14:paraId="4B0BC271" w14:textId="77777777" w:rsidR="00E91562" w:rsidRDefault="00E91562" w:rsidP="008C3C75">
      <w:pPr>
        <w:spacing w:after="0" w:line="276" w:lineRule="auto"/>
      </w:pPr>
      <w:r>
        <w:t xml:space="preserve">- Приказ Министерства просвещения Российской Федерации от 09.11.2018г. №196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14:paraId="1D2F370E" w14:textId="77777777" w:rsidR="00E91562" w:rsidRDefault="00E91562" w:rsidP="008C3C75">
      <w:pPr>
        <w:spacing w:after="0" w:line="276" w:lineRule="auto"/>
      </w:pPr>
      <w:r>
        <w:t xml:space="preserve">- Постановление Главного государственного санитарного врача РФ от 04.07.2014г. №41 «Об утверждении СанПиН 2.4.4.3172-14 «Санитарно-эпидемиологические требования к устройству, содержанию и организации </w:t>
      </w:r>
      <w:r>
        <w:lastRenderedPageBreak/>
        <w:t xml:space="preserve">режима работы образовательных организаций дополнительного образования детей»; </w:t>
      </w:r>
    </w:p>
    <w:p w14:paraId="375FCAEF" w14:textId="77777777" w:rsidR="00E91562" w:rsidRDefault="00E91562" w:rsidP="008C3C75">
      <w:pPr>
        <w:spacing w:after="0" w:line="276" w:lineRule="auto"/>
      </w:pPr>
      <w:r>
        <w:t xml:space="preserve">- Концепция развития дополнительного образования детей (утверждена распоряжением Правительства РФ от 04.09.2014г., №1726-р). </w:t>
      </w:r>
    </w:p>
    <w:p w14:paraId="70F90B29" w14:textId="77777777" w:rsidR="00E91562" w:rsidRDefault="00E91562" w:rsidP="008C3C75">
      <w:pPr>
        <w:spacing w:after="0" w:line="276" w:lineRule="auto"/>
      </w:pPr>
      <w:r>
        <w:t xml:space="preserve">Региональный уровень: </w:t>
      </w:r>
    </w:p>
    <w:p w14:paraId="1D2E2A05" w14:textId="71F0717E" w:rsidR="00E91562" w:rsidRPr="004075F6" w:rsidRDefault="00E91562" w:rsidP="008C3C75">
      <w:pPr>
        <w:spacing w:after="0" w:line="276" w:lineRule="auto"/>
        <w:rPr>
          <w:rFonts w:eastAsia="Times New Roman" w:cs="Times New Roman"/>
          <w:b/>
          <w:bCs/>
          <w:szCs w:val="28"/>
          <w:lang w:eastAsia="ru-RU"/>
        </w:rPr>
      </w:pPr>
      <w:r>
        <w:t>-</w:t>
      </w:r>
      <w:r w:rsidR="00126E0E">
        <w:t xml:space="preserve"> </w:t>
      </w:r>
      <w:r>
        <w:t>Региональный приоритетный проект «Доступное дополнительное образование для детей в Тамбовской области» (утвержден постановлением администрации Тамбовской области от 25.07.2017 №707).</w:t>
      </w:r>
    </w:p>
    <w:p w14:paraId="0F0EBAB1" w14:textId="77777777" w:rsidR="00E91562" w:rsidRPr="004075F6" w:rsidRDefault="00E91562" w:rsidP="008C3C75">
      <w:pPr>
        <w:spacing w:after="0" w:line="276" w:lineRule="auto"/>
        <w:ind w:firstLine="426"/>
        <w:rPr>
          <w:rFonts w:eastAsia="Times New Roman" w:cs="Times New Roman"/>
          <w:szCs w:val="28"/>
          <w:lang w:eastAsia="ru-RU"/>
        </w:rPr>
      </w:pPr>
      <w:r w:rsidRPr="004075F6">
        <w:rPr>
          <w:rFonts w:eastAsia="Times New Roman" w:cs="Times New Roman"/>
          <w:b/>
          <w:bCs/>
          <w:szCs w:val="28"/>
          <w:lang w:eastAsia="ru-RU"/>
        </w:rPr>
        <w:t>Отличительные особенности</w:t>
      </w:r>
      <w:r>
        <w:rPr>
          <w:rFonts w:eastAsia="Times New Roman" w:cs="Times New Roman"/>
          <w:b/>
          <w:bCs/>
          <w:szCs w:val="28"/>
          <w:lang w:eastAsia="ru-RU"/>
        </w:rPr>
        <w:t xml:space="preserve"> модуля - </w:t>
      </w:r>
      <w:r w:rsidRPr="004075F6">
        <w:rPr>
          <w:rFonts w:eastAsia="Times New Roman" w:cs="Times New Roman"/>
          <w:szCs w:val="28"/>
          <w:lang w:eastAsia="ru-RU"/>
        </w:rPr>
        <w:t>подробное описание методики работы с ансамблем ложкарей с фотоиллюстрациями, изображающими исполнительские приемы игры на двух ложках и теоретический материал. Расширен круг исполнительских приемов. Введ</w:t>
      </w:r>
      <w:r>
        <w:rPr>
          <w:rFonts w:eastAsia="Times New Roman" w:cs="Times New Roman"/>
          <w:szCs w:val="28"/>
          <w:lang w:eastAsia="ru-RU"/>
        </w:rPr>
        <w:t>ё</w:t>
      </w:r>
      <w:r w:rsidRPr="004075F6">
        <w:rPr>
          <w:rFonts w:eastAsia="Times New Roman" w:cs="Times New Roman"/>
          <w:szCs w:val="28"/>
          <w:lang w:eastAsia="ru-RU"/>
        </w:rPr>
        <w:t xml:space="preserve">н метод «художественной игры». </w:t>
      </w:r>
    </w:p>
    <w:p w14:paraId="431CC69B" w14:textId="77777777" w:rsidR="00E91562" w:rsidRPr="004075F6" w:rsidRDefault="00E91562" w:rsidP="003A37BA">
      <w:pPr>
        <w:spacing w:after="0" w:line="276" w:lineRule="auto"/>
        <w:ind w:firstLine="426"/>
        <w:jc w:val="both"/>
        <w:rPr>
          <w:rFonts w:eastAsia="Times New Roman" w:cs="Times New Roman"/>
          <w:szCs w:val="28"/>
          <w:lang w:eastAsia="ru-RU"/>
        </w:rPr>
      </w:pPr>
      <w:r w:rsidRPr="004075F6">
        <w:rPr>
          <w:rFonts w:eastAsia="Times New Roman" w:cs="Times New Roman"/>
          <w:b/>
          <w:bCs/>
          <w:szCs w:val="28"/>
          <w:lang w:eastAsia="ru-RU"/>
        </w:rPr>
        <w:t xml:space="preserve">Адресат программы – </w:t>
      </w:r>
      <w:r w:rsidRPr="00574435">
        <w:rPr>
          <w:rFonts w:eastAsia="Times New Roman" w:cs="Times New Roman"/>
          <w:szCs w:val="28"/>
          <w:lang w:eastAsia="ru-RU"/>
        </w:rPr>
        <w:t>о</w:t>
      </w:r>
      <w:r w:rsidRPr="004075F6">
        <w:rPr>
          <w:rFonts w:eastAsia="Times New Roman" w:cs="Times New Roman"/>
          <w:szCs w:val="28"/>
          <w:lang w:eastAsia="ru-RU"/>
        </w:rPr>
        <w:t>бучающиеся</w:t>
      </w:r>
      <w:r>
        <w:rPr>
          <w:rFonts w:eastAsia="Times New Roman" w:cs="Times New Roman"/>
          <w:szCs w:val="28"/>
          <w:lang w:eastAsia="ru-RU"/>
        </w:rPr>
        <w:t xml:space="preserve"> 1 – 4 классов</w:t>
      </w:r>
      <w:r w:rsidRPr="004075F6">
        <w:rPr>
          <w:rFonts w:eastAsia="Times New Roman" w:cs="Times New Roman"/>
          <w:szCs w:val="28"/>
          <w:lang w:eastAsia="ru-RU"/>
        </w:rPr>
        <w:t>.</w:t>
      </w:r>
    </w:p>
    <w:p w14:paraId="41FC0BE3" w14:textId="77777777" w:rsidR="00E91562" w:rsidRDefault="00E91562" w:rsidP="00753EFB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У школьников 1-2 классов</w:t>
      </w:r>
      <w:r w:rsidRPr="004075F6">
        <w:rPr>
          <w:rFonts w:eastAsia="Times New Roman" w:cs="Times New Roman"/>
          <w:szCs w:val="28"/>
          <w:lang w:eastAsia="ru-RU"/>
        </w:rPr>
        <w:t xml:space="preserve"> ещё недостаточно развито произвольное внимание, они быстро утомляются. С учетом их возрастных особенностей исполнительские приемы игры на ложках берутся более простые</w:t>
      </w:r>
      <w:r>
        <w:rPr>
          <w:rFonts w:eastAsia="Times New Roman" w:cs="Times New Roman"/>
          <w:szCs w:val="28"/>
          <w:lang w:eastAsia="ru-RU"/>
        </w:rPr>
        <w:t>.</w:t>
      </w:r>
      <w:r w:rsidRPr="004075F6">
        <w:rPr>
          <w:rFonts w:eastAsia="Times New Roman" w:cs="Times New Roman"/>
          <w:szCs w:val="28"/>
          <w:lang w:eastAsia="ru-RU"/>
        </w:rPr>
        <w:t xml:space="preserve"> Чтобы занятия были более интересны нужно менять виды деятельности. Обучающиеся </w:t>
      </w:r>
      <w:r>
        <w:rPr>
          <w:rFonts w:eastAsia="Times New Roman" w:cs="Times New Roman"/>
          <w:szCs w:val="28"/>
          <w:lang w:eastAsia="ru-RU"/>
        </w:rPr>
        <w:t xml:space="preserve">3 – 4 классов </w:t>
      </w:r>
      <w:r w:rsidRPr="004075F6">
        <w:rPr>
          <w:rFonts w:eastAsia="Times New Roman" w:cs="Times New Roman"/>
          <w:szCs w:val="28"/>
          <w:lang w:eastAsia="ru-RU"/>
        </w:rPr>
        <w:t>скорее овладевают более сложными исполнительскими приемами. С уч</w:t>
      </w:r>
      <w:r>
        <w:rPr>
          <w:rFonts w:eastAsia="Times New Roman" w:cs="Times New Roman"/>
          <w:szCs w:val="28"/>
          <w:lang w:eastAsia="ru-RU"/>
        </w:rPr>
        <w:t>ё</w:t>
      </w:r>
      <w:r w:rsidRPr="004075F6">
        <w:rPr>
          <w:rFonts w:eastAsia="Times New Roman" w:cs="Times New Roman"/>
          <w:szCs w:val="28"/>
          <w:lang w:eastAsia="ru-RU"/>
        </w:rPr>
        <w:t xml:space="preserve">том их </w:t>
      </w:r>
      <w:r>
        <w:rPr>
          <w:rFonts w:eastAsia="Times New Roman" w:cs="Times New Roman"/>
          <w:szCs w:val="28"/>
          <w:lang w:eastAsia="ru-RU"/>
        </w:rPr>
        <w:t>психологических</w:t>
      </w:r>
      <w:r w:rsidRPr="004075F6">
        <w:rPr>
          <w:rFonts w:eastAsia="Times New Roman" w:cs="Times New Roman"/>
          <w:szCs w:val="28"/>
          <w:lang w:eastAsia="ru-RU"/>
        </w:rPr>
        <w:t> особенностей и музыкальных способностей репертуар можно брать более сложный, который требует большей отдачи, сосредоточенности, гибкости, внезапного переключения с одного вида деятельности на другой.</w:t>
      </w:r>
    </w:p>
    <w:p w14:paraId="7D60ECA9" w14:textId="77777777" w:rsidR="00E91562" w:rsidRPr="003D1C36" w:rsidRDefault="00E91562" w:rsidP="003A37BA">
      <w:pPr>
        <w:spacing w:after="0" w:line="276" w:lineRule="auto"/>
        <w:ind w:firstLine="426"/>
        <w:jc w:val="both"/>
        <w:rPr>
          <w:rFonts w:eastAsia="Times New Roman" w:cs="Times New Roman"/>
          <w:szCs w:val="28"/>
          <w:lang w:eastAsia="ru-RU"/>
        </w:rPr>
      </w:pPr>
      <w:r w:rsidRPr="003D1C36">
        <w:rPr>
          <w:rFonts w:eastAsia="Times New Roman" w:cs="Times New Roman"/>
          <w:b/>
          <w:bCs/>
          <w:szCs w:val="28"/>
          <w:lang w:val="x-none" w:eastAsia="ru-RU"/>
        </w:rPr>
        <w:t>Принципы педагогической деятельности</w:t>
      </w:r>
      <w:r>
        <w:rPr>
          <w:rFonts w:eastAsia="Times New Roman" w:cs="Times New Roman"/>
          <w:b/>
          <w:bCs/>
          <w:szCs w:val="28"/>
          <w:lang w:eastAsia="ru-RU"/>
        </w:rPr>
        <w:t>.</w:t>
      </w:r>
      <w:r w:rsidRPr="003D1C36">
        <w:rPr>
          <w:rFonts w:eastAsia="Times New Roman" w:cs="Times New Roman"/>
          <w:b/>
          <w:bCs/>
          <w:szCs w:val="28"/>
          <w:lang w:eastAsia="ru-RU"/>
        </w:rPr>
        <w:t> </w:t>
      </w:r>
    </w:p>
    <w:p w14:paraId="0A641080" w14:textId="77777777" w:rsidR="00E91562" w:rsidRPr="003D1C36" w:rsidRDefault="00E91562" w:rsidP="003A37BA">
      <w:pPr>
        <w:spacing w:after="0" w:line="276" w:lineRule="auto"/>
        <w:jc w:val="both"/>
        <w:rPr>
          <w:rFonts w:eastAsia="Times New Roman" w:cs="Times New Roman"/>
          <w:szCs w:val="28"/>
          <w:lang w:eastAsia="ru-RU"/>
        </w:rPr>
      </w:pPr>
      <w:r w:rsidRPr="003D1C36">
        <w:rPr>
          <w:rFonts w:eastAsia="Times New Roman" w:cs="Times New Roman"/>
          <w:szCs w:val="28"/>
          <w:lang w:eastAsia="ru-RU"/>
        </w:rPr>
        <w:t>Россия – это состояние души, души доброй, открытой, способной понимать и глубоко страдать.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3D1C36">
        <w:rPr>
          <w:rFonts w:eastAsia="Times New Roman" w:cs="Times New Roman"/>
          <w:szCs w:val="28"/>
          <w:lang w:val="x-none" w:eastAsia="ru-RU"/>
        </w:rPr>
        <w:t>Принципы педагогической деятельности, взятые из жизненного уклада русских людей, способствуют решению задач не только музыкально-эстетического развития, но и нравственного совершенствования личности.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3D1C36">
        <w:rPr>
          <w:rFonts w:eastAsia="Times New Roman" w:cs="Times New Roman"/>
          <w:szCs w:val="28"/>
          <w:lang w:val="x-none" w:eastAsia="ru-RU"/>
        </w:rPr>
        <w:t>В основу обучения положены следующие принципы народной педагогики:</w:t>
      </w:r>
      <w:r>
        <w:rPr>
          <w:rFonts w:eastAsia="Times New Roman" w:cs="Times New Roman"/>
          <w:szCs w:val="28"/>
          <w:lang w:eastAsia="ru-RU"/>
        </w:rPr>
        <w:t xml:space="preserve"> в</w:t>
      </w:r>
      <w:proofErr w:type="spellStart"/>
      <w:r w:rsidRPr="003D1C36">
        <w:rPr>
          <w:rFonts w:eastAsia="Times New Roman" w:cs="Times New Roman"/>
          <w:szCs w:val="28"/>
          <w:lang w:val="x-none" w:eastAsia="ru-RU"/>
        </w:rPr>
        <w:t>оспитание</w:t>
      </w:r>
      <w:proofErr w:type="spellEnd"/>
      <w:r w:rsidRPr="003D1C36">
        <w:rPr>
          <w:rFonts w:eastAsia="Times New Roman" w:cs="Times New Roman"/>
          <w:szCs w:val="28"/>
          <w:lang w:val="x-none" w:eastAsia="ru-RU"/>
        </w:rPr>
        <w:t xml:space="preserve"> человека-патриота, носителя обычаев и традиций нашего народа. Воспитания трудолюбия</w:t>
      </w:r>
      <w:r>
        <w:rPr>
          <w:rFonts w:eastAsia="Times New Roman" w:cs="Times New Roman"/>
          <w:szCs w:val="28"/>
          <w:lang w:eastAsia="ru-RU"/>
        </w:rPr>
        <w:t>.</w:t>
      </w:r>
    </w:p>
    <w:p w14:paraId="3BD9B0C7" w14:textId="77777777" w:rsidR="00E91562" w:rsidRPr="004075F6" w:rsidRDefault="00E91562" w:rsidP="003A37BA">
      <w:pPr>
        <w:spacing w:after="0" w:line="276" w:lineRule="auto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4075F6">
        <w:rPr>
          <w:rFonts w:eastAsia="Times New Roman" w:cs="Times New Roman"/>
          <w:b/>
          <w:bCs/>
          <w:szCs w:val="28"/>
          <w:lang w:eastAsia="ru-RU"/>
        </w:rPr>
        <w:t xml:space="preserve">Объём и срок освоения </w:t>
      </w:r>
      <w:r>
        <w:rPr>
          <w:rFonts w:eastAsia="Times New Roman" w:cs="Times New Roman"/>
          <w:b/>
          <w:bCs/>
          <w:szCs w:val="28"/>
          <w:lang w:eastAsia="ru-RU"/>
        </w:rPr>
        <w:t>модулей программы</w:t>
      </w:r>
      <w:r w:rsidRPr="004075F6">
        <w:rPr>
          <w:rFonts w:eastAsia="Times New Roman" w:cs="Times New Roman"/>
          <w:b/>
          <w:bCs/>
          <w:szCs w:val="28"/>
          <w:lang w:eastAsia="ru-RU"/>
        </w:rPr>
        <w:t xml:space="preserve">. </w:t>
      </w:r>
    </w:p>
    <w:p w14:paraId="295F9790" w14:textId="77777777" w:rsidR="00E91562" w:rsidRPr="00DD0761" w:rsidRDefault="00E91562" w:rsidP="003A37BA">
      <w:pPr>
        <w:spacing w:after="0" w:line="276" w:lineRule="auto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DD0761">
        <w:rPr>
          <w:rFonts w:eastAsia="Times New Roman" w:cs="Times New Roman"/>
          <w:b/>
          <w:bCs/>
          <w:szCs w:val="28"/>
          <w:lang w:eastAsia="ru-RU"/>
        </w:rPr>
        <w:t xml:space="preserve">1 класс </w:t>
      </w:r>
      <w:r>
        <w:rPr>
          <w:rFonts w:eastAsia="Times New Roman" w:cs="Times New Roman"/>
          <w:b/>
          <w:bCs/>
          <w:szCs w:val="28"/>
          <w:lang w:eastAsia="ru-RU"/>
        </w:rPr>
        <w:t>–</w:t>
      </w:r>
      <w:r w:rsidRPr="00DD0761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>
        <w:rPr>
          <w:rFonts w:eastAsia="Times New Roman" w:cs="Times New Roman"/>
          <w:b/>
          <w:bCs/>
          <w:szCs w:val="28"/>
          <w:lang w:eastAsia="ru-RU"/>
        </w:rPr>
        <w:t>3 тематических модуля</w:t>
      </w:r>
    </w:p>
    <w:p w14:paraId="53463DE9" w14:textId="77777777" w:rsidR="00E91562" w:rsidRDefault="00E91562" w:rsidP="003A37BA">
      <w:pPr>
        <w:spacing w:after="0" w:line="276" w:lineRule="auto"/>
        <w:jc w:val="both"/>
        <w:rPr>
          <w:rFonts w:eastAsia="Times New Roman" w:cs="Times New Roman"/>
          <w:szCs w:val="28"/>
          <w:lang w:eastAsia="ru-RU"/>
        </w:rPr>
      </w:pPr>
      <w:r w:rsidRPr="001B24F5">
        <w:rPr>
          <w:rFonts w:eastAsia="Times New Roman" w:cs="Times New Roman"/>
          <w:b/>
          <w:bCs/>
          <w:szCs w:val="28"/>
          <w:lang w:eastAsia="ru-RU"/>
        </w:rPr>
        <w:t>1 модуль</w:t>
      </w:r>
      <w:r>
        <w:rPr>
          <w:rFonts w:eastAsia="Times New Roman" w:cs="Times New Roman"/>
          <w:szCs w:val="28"/>
          <w:lang w:eastAsia="ru-RU"/>
        </w:rPr>
        <w:t xml:space="preserve"> «</w:t>
      </w:r>
      <w:r w:rsidRPr="004075F6">
        <w:rPr>
          <w:rFonts w:eastAsia="Times New Roman" w:cs="Times New Roman"/>
          <w:szCs w:val="28"/>
          <w:lang w:eastAsia="ru-RU"/>
        </w:rPr>
        <w:t>Народное творчество</w:t>
      </w:r>
      <w:r>
        <w:rPr>
          <w:rFonts w:eastAsia="Times New Roman" w:cs="Times New Roman"/>
          <w:szCs w:val="28"/>
          <w:lang w:eastAsia="ru-RU"/>
        </w:rPr>
        <w:t>» (3 часа – 1 четверть. 1 час – 4 четверть)</w:t>
      </w:r>
    </w:p>
    <w:p w14:paraId="48C2023D" w14:textId="77777777" w:rsidR="00E91562" w:rsidRDefault="00E91562" w:rsidP="003A37BA">
      <w:pPr>
        <w:spacing w:after="0" w:line="276" w:lineRule="auto"/>
        <w:jc w:val="both"/>
        <w:rPr>
          <w:rFonts w:eastAsia="Times New Roman" w:cs="Times New Roman"/>
          <w:szCs w:val="28"/>
          <w:lang w:eastAsia="ru-RU"/>
        </w:rPr>
      </w:pPr>
      <w:r w:rsidRPr="001B24F5">
        <w:rPr>
          <w:rFonts w:eastAsia="Times New Roman" w:cs="Times New Roman"/>
          <w:b/>
          <w:bCs/>
          <w:szCs w:val="28"/>
          <w:lang w:eastAsia="ru-RU"/>
        </w:rPr>
        <w:t>2 модуль</w:t>
      </w:r>
      <w:r>
        <w:rPr>
          <w:rFonts w:eastAsia="Times New Roman" w:cs="Times New Roman"/>
          <w:szCs w:val="28"/>
          <w:lang w:eastAsia="ru-RU"/>
        </w:rPr>
        <w:t xml:space="preserve"> «Многоликая ложка» (2 часа – 2 четверть)</w:t>
      </w:r>
    </w:p>
    <w:p w14:paraId="55DCBBE5" w14:textId="77777777" w:rsidR="00E91562" w:rsidRDefault="00E91562" w:rsidP="003A37BA">
      <w:pPr>
        <w:spacing w:after="0" w:line="276" w:lineRule="auto"/>
        <w:jc w:val="both"/>
        <w:rPr>
          <w:rFonts w:eastAsia="Times New Roman" w:cs="Times New Roman"/>
          <w:szCs w:val="28"/>
          <w:lang w:eastAsia="ru-RU"/>
        </w:rPr>
      </w:pPr>
      <w:r w:rsidRPr="001B24F5">
        <w:rPr>
          <w:rFonts w:eastAsia="Times New Roman" w:cs="Times New Roman"/>
          <w:b/>
          <w:bCs/>
          <w:szCs w:val="28"/>
          <w:lang w:eastAsia="ru-RU"/>
        </w:rPr>
        <w:t>3 модуль</w:t>
      </w:r>
      <w:r>
        <w:rPr>
          <w:rFonts w:eastAsia="Times New Roman" w:cs="Times New Roman"/>
          <w:szCs w:val="28"/>
          <w:lang w:eastAsia="ru-RU"/>
        </w:rPr>
        <w:t xml:space="preserve"> «</w:t>
      </w:r>
      <w:r w:rsidRPr="004075F6">
        <w:rPr>
          <w:rFonts w:eastAsia="Times New Roman" w:cs="Times New Roman"/>
          <w:szCs w:val="28"/>
          <w:lang w:eastAsia="ru-RU"/>
        </w:rPr>
        <w:t>Воспроизведение ритма малых фольклорных жанров</w:t>
      </w:r>
      <w:r>
        <w:rPr>
          <w:rFonts w:eastAsia="Times New Roman" w:cs="Times New Roman"/>
          <w:szCs w:val="28"/>
          <w:lang w:eastAsia="ru-RU"/>
        </w:rPr>
        <w:t xml:space="preserve"> (1 час –                          3 четверть).</w:t>
      </w:r>
    </w:p>
    <w:p w14:paraId="102122F3" w14:textId="77777777" w:rsidR="00E91562" w:rsidRDefault="00E91562" w:rsidP="003A37BA">
      <w:pPr>
        <w:spacing w:after="0" w:line="276" w:lineRule="auto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</w:p>
    <w:p w14:paraId="62468730" w14:textId="77777777" w:rsidR="00E91562" w:rsidRPr="00DD0761" w:rsidRDefault="00E91562" w:rsidP="003A37BA">
      <w:pPr>
        <w:spacing w:after="0" w:line="276" w:lineRule="auto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DD0761">
        <w:rPr>
          <w:rFonts w:eastAsia="Times New Roman" w:cs="Times New Roman"/>
          <w:b/>
          <w:bCs/>
          <w:szCs w:val="28"/>
          <w:lang w:eastAsia="ru-RU"/>
        </w:rPr>
        <w:lastRenderedPageBreak/>
        <w:t xml:space="preserve">2 класс – </w:t>
      </w:r>
      <w:r>
        <w:rPr>
          <w:rFonts w:eastAsia="Times New Roman" w:cs="Times New Roman"/>
          <w:b/>
          <w:bCs/>
          <w:szCs w:val="28"/>
          <w:lang w:eastAsia="ru-RU"/>
        </w:rPr>
        <w:t>3 тематических модуля</w:t>
      </w:r>
    </w:p>
    <w:p w14:paraId="46BD1E25" w14:textId="77777777" w:rsidR="00E91562" w:rsidRDefault="00E91562" w:rsidP="003A37BA">
      <w:pPr>
        <w:spacing w:after="0" w:line="276" w:lineRule="auto"/>
        <w:jc w:val="both"/>
        <w:rPr>
          <w:rFonts w:eastAsia="Times New Roman" w:cs="Times New Roman"/>
          <w:szCs w:val="28"/>
          <w:lang w:eastAsia="ru-RU"/>
        </w:rPr>
      </w:pPr>
      <w:r w:rsidRPr="001B24F5">
        <w:rPr>
          <w:rFonts w:eastAsia="Times New Roman" w:cs="Times New Roman"/>
          <w:b/>
          <w:bCs/>
          <w:szCs w:val="28"/>
          <w:lang w:eastAsia="ru-RU"/>
        </w:rPr>
        <w:t xml:space="preserve">1 модуль </w:t>
      </w:r>
      <w:r w:rsidRPr="001B24F5">
        <w:rPr>
          <w:rFonts w:eastAsia="Times New Roman" w:cs="Times New Roman"/>
          <w:szCs w:val="28"/>
          <w:lang w:eastAsia="ru-RU"/>
        </w:rPr>
        <w:t>– «Народная песня</w:t>
      </w:r>
      <w:r w:rsidRPr="001B24F5">
        <w:rPr>
          <w:rFonts w:eastAsia="Times New Roman" w:cs="Times New Roman"/>
          <w:b/>
          <w:bCs/>
          <w:szCs w:val="28"/>
          <w:lang w:eastAsia="ru-RU"/>
        </w:rPr>
        <w:t>»</w:t>
      </w:r>
      <w:r>
        <w:rPr>
          <w:rFonts w:eastAsia="Times New Roman" w:cs="Times New Roman"/>
          <w:szCs w:val="28"/>
          <w:lang w:eastAsia="ru-RU"/>
        </w:rPr>
        <w:t xml:space="preserve"> (2 часа – 1 четверть).</w:t>
      </w:r>
    </w:p>
    <w:p w14:paraId="603A45E2" w14:textId="77777777" w:rsidR="00E91562" w:rsidRDefault="00E91562" w:rsidP="003A37BA">
      <w:pPr>
        <w:spacing w:after="0" w:line="276" w:lineRule="auto"/>
        <w:jc w:val="both"/>
        <w:rPr>
          <w:rFonts w:eastAsia="Times New Roman" w:cs="Times New Roman"/>
          <w:szCs w:val="28"/>
          <w:lang w:eastAsia="ru-RU"/>
        </w:rPr>
      </w:pPr>
      <w:r w:rsidRPr="001B24F5">
        <w:rPr>
          <w:rFonts w:eastAsia="Times New Roman" w:cs="Times New Roman"/>
          <w:b/>
          <w:bCs/>
          <w:szCs w:val="28"/>
          <w:lang w:eastAsia="ru-RU"/>
        </w:rPr>
        <w:t xml:space="preserve">2 модуль - </w:t>
      </w:r>
      <w:r w:rsidRPr="001B24F5">
        <w:rPr>
          <w:rFonts w:eastAsia="Times New Roman" w:cs="Times New Roman"/>
          <w:szCs w:val="28"/>
          <w:lang w:eastAsia="ru-RU"/>
        </w:rPr>
        <w:t>Музыкальное творчество: ритмическая импровизация,</w:t>
      </w:r>
      <w:r w:rsidRPr="001B24F5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1B24F5">
        <w:rPr>
          <w:rFonts w:eastAsia="Times New Roman" w:cs="Times New Roman"/>
          <w:szCs w:val="28"/>
          <w:lang w:eastAsia="ru-RU"/>
        </w:rPr>
        <w:t>ритмическая перекличка</w:t>
      </w:r>
      <w:r>
        <w:rPr>
          <w:rFonts w:eastAsia="Times New Roman" w:cs="Times New Roman"/>
          <w:szCs w:val="28"/>
          <w:lang w:eastAsia="ru-RU"/>
        </w:rPr>
        <w:t xml:space="preserve"> (3 часа – 2 четверть).</w:t>
      </w:r>
    </w:p>
    <w:p w14:paraId="3697E424" w14:textId="77777777" w:rsidR="00E91562" w:rsidRDefault="00E91562" w:rsidP="003A37BA">
      <w:pPr>
        <w:spacing w:after="0" w:line="276" w:lineRule="auto"/>
        <w:jc w:val="both"/>
        <w:rPr>
          <w:rFonts w:eastAsia="Times New Roman" w:cs="Times New Roman"/>
          <w:szCs w:val="28"/>
          <w:lang w:eastAsia="ru-RU"/>
        </w:rPr>
      </w:pPr>
      <w:r w:rsidRPr="001B24F5">
        <w:rPr>
          <w:rFonts w:eastAsia="Times New Roman" w:cs="Times New Roman"/>
          <w:b/>
          <w:bCs/>
          <w:szCs w:val="28"/>
          <w:lang w:eastAsia="ru-RU"/>
        </w:rPr>
        <w:t xml:space="preserve">3 модуль - </w:t>
      </w:r>
      <w:r w:rsidRPr="001B24F5">
        <w:rPr>
          <w:rFonts w:eastAsia="Times New Roman" w:cs="Times New Roman"/>
          <w:szCs w:val="28"/>
          <w:lang w:eastAsia="ru-RU"/>
        </w:rPr>
        <w:t>Приемы игры на 2х ложках</w:t>
      </w:r>
      <w:r>
        <w:rPr>
          <w:rFonts w:eastAsia="Times New Roman" w:cs="Times New Roman"/>
          <w:szCs w:val="28"/>
          <w:lang w:eastAsia="ru-RU"/>
        </w:rPr>
        <w:t xml:space="preserve"> (1час – 3 четверть. 1 час – 4 четверть).</w:t>
      </w:r>
    </w:p>
    <w:p w14:paraId="7C180846" w14:textId="77777777" w:rsidR="00E91562" w:rsidRPr="00DD0761" w:rsidRDefault="00E91562" w:rsidP="003A37BA">
      <w:pPr>
        <w:spacing w:after="0" w:line="276" w:lineRule="auto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DD0761">
        <w:rPr>
          <w:rFonts w:eastAsia="Times New Roman" w:cs="Times New Roman"/>
          <w:b/>
          <w:bCs/>
          <w:szCs w:val="28"/>
          <w:lang w:eastAsia="ru-RU"/>
        </w:rPr>
        <w:t xml:space="preserve">3 класс – </w:t>
      </w:r>
      <w:r>
        <w:rPr>
          <w:rFonts w:eastAsia="Times New Roman" w:cs="Times New Roman"/>
          <w:b/>
          <w:bCs/>
          <w:szCs w:val="28"/>
          <w:lang w:eastAsia="ru-RU"/>
        </w:rPr>
        <w:t>3 тематических модуля</w:t>
      </w:r>
    </w:p>
    <w:p w14:paraId="41026568" w14:textId="77777777" w:rsidR="00E91562" w:rsidRDefault="00E91562" w:rsidP="003A37BA">
      <w:pPr>
        <w:spacing w:after="0" w:line="276" w:lineRule="auto"/>
        <w:jc w:val="both"/>
        <w:rPr>
          <w:rFonts w:eastAsia="Times New Roman" w:cs="Times New Roman"/>
          <w:szCs w:val="28"/>
          <w:lang w:eastAsia="ru-RU"/>
        </w:rPr>
      </w:pPr>
      <w:r w:rsidRPr="001B24F5">
        <w:rPr>
          <w:rFonts w:eastAsia="Times New Roman" w:cs="Times New Roman"/>
          <w:b/>
          <w:bCs/>
          <w:szCs w:val="28"/>
          <w:lang w:eastAsia="ru-RU"/>
        </w:rPr>
        <w:t>1 модуль</w:t>
      </w:r>
      <w:r>
        <w:rPr>
          <w:rFonts w:eastAsia="Times New Roman" w:cs="Times New Roman"/>
          <w:szCs w:val="28"/>
          <w:lang w:eastAsia="ru-RU"/>
        </w:rPr>
        <w:t xml:space="preserve"> – «Народная песня, игра на русских народных инструментах                    </w:t>
      </w:r>
      <w:proofErr w:type="gramStart"/>
      <w:r>
        <w:rPr>
          <w:rFonts w:eastAsia="Times New Roman" w:cs="Times New Roman"/>
          <w:szCs w:val="28"/>
          <w:lang w:eastAsia="ru-RU"/>
        </w:rPr>
        <w:t xml:space="preserve">   (</w:t>
      </w:r>
      <w:proofErr w:type="gramEnd"/>
      <w:r>
        <w:rPr>
          <w:rFonts w:eastAsia="Times New Roman" w:cs="Times New Roman"/>
          <w:szCs w:val="28"/>
          <w:lang w:eastAsia="ru-RU"/>
        </w:rPr>
        <w:t>2 часа –  1 четверть. 1 час – 2 четверть).</w:t>
      </w:r>
    </w:p>
    <w:p w14:paraId="13F929EA" w14:textId="77777777" w:rsidR="00E91562" w:rsidRDefault="00E91562" w:rsidP="003A37BA">
      <w:pPr>
        <w:spacing w:after="0" w:line="276" w:lineRule="auto"/>
        <w:jc w:val="both"/>
        <w:rPr>
          <w:rFonts w:eastAsia="Times New Roman" w:cs="Times New Roman"/>
          <w:szCs w:val="28"/>
          <w:lang w:eastAsia="ru-RU"/>
        </w:rPr>
      </w:pPr>
      <w:r w:rsidRPr="001B24F5">
        <w:rPr>
          <w:rFonts w:eastAsia="Times New Roman" w:cs="Times New Roman"/>
          <w:b/>
          <w:bCs/>
          <w:szCs w:val="28"/>
          <w:lang w:eastAsia="ru-RU"/>
        </w:rPr>
        <w:t>2 модуль</w:t>
      </w:r>
      <w:r>
        <w:rPr>
          <w:rFonts w:eastAsia="Times New Roman" w:cs="Times New Roman"/>
          <w:szCs w:val="28"/>
          <w:lang w:eastAsia="ru-RU"/>
        </w:rPr>
        <w:t xml:space="preserve"> - Масленица» (2 часа – 3 четверть).</w:t>
      </w:r>
    </w:p>
    <w:p w14:paraId="58C9B565" w14:textId="77777777" w:rsidR="00E91562" w:rsidRDefault="00E91562" w:rsidP="003A37BA">
      <w:pPr>
        <w:spacing w:after="0" w:line="276" w:lineRule="auto"/>
        <w:jc w:val="both"/>
        <w:rPr>
          <w:rFonts w:eastAsia="Times New Roman" w:cs="Times New Roman"/>
          <w:szCs w:val="28"/>
          <w:lang w:eastAsia="ru-RU"/>
        </w:rPr>
      </w:pPr>
      <w:r w:rsidRPr="001B24F5">
        <w:rPr>
          <w:rFonts w:eastAsia="Times New Roman" w:cs="Times New Roman"/>
          <w:b/>
          <w:bCs/>
          <w:szCs w:val="28"/>
          <w:lang w:eastAsia="ru-RU"/>
        </w:rPr>
        <w:t>3 модуль</w:t>
      </w:r>
      <w:r>
        <w:rPr>
          <w:rFonts w:eastAsia="Times New Roman" w:cs="Times New Roman"/>
          <w:szCs w:val="28"/>
          <w:lang w:eastAsia="ru-RU"/>
        </w:rPr>
        <w:t xml:space="preserve"> - о</w:t>
      </w:r>
      <w:r w:rsidRPr="004075F6">
        <w:rPr>
          <w:rFonts w:eastAsia="Times New Roman" w:cs="Times New Roman"/>
          <w:szCs w:val="28"/>
          <w:lang w:eastAsia="ru-RU"/>
        </w:rPr>
        <w:t xml:space="preserve">бучение </w:t>
      </w:r>
      <w:r>
        <w:rPr>
          <w:rFonts w:eastAsia="Times New Roman" w:cs="Times New Roman"/>
          <w:szCs w:val="28"/>
          <w:lang w:eastAsia="ru-RU"/>
        </w:rPr>
        <w:t xml:space="preserve">игре </w:t>
      </w:r>
      <w:r w:rsidRPr="004075F6">
        <w:rPr>
          <w:rFonts w:eastAsia="Times New Roman" w:cs="Times New Roman"/>
          <w:szCs w:val="28"/>
          <w:lang w:eastAsia="ru-RU"/>
        </w:rPr>
        <w:t xml:space="preserve">на </w:t>
      </w:r>
      <w:r>
        <w:rPr>
          <w:rFonts w:eastAsia="Times New Roman" w:cs="Times New Roman"/>
          <w:szCs w:val="28"/>
          <w:lang w:eastAsia="ru-RU"/>
        </w:rPr>
        <w:t>ударных народных инструментах (</w:t>
      </w:r>
      <w:r w:rsidRPr="004075F6">
        <w:rPr>
          <w:rFonts w:eastAsia="Times New Roman" w:cs="Times New Roman"/>
          <w:szCs w:val="28"/>
          <w:lang w:eastAsia="ru-RU"/>
        </w:rPr>
        <w:t>трещотк</w:t>
      </w:r>
      <w:r>
        <w:rPr>
          <w:rFonts w:eastAsia="Times New Roman" w:cs="Times New Roman"/>
          <w:szCs w:val="28"/>
          <w:lang w:eastAsia="ru-RU"/>
        </w:rPr>
        <w:t>а, бубен) – 2 часа – 4 четверть.</w:t>
      </w:r>
    </w:p>
    <w:p w14:paraId="4D40D728" w14:textId="77777777" w:rsidR="00E91562" w:rsidRPr="00911F0C" w:rsidRDefault="00E91562" w:rsidP="003A37BA">
      <w:pPr>
        <w:spacing w:after="0" w:line="276" w:lineRule="auto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911F0C">
        <w:rPr>
          <w:rFonts w:eastAsia="Times New Roman" w:cs="Times New Roman"/>
          <w:b/>
          <w:bCs/>
          <w:szCs w:val="28"/>
          <w:lang w:eastAsia="ru-RU"/>
        </w:rPr>
        <w:t>4 класс –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911F0C">
        <w:rPr>
          <w:rFonts w:eastAsia="Times New Roman" w:cs="Times New Roman"/>
          <w:b/>
          <w:bCs/>
          <w:szCs w:val="28"/>
          <w:lang w:eastAsia="ru-RU"/>
        </w:rPr>
        <w:t>1 тематический модуль</w:t>
      </w:r>
    </w:p>
    <w:p w14:paraId="4B8AEFD9" w14:textId="77777777" w:rsidR="00E91562" w:rsidRDefault="00E91562" w:rsidP="003A37BA">
      <w:pPr>
        <w:spacing w:after="0" w:line="276" w:lineRule="auto"/>
        <w:jc w:val="both"/>
        <w:rPr>
          <w:rFonts w:eastAsia="Times New Roman" w:cs="Times New Roman"/>
          <w:szCs w:val="28"/>
          <w:lang w:eastAsia="ru-RU"/>
        </w:rPr>
      </w:pPr>
      <w:r w:rsidRPr="001B24F5">
        <w:rPr>
          <w:rFonts w:eastAsia="Times New Roman" w:cs="Times New Roman"/>
          <w:b/>
          <w:bCs/>
          <w:szCs w:val="28"/>
          <w:lang w:eastAsia="ru-RU"/>
        </w:rPr>
        <w:t>Модуль</w:t>
      </w:r>
      <w:r>
        <w:rPr>
          <w:rFonts w:eastAsia="Times New Roman" w:cs="Times New Roman"/>
          <w:szCs w:val="28"/>
          <w:lang w:eastAsia="ru-RU"/>
        </w:rPr>
        <w:t xml:space="preserve"> «</w:t>
      </w:r>
      <w:r w:rsidRPr="004075F6">
        <w:rPr>
          <w:rFonts w:eastAsia="Times New Roman" w:cs="Times New Roman"/>
          <w:szCs w:val="28"/>
          <w:lang w:eastAsia="ru-RU"/>
        </w:rPr>
        <w:t>Приемы игры на 2х ложках. Воспроизведение ритма малых фольклорных жанров</w:t>
      </w:r>
      <w:r>
        <w:rPr>
          <w:rFonts w:eastAsia="Times New Roman" w:cs="Times New Roman"/>
          <w:szCs w:val="28"/>
          <w:lang w:eastAsia="ru-RU"/>
        </w:rPr>
        <w:t>» (2 часа – 1 четверть. 2 часа – 2 четверть. 1 часа – 3 четверть. 2 часа – 4 четверть).</w:t>
      </w:r>
    </w:p>
    <w:p w14:paraId="2C203B43" w14:textId="16D39DCA" w:rsidR="00E91562" w:rsidRPr="004075F6" w:rsidRDefault="00E91562" w:rsidP="00753EFB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Модуль </w:t>
      </w:r>
      <w:r w:rsidRPr="001C53C1">
        <w:rPr>
          <w:rFonts w:eastAsia="Times New Roman" w:cs="Times New Roman"/>
          <w:b/>
          <w:szCs w:val="28"/>
          <w:lang w:eastAsia="ru-RU"/>
        </w:rPr>
        <w:t>«</w:t>
      </w:r>
      <w:r w:rsidRPr="001C53C1">
        <w:rPr>
          <w:rFonts w:cs="Times New Roman"/>
          <w:b/>
          <w:bCs/>
          <w:szCs w:val="28"/>
        </w:rPr>
        <w:t>Музыкальный фольклор как средство активизации ансамблевой творческой деятельности младших школьников»</w:t>
      </w:r>
      <w:r w:rsidRPr="004075F6">
        <w:rPr>
          <w:rFonts w:eastAsia="Times New Roman" w:cs="Times New Roman"/>
          <w:szCs w:val="28"/>
          <w:lang w:eastAsia="ru-RU"/>
        </w:rPr>
        <w:t xml:space="preserve"> </w:t>
      </w:r>
      <w:r w:rsidR="00995D4D">
        <w:rPr>
          <w:rFonts w:eastAsia="Times New Roman" w:cs="Times New Roman"/>
          <w:szCs w:val="28"/>
          <w:lang w:eastAsia="ru-RU"/>
        </w:rPr>
        <w:t>и</w:t>
      </w:r>
      <w:r w:rsidRPr="004075F6">
        <w:rPr>
          <w:rFonts w:eastAsia="Times New Roman" w:cs="Times New Roman"/>
          <w:szCs w:val="28"/>
          <w:lang w:eastAsia="ru-RU"/>
        </w:rPr>
        <w:t>меет два этапа обучения:</w:t>
      </w:r>
      <w:r w:rsidRPr="004075F6">
        <w:rPr>
          <w:rFonts w:eastAsia="Times New Roman" w:cs="Times New Roman"/>
          <w:i/>
          <w:iCs/>
          <w:szCs w:val="28"/>
          <w:lang w:eastAsia="ru-RU"/>
        </w:rPr>
        <w:t> подготовительный</w:t>
      </w:r>
      <w:r w:rsidRPr="004075F6">
        <w:rPr>
          <w:rFonts w:eastAsia="Times New Roman" w:cs="Times New Roman"/>
          <w:szCs w:val="28"/>
          <w:lang w:eastAsia="ru-RU"/>
        </w:rPr>
        <w:t> и </w:t>
      </w:r>
      <w:r w:rsidRPr="004075F6">
        <w:rPr>
          <w:rFonts w:eastAsia="Times New Roman" w:cs="Times New Roman"/>
          <w:i/>
          <w:iCs/>
          <w:szCs w:val="28"/>
          <w:lang w:eastAsia="ru-RU"/>
        </w:rPr>
        <w:t>ансамблевый.</w:t>
      </w:r>
    </w:p>
    <w:p w14:paraId="6B8E549A" w14:textId="77777777" w:rsidR="00E91562" w:rsidRPr="004075F6" w:rsidRDefault="00E91562" w:rsidP="00753EFB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4075F6">
        <w:rPr>
          <w:rFonts w:eastAsia="Times New Roman" w:cs="Times New Roman"/>
          <w:szCs w:val="28"/>
          <w:lang w:eastAsia="ru-RU"/>
        </w:rPr>
        <w:t>На </w:t>
      </w:r>
      <w:r w:rsidRPr="004075F6">
        <w:rPr>
          <w:rFonts w:eastAsia="Times New Roman" w:cs="Times New Roman"/>
          <w:i/>
          <w:iCs/>
          <w:szCs w:val="28"/>
          <w:lang w:eastAsia="ru-RU"/>
        </w:rPr>
        <w:t>подготовительном</w:t>
      </w:r>
      <w:r w:rsidRPr="004075F6">
        <w:rPr>
          <w:rFonts w:eastAsia="Times New Roman" w:cs="Times New Roman"/>
          <w:szCs w:val="28"/>
          <w:lang w:eastAsia="ru-RU"/>
        </w:rPr>
        <w:t> </w:t>
      </w:r>
      <w:r w:rsidRPr="004075F6">
        <w:rPr>
          <w:rFonts w:eastAsia="Times New Roman" w:cs="Times New Roman"/>
          <w:i/>
          <w:iCs/>
          <w:szCs w:val="28"/>
          <w:lang w:eastAsia="ru-RU"/>
        </w:rPr>
        <w:t>этапе</w:t>
      </w:r>
      <w:r w:rsidRPr="004075F6">
        <w:rPr>
          <w:rFonts w:eastAsia="Times New Roman" w:cs="Times New Roman"/>
          <w:szCs w:val="28"/>
          <w:lang w:eastAsia="ru-RU"/>
        </w:rPr>
        <w:t> (</w:t>
      </w:r>
      <w:r>
        <w:rPr>
          <w:rFonts w:eastAsia="Times New Roman" w:cs="Times New Roman"/>
          <w:szCs w:val="28"/>
          <w:lang w:eastAsia="ru-RU"/>
        </w:rPr>
        <w:t>1 класс</w:t>
      </w:r>
      <w:r w:rsidRPr="004075F6">
        <w:rPr>
          <w:rFonts w:eastAsia="Times New Roman" w:cs="Times New Roman"/>
          <w:szCs w:val="28"/>
          <w:lang w:eastAsia="ru-RU"/>
        </w:rPr>
        <w:t>) школьники знакомятся с историей возникновения ложки. Узнают, что такое фольклор, народное творчество. Какие бывают малые фольклорные жанры. Основные виды деятельности: игра на двух ложках, игра на музыкальных инструментах, ритмическое украшение потешек, прибауток</w:t>
      </w:r>
      <w:r>
        <w:rPr>
          <w:rFonts w:eastAsia="Times New Roman" w:cs="Times New Roman"/>
          <w:szCs w:val="28"/>
          <w:lang w:eastAsia="ru-RU"/>
        </w:rPr>
        <w:t xml:space="preserve">. Итог подготовительной работы - </w:t>
      </w:r>
      <w:r w:rsidRPr="004075F6">
        <w:rPr>
          <w:rFonts w:eastAsia="Times New Roman" w:cs="Times New Roman"/>
          <w:szCs w:val="28"/>
          <w:lang w:eastAsia="ru-RU"/>
        </w:rPr>
        <w:t>главным средством выразительности в ансамбле является ритм.</w:t>
      </w:r>
    </w:p>
    <w:p w14:paraId="4E507AED" w14:textId="77777777" w:rsidR="00E91562" w:rsidRPr="004075F6" w:rsidRDefault="00E91562" w:rsidP="00753EFB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4075F6">
        <w:rPr>
          <w:rFonts w:eastAsia="Times New Roman" w:cs="Times New Roman"/>
          <w:i/>
          <w:iCs/>
          <w:szCs w:val="28"/>
          <w:lang w:eastAsia="ru-RU"/>
        </w:rPr>
        <w:t>Ансамблевый этап</w:t>
      </w:r>
      <w:r w:rsidRPr="004075F6">
        <w:rPr>
          <w:rFonts w:eastAsia="Times New Roman" w:cs="Times New Roman"/>
          <w:szCs w:val="28"/>
          <w:lang w:eastAsia="ru-RU"/>
        </w:rPr>
        <w:t xml:space="preserve"> – </w:t>
      </w:r>
      <w:r>
        <w:rPr>
          <w:rFonts w:eastAsia="Times New Roman" w:cs="Times New Roman"/>
          <w:szCs w:val="28"/>
          <w:lang w:eastAsia="ru-RU"/>
        </w:rPr>
        <w:t>(2 – 4 классы)</w:t>
      </w:r>
      <w:r w:rsidRPr="004075F6">
        <w:rPr>
          <w:rFonts w:eastAsia="Times New Roman" w:cs="Times New Roman"/>
          <w:szCs w:val="28"/>
          <w:lang w:eastAsia="ru-RU"/>
        </w:rPr>
        <w:t>. Происходит интенсивное освоение более сложных исполнительских приемов игры на двух ложках. Особое внимание уделяется развитию технических возможностей, четкому, эмоциональному, выразительному исполнению музыкальных произведений, вживанию в художественный образ. Более активно осуществляется взаимосвязь с другими видами искусства: пением, художественным словом, с музыкально-ритмическими движениями.</w:t>
      </w:r>
    </w:p>
    <w:p w14:paraId="0088ADFE" w14:textId="77777777" w:rsidR="00E91562" w:rsidRPr="004075F6" w:rsidRDefault="00E91562" w:rsidP="003A37BA">
      <w:pPr>
        <w:spacing w:after="0" w:line="276" w:lineRule="auto"/>
        <w:jc w:val="both"/>
        <w:rPr>
          <w:rFonts w:eastAsia="Times New Roman" w:cs="Times New Roman"/>
          <w:b/>
          <w:bCs/>
          <w:szCs w:val="28"/>
          <w:lang w:eastAsia="ru-RU"/>
        </w:rPr>
      </w:pPr>
      <w:r w:rsidRPr="004075F6">
        <w:rPr>
          <w:rFonts w:eastAsia="Times New Roman" w:cs="Times New Roman"/>
          <w:b/>
          <w:bCs/>
          <w:szCs w:val="28"/>
          <w:lang w:eastAsia="ru-RU"/>
        </w:rPr>
        <w:t xml:space="preserve">Цели и задачи </w:t>
      </w:r>
      <w:r>
        <w:rPr>
          <w:rFonts w:eastAsia="Times New Roman" w:cs="Times New Roman"/>
          <w:b/>
          <w:bCs/>
          <w:szCs w:val="28"/>
          <w:lang w:eastAsia="ru-RU"/>
        </w:rPr>
        <w:t>модуля</w:t>
      </w:r>
      <w:r w:rsidRPr="004075F6">
        <w:rPr>
          <w:rFonts w:eastAsia="Times New Roman" w:cs="Times New Roman"/>
          <w:b/>
          <w:bCs/>
          <w:szCs w:val="28"/>
          <w:lang w:eastAsia="ru-RU"/>
        </w:rPr>
        <w:t>.</w:t>
      </w:r>
    </w:p>
    <w:p w14:paraId="16879F3A" w14:textId="275547D1" w:rsidR="00E91562" w:rsidRPr="00995D4D" w:rsidRDefault="00E91562" w:rsidP="00995D4D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995D4D">
        <w:rPr>
          <w:rFonts w:eastAsia="Times New Roman" w:cs="Times New Roman"/>
          <w:szCs w:val="28"/>
          <w:lang w:eastAsia="ru-RU"/>
        </w:rPr>
        <w:t>Цель: Постижение</w:t>
      </w:r>
      <w:r w:rsidR="00995D4D">
        <w:rPr>
          <w:rFonts w:eastAsia="Times New Roman" w:cs="Times New Roman"/>
          <w:szCs w:val="28"/>
          <w:lang w:eastAsia="ru-RU"/>
        </w:rPr>
        <w:t xml:space="preserve"> </w:t>
      </w:r>
      <w:r w:rsidRPr="00995D4D">
        <w:rPr>
          <w:rFonts w:eastAsia="Times New Roman" w:cs="Times New Roman"/>
          <w:szCs w:val="28"/>
          <w:lang w:eastAsia="ru-RU"/>
        </w:rPr>
        <w:t>основ музыкальной народной культуры через формирование инструментальных исполнительских навыков.</w:t>
      </w:r>
    </w:p>
    <w:p w14:paraId="6BF41F27" w14:textId="77777777" w:rsidR="00E91562" w:rsidRPr="00995D4D" w:rsidRDefault="00E91562" w:rsidP="003A37BA">
      <w:pPr>
        <w:spacing w:after="0" w:line="276" w:lineRule="auto"/>
        <w:jc w:val="both"/>
        <w:rPr>
          <w:rFonts w:eastAsia="Times New Roman" w:cs="Times New Roman"/>
          <w:szCs w:val="28"/>
          <w:lang w:eastAsia="ru-RU"/>
        </w:rPr>
      </w:pPr>
      <w:r w:rsidRPr="00995D4D">
        <w:rPr>
          <w:rFonts w:eastAsia="Times New Roman" w:cs="Times New Roman"/>
          <w:szCs w:val="28"/>
          <w:lang w:eastAsia="ru-RU"/>
        </w:rPr>
        <w:t xml:space="preserve">Задачи: </w:t>
      </w:r>
    </w:p>
    <w:p w14:paraId="0F5C1185" w14:textId="77777777" w:rsidR="00E91562" w:rsidRPr="004075F6" w:rsidRDefault="00E91562" w:rsidP="00995D4D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4075F6">
        <w:rPr>
          <w:rFonts w:eastAsia="Times New Roman" w:cs="Times New Roman"/>
          <w:i/>
          <w:iCs/>
          <w:szCs w:val="28"/>
          <w:lang w:eastAsia="ru-RU"/>
        </w:rPr>
        <w:t>Обучающие</w:t>
      </w:r>
      <w:r w:rsidRPr="004075F6">
        <w:rPr>
          <w:rFonts w:eastAsia="Times New Roman" w:cs="Times New Roman"/>
          <w:szCs w:val="28"/>
          <w:lang w:eastAsia="ru-RU"/>
        </w:rPr>
        <w:t xml:space="preserve"> (развитие познавательного интереса к фольклору, русским традициям, приобретение знаний и умений в исполнительском мастерстве на ложках).</w:t>
      </w:r>
    </w:p>
    <w:p w14:paraId="5A18DE3A" w14:textId="77777777" w:rsidR="00E91562" w:rsidRPr="004075F6" w:rsidRDefault="00E91562" w:rsidP="00995D4D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4075F6">
        <w:rPr>
          <w:rFonts w:eastAsia="Times New Roman" w:cs="Times New Roman"/>
          <w:i/>
          <w:iCs/>
          <w:szCs w:val="28"/>
          <w:lang w:eastAsia="ru-RU"/>
        </w:rPr>
        <w:lastRenderedPageBreak/>
        <w:t xml:space="preserve">Развивающие </w:t>
      </w:r>
      <w:r w:rsidRPr="004075F6">
        <w:rPr>
          <w:rFonts w:eastAsia="Times New Roman" w:cs="Times New Roman"/>
          <w:szCs w:val="28"/>
          <w:lang w:eastAsia="ru-RU"/>
        </w:rPr>
        <w:t>(развитие деловых качеств, таких как ответственность, активность. Формирование потребности в самопознании).</w:t>
      </w:r>
    </w:p>
    <w:p w14:paraId="071238C8" w14:textId="77777777" w:rsidR="00E91562" w:rsidRPr="004075F6" w:rsidRDefault="00E91562" w:rsidP="00995D4D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4075F6">
        <w:rPr>
          <w:rFonts w:eastAsia="Times New Roman" w:cs="Times New Roman"/>
          <w:i/>
          <w:iCs/>
          <w:szCs w:val="28"/>
          <w:lang w:eastAsia="ru-RU"/>
        </w:rPr>
        <w:t>Воспит</w:t>
      </w:r>
      <w:r>
        <w:rPr>
          <w:rFonts w:eastAsia="Times New Roman" w:cs="Times New Roman"/>
          <w:i/>
          <w:iCs/>
          <w:szCs w:val="28"/>
          <w:lang w:eastAsia="ru-RU"/>
        </w:rPr>
        <w:t>ательные</w:t>
      </w:r>
      <w:r w:rsidRPr="004075F6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4075F6">
        <w:rPr>
          <w:rFonts w:eastAsia="Times New Roman" w:cs="Times New Roman"/>
          <w:szCs w:val="28"/>
          <w:lang w:eastAsia="ru-RU"/>
        </w:rPr>
        <w:t>(воспитывать интерес к фольклору через приобщение к лучшим традициям народной музыкальной культуры. Формирова</w:t>
      </w:r>
      <w:r>
        <w:rPr>
          <w:rFonts w:eastAsia="Times New Roman" w:cs="Times New Roman"/>
          <w:szCs w:val="28"/>
          <w:lang w:eastAsia="ru-RU"/>
        </w:rPr>
        <w:t>ние</w:t>
      </w:r>
      <w:r w:rsidRPr="004075F6">
        <w:rPr>
          <w:rFonts w:eastAsia="Times New Roman" w:cs="Times New Roman"/>
          <w:szCs w:val="28"/>
          <w:lang w:eastAsia="ru-RU"/>
        </w:rPr>
        <w:t xml:space="preserve"> социальной активности, гражданской позиции, культуры поведения</w:t>
      </w:r>
      <w:r>
        <w:rPr>
          <w:rFonts w:eastAsia="Times New Roman" w:cs="Times New Roman"/>
          <w:szCs w:val="28"/>
          <w:lang w:eastAsia="ru-RU"/>
        </w:rPr>
        <w:t>)</w:t>
      </w:r>
      <w:r w:rsidRPr="004075F6">
        <w:rPr>
          <w:rFonts w:eastAsia="Times New Roman" w:cs="Times New Roman"/>
          <w:szCs w:val="28"/>
          <w:lang w:eastAsia="ru-RU"/>
        </w:rPr>
        <w:t xml:space="preserve">. </w:t>
      </w:r>
    </w:p>
    <w:p w14:paraId="6118FEBC" w14:textId="77777777" w:rsidR="00E91562" w:rsidRDefault="00E91562" w:rsidP="00E91562">
      <w:pPr>
        <w:spacing w:after="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14:paraId="16F16756" w14:textId="35C44A5E" w:rsidR="00E91562" w:rsidRDefault="00E91562" w:rsidP="00E91562">
      <w:pPr>
        <w:spacing w:after="0" w:line="360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4075F6">
        <w:rPr>
          <w:rFonts w:eastAsia="Times New Roman" w:cs="Times New Roman"/>
          <w:b/>
          <w:bCs/>
          <w:szCs w:val="28"/>
          <w:lang w:eastAsia="ru-RU"/>
        </w:rPr>
        <w:t xml:space="preserve">Содержание </w:t>
      </w:r>
      <w:r>
        <w:rPr>
          <w:rFonts w:eastAsia="Times New Roman" w:cs="Times New Roman"/>
          <w:b/>
          <w:bCs/>
          <w:szCs w:val="28"/>
          <w:lang w:eastAsia="ru-RU"/>
        </w:rPr>
        <w:t>модуля</w:t>
      </w:r>
      <w:r w:rsidRPr="004075F6">
        <w:rPr>
          <w:rFonts w:eastAsia="Times New Roman" w:cs="Times New Roman"/>
          <w:b/>
          <w:bCs/>
          <w:szCs w:val="28"/>
          <w:lang w:eastAsia="ru-RU"/>
        </w:rPr>
        <w:t>.</w:t>
      </w:r>
    </w:p>
    <w:tbl>
      <w:tblPr>
        <w:tblW w:w="968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870"/>
        <w:gridCol w:w="948"/>
        <w:gridCol w:w="1189"/>
        <w:gridCol w:w="808"/>
        <w:gridCol w:w="1989"/>
        <w:gridCol w:w="921"/>
      </w:tblGrid>
      <w:tr w:rsidR="00E91562" w:rsidRPr="003A37BA" w14:paraId="597451AA" w14:textId="77777777" w:rsidTr="00753EFB">
        <w:trPr>
          <w:trHeight w:val="180"/>
          <w:jc w:val="center"/>
        </w:trPr>
        <w:tc>
          <w:tcPr>
            <w:tcW w:w="9685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161D71" w14:textId="77777777" w:rsidR="00E91562" w:rsidRPr="003A37BA" w:rsidRDefault="00E91562" w:rsidP="00037AB1">
            <w:pPr>
              <w:spacing w:after="0" w:line="360" w:lineRule="auto"/>
              <w:ind w:left="360" w:right="-398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Учебно- тематический план.</w:t>
            </w:r>
          </w:p>
        </w:tc>
      </w:tr>
      <w:tr w:rsidR="00E91562" w:rsidRPr="003A37BA" w14:paraId="380E9BC8" w14:textId="77777777" w:rsidTr="00753EFB">
        <w:trPr>
          <w:trHeight w:val="362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6DC9E3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14:paraId="34E6EF38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87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40473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Название модуля</w:t>
            </w:r>
          </w:p>
        </w:tc>
        <w:tc>
          <w:tcPr>
            <w:tcW w:w="2945" w:type="dxa"/>
            <w:gridSpan w:val="3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B5FBB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98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F46C5D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Формы </w:t>
            </w:r>
          </w:p>
          <w:p w14:paraId="34EE0720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контроля</w:t>
            </w:r>
          </w:p>
          <w:p w14:paraId="2A941A36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vAlign w:val="center"/>
          </w:tcPr>
          <w:p w14:paraId="0EBE5D51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Период</w:t>
            </w:r>
          </w:p>
        </w:tc>
      </w:tr>
      <w:tr w:rsidR="00037AB1" w:rsidRPr="003A37BA" w14:paraId="48C847B6" w14:textId="77777777" w:rsidTr="00753EFB">
        <w:trPr>
          <w:trHeight w:val="34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7B19B4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95E442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6297F6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6C85FD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5D4201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89" w:type="dxa"/>
            <w:vMerge/>
            <w:tcBorders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BA0D62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14:paraId="48A04D74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E91562" w:rsidRPr="003A37BA" w14:paraId="692BDD9D" w14:textId="77777777" w:rsidTr="00753EFB">
        <w:trPr>
          <w:trHeight w:val="240"/>
          <w:jc w:val="center"/>
        </w:trPr>
        <w:tc>
          <w:tcPr>
            <w:tcW w:w="9685" w:type="dxa"/>
            <w:gridSpan w:val="7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8B05B9" w14:textId="48A64611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1 класс</w:t>
            </w:r>
          </w:p>
          <w:p w14:paraId="2DDAE673" w14:textId="77777777" w:rsidR="00F1366D" w:rsidRPr="003A37BA" w:rsidRDefault="00F1366D" w:rsidP="0079371F">
            <w:pPr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673F286" w14:textId="6484FA81" w:rsidR="00890C83" w:rsidRPr="003A37BA" w:rsidRDefault="00890C83" w:rsidP="0079371F">
            <w:pPr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37AB1" w:rsidRPr="003A37BA" w14:paraId="6F249F50" w14:textId="77777777" w:rsidTr="00753EFB">
        <w:trPr>
          <w:trHeight w:val="707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1AF31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  <w:p w14:paraId="370ADEDE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модуль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4ABFD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Народное творчество. Что такое фольклор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16CB5F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4D9C6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347BD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03EA17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диагностика </w:t>
            </w:r>
          </w:p>
          <w:p w14:paraId="6B383252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чувства ритма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5EF55F2" w14:textId="77777777" w:rsidR="00E91562" w:rsidRPr="003A37BA" w:rsidRDefault="00E91562" w:rsidP="0079371F">
            <w:pPr>
              <w:spacing w:line="259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1, 4 четверти</w:t>
            </w:r>
          </w:p>
          <w:p w14:paraId="29C113E2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037AB1" w:rsidRPr="003A37BA" w14:paraId="13D91454" w14:textId="77777777" w:rsidTr="00753EFB">
        <w:trPr>
          <w:trHeight w:val="714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00B493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2 модуль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C56A1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Многоликая ложка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40F43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3A8710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5C1EE5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A05DD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диагностика </w:t>
            </w:r>
          </w:p>
          <w:p w14:paraId="795FE4D8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чувства ритма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6EDB3272" w14:textId="77777777" w:rsidR="00E91562" w:rsidRPr="003A37BA" w:rsidRDefault="00E91562" w:rsidP="0079371F">
            <w:pPr>
              <w:spacing w:line="259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2 четверть</w:t>
            </w:r>
          </w:p>
          <w:p w14:paraId="6A2B228B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037AB1" w:rsidRPr="003A37BA" w14:paraId="679C42BB" w14:textId="77777777" w:rsidTr="00753EFB">
        <w:trPr>
          <w:trHeight w:val="812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D883A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3 модуль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FC4E6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«Воспроизведение ритма малых фольклорных жанров (прибауток, считалок).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1B5B9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551F4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5A5A7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70D15C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диагностика </w:t>
            </w:r>
          </w:p>
          <w:p w14:paraId="4F1C7A28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чувства ритма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287322A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3 четверть</w:t>
            </w:r>
          </w:p>
        </w:tc>
      </w:tr>
      <w:tr w:rsidR="00E91562" w:rsidRPr="003A37BA" w14:paraId="0338DC8C" w14:textId="77777777" w:rsidTr="00753EFB">
        <w:trPr>
          <w:trHeight w:val="283"/>
          <w:jc w:val="center"/>
        </w:trPr>
        <w:tc>
          <w:tcPr>
            <w:tcW w:w="9685" w:type="dxa"/>
            <w:gridSpan w:val="7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9A8FF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2 класс</w:t>
            </w:r>
          </w:p>
          <w:p w14:paraId="70B8F917" w14:textId="0622E9A2" w:rsidR="00890C83" w:rsidRPr="003A37BA" w:rsidRDefault="00890C83" w:rsidP="0079371F">
            <w:pPr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37AB1" w:rsidRPr="003A37BA" w14:paraId="0A716F06" w14:textId="77777777" w:rsidTr="00753EFB">
        <w:trPr>
          <w:trHeight w:val="1063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719DA2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1 модуль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9213A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Народная песня</w:t>
            </w:r>
          </w:p>
          <w:p w14:paraId="053C8298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7D6AB07F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0101E995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6AACE8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780777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C33499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91E58" w14:textId="0DFCA2B0" w:rsidR="00E91562" w:rsidRPr="003A37BA" w:rsidRDefault="00890C83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E91562"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сполнение народных песен «</w:t>
            </w:r>
            <w:proofErr w:type="spellStart"/>
            <w:r w:rsidR="00E91562"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Утушка</w:t>
            </w:r>
            <w:proofErr w:type="spellEnd"/>
            <w:r w:rsidR="00E91562"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луговая», «Светит месяц».</w:t>
            </w:r>
          </w:p>
          <w:p w14:paraId="0AC5BFA8" w14:textId="5D81AD10" w:rsidR="00890C83" w:rsidRPr="003A37BA" w:rsidRDefault="00890C83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F563D10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1 четверти</w:t>
            </w:r>
          </w:p>
        </w:tc>
      </w:tr>
      <w:tr w:rsidR="00037AB1" w:rsidRPr="003A37BA" w14:paraId="6191CA44" w14:textId="77777777" w:rsidTr="00753EFB">
        <w:trPr>
          <w:trHeight w:val="963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CF559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2 модуль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D2BB4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Музыкальное творчество: ритмическая импровизация,</w:t>
            </w:r>
            <w:r w:rsidRPr="003A37B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ритмическая перекличка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26019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D7268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AB2A8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4BDAF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соревнование, арт-задания. Игра в ансамбле.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333DB692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2 четверть</w:t>
            </w:r>
          </w:p>
        </w:tc>
      </w:tr>
      <w:tr w:rsidR="00037AB1" w:rsidRPr="003A37BA" w14:paraId="2E1BF1B5" w14:textId="77777777" w:rsidTr="00753EFB">
        <w:trPr>
          <w:trHeight w:val="492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097AA1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3 модуль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249DB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Приемы игры на 2х ложках</w:t>
            </w:r>
          </w:p>
          <w:p w14:paraId="79C82874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4D870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0028D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EA819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67C80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игра по цепочке, в ансамбле</w:t>
            </w:r>
          </w:p>
          <w:p w14:paraId="2963AEDC" w14:textId="1396B265" w:rsidR="00890C83" w:rsidRPr="003A37BA" w:rsidRDefault="00890C83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037F76D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3 – 4 четверти</w:t>
            </w:r>
          </w:p>
        </w:tc>
      </w:tr>
      <w:tr w:rsidR="00E91562" w:rsidRPr="003A37BA" w14:paraId="08126E36" w14:textId="77777777" w:rsidTr="00753EFB">
        <w:trPr>
          <w:trHeight w:val="498"/>
          <w:jc w:val="center"/>
        </w:trPr>
        <w:tc>
          <w:tcPr>
            <w:tcW w:w="9685" w:type="dxa"/>
            <w:gridSpan w:val="7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46FD2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3 класс</w:t>
            </w:r>
          </w:p>
        </w:tc>
      </w:tr>
      <w:tr w:rsidR="00037AB1" w:rsidRPr="003A37BA" w14:paraId="27230E21" w14:textId="77777777" w:rsidTr="00753EFB">
        <w:trPr>
          <w:trHeight w:val="783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26050" w14:textId="061E26B1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1 модуль</w:t>
            </w:r>
          </w:p>
          <w:p w14:paraId="7F55C249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180B79EF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0B5192C7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5378A4AC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56524628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2D5A470C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7B645B04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5404A97B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6A56E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Народная песня</w:t>
            </w:r>
          </w:p>
          <w:p w14:paraId="18654D52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01540CE6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107F7952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055E0740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0348D3AB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1BED05CD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6F044DEB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132E31AA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6E33F73C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5AA0A6A4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6025C681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D3668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5CEAB4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4DAB4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6E8AE1" w14:textId="0307AB07" w:rsidR="00E91562" w:rsidRPr="003A37BA" w:rsidRDefault="00890C83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и</w:t>
            </w:r>
            <w:r w:rsidR="00E91562"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сполнение народных песен «Весёлые ложкари»</w:t>
            </w:r>
            <w:r w:rsidR="00753EFB">
              <w:rPr>
                <w:rFonts w:eastAsia="Times New Roman" w:cs="Times New Roman"/>
                <w:sz w:val="24"/>
                <w:szCs w:val="24"/>
                <w:lang w:eastAsia="ru-RU"/>
              </w:rPr>
              <w:t>, «Ах, вы, сени».</w:t>
            </w:r>
          </w:p>
          <w:p w14:paraId="6ED2A4AB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2204172E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11F9F849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DB6C151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1 -2 четверти</w:t>
            </w:r>
          </w:p>
        </w:tc>
      </w:tr>
      <w:tr w:rsidR="00037AB1" w:rsidRPr="003A37BA" w14:paraId="399D922D" w14:textId="77777777" w:rsidTr="00753EFB">
        <w:trPr>
          <w:trHeight w:val="1606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E1C954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2 модуль</w:t>
            </w:r>
          </w:p>
          <w:p w14:paraId="1EF55DFB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6231E14" w14:textId="77777777" w:rsidR="00E91562" w:rsidRPr="003A37BA" w:rsidRDefault="00E91562" w:rsidP="0079371F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C45D270" w14:textId="77777777" w:rsidR="00E91562" w:rsidRPr="003A37BA" w:rsidRDefault="00E91562" w:rsidP="0079371F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A6DF1E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Масленица</w:t>
            </w:r>
          </w:p>
          <w:p w14:paraId="75CA3FDC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6B00E370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1C223E18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68B4E2AD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7E68FD61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D8014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B75343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1</w:t>
            </w:r>
          </w:p>
          <w:p w14:paraId="1E01FC92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4D432E9A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255FA150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60BC4BF5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BAE44D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D51FD6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Разучивание и исполнение в ансамбле песни «Масленица» (ложки).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933219E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3 четверть</w:t>
            </w:r>
          </w:p>
        </w:tc>
      </w:tr>
      <w:tr w:rsidR="00037AB1" w:rsidRPr="003A37BA" w14:paraId="6DFA94AF" w14:textId="77777777" w:rsidTr="00753EFB">
        <w:trPr>
          <w:trHeight w:val="620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D91DA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3 модуль</w:t>
            </w:r>
          </w:p>
        </w:tc>
        <w:tc>
          <w:tcPr>
            <w:tcW w:w="2870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1394D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Обучение игре на ударных народных инструментах (трещотка, бубен)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902866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A9A56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0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FA171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161D6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выполнение исполнительских приемов.</w:t>
            </w:r>
          </w:p>
          <w:p w14:paraId="17A33D44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C720A1B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4 четверть</w:t>
            </w:r>
          </w:p>
        </w:tc>
      </w:tr>
      <w:tr w:rsidR="00E91562" w:rsidRPr="003A37BA" w14:paraId="0C677522" w14:textId="77777777" w:rsidTr="00753EFB">
        <w:trPr>
          <w:trHeight w:val="142"/>
          <w:jc w:val="center"/>
        </w:trPr>
        <w:tc>
          <w:tcPr>
            <w:tcW w:w="9685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117CD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4 класс</w:t>
            </w:r>
          </w:p>
          <w:p w14:paraId="4126E68D" w14:textId="262098C2" w:rsidR="00F1366D" w:rsidRPr="003A37BA" w:rsidRDefault="00F1366D" w:rsidP="0079371F">
            <w:pPr>
              <w:spacing w:after="0"/>
              <w:jc w:val="center"/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37AB1" w:rsidRPr="003A37BA" w14:paraId="1DD8E332" w14:textId="77777777" w:rsidTr="00753EFB">
        <w:trPr>
          <w:trHeight w:val="142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55EE2" w14:textId="77777777" w:rsidR="00E91562" w:rsidRPr="003A37BA" w:rsidRDefault="00E91562" w:rsidP="0079371F">
            <w:pPr>
              <w:spacing w:after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1 модуль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5F386" w14:textId="77777777" w:rsidR="00E91562" w:rsidRPr="003A37BA" w:rsidRDefault="00E91562" w:rsidP="0079371F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«Приемы игры на 2х ложках. Воспроизведение ритма малых фольклорных жанров» Работа над репертуаром.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2C130D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3BC7B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2890F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10DE24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соревнования</w:t>
            </w: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A26CED0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1 – 4 четверть</w:t>
            </w:r>
          </w:p>
        </w:tc>
      </w:tr>
      <w:tr w:rsidR="00E91562" w:rsidRPr="003A37BA" w14:paraId="6087E05F" w14:textId="77777777" w:rsidTr="00753EFB">
        <w:trPr>
          <w:trHeight w:val="142"/>
          <w:jc w:val="center"/>
        </w:trPr>
        <w:tc>
          <w:tcPr>
            <w:tcW w:w="9685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0C2A4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037AB1" w:rsidRPr="003A37BA" w14:paraId="492885ED" w14:textId="77777777" w:rsidTr="00753EFB">
        <w:trPr>
          <w:trHeight w:val="328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791B3" w14:textId="77777777" w:rsidR="00E91562" w:rsidRPr="003A37BA" w:rsidRDefault="00E91562" w:rsidP="0079371F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D5D2A" w14:textId="77777777" w:rsidR="00E91562" w:rsidRPr="003A37BA" w:rsidRDefault="00E91562" w:rsidP="0079371F">
            <w:pPr>
              <w:spacing w:after="0"/>
              <w:jc w:val="both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CBE5A1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5355E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D35EE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3A37BA">
              <w:rPr>
                <w:rFonts w:eastAsia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AE30C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C85194D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2A69EC1" w14:textId="77777777" w:rsidR="00E91562" w:rsidRPr="003A37BA" w:rsidRDefault="00E91562" w:rsidP="00E91562">
      <w:pPr>
        <w:spacing w:after="0"/>
        <w:jc w:val="center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14:paraId="3D251ACB" w14:textId="77777777" w:rsidR="00E91562" w:rsidRDefault="00E91562" w:rsidP="00E91562">
      <w:pPr>
        <w:spacing w:after="0" w:line="276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Содержание.</w:t>
      </w:r>
    </w:p>
    <w:p w14:paraId="5381BEED" w14:textId="77777777" w:rsidR="00E91562" w:rsidRDefault="00E91562" w:rsidP="00E91562">
      <w:pPr>
        <w:spacing w:after="0" w:line="276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1 класс</w:t>
      </w:r>
    </w:p>
    <w:p w14:paraId="33867A7E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b/>
          <w:bCs/>
          <w:szCs w:val="28"/>
          <w:lang w:eastAsia="ru-RU"/>
        </w:rPr>
        <w:t>Народное творчество</w:t>
      </w:r>
      <w:r w:rsidRPr="003A37BA">
        <w:rPr>
          <w:rFonts w:eastAsia="Times New Roman" w:cs="Times New Roman"/>
          <w:szCs w:val="28"/>
          <w:lang w:eastAsia="ru-RU"/>
        </w:rPr>
        <w:t>. Что такое фольклор, народное творчество? Многоликая ложка. Малые фольклорные жанры: пословицы, поговорки, загадки, дразнилки, потешки.</w:t>
      </w:r>
    </w:p>
    <w:p w14:paraId="4915F8EF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i/>
          <w:iCs/>
          <w:szCs w:val="28"/>
          <w:lang w:eastAsia="ru-RU"/>
        </w:rPr>
        <w:t>Практика. </w:t>
      </w:r>
      <w:r w:rsidRPr="003A37BA">
        <w:rPr>
          <w:rFonts w:eastAsia="Times New Roman" w:cs="Times New Roman"/>
          <w:szCs w:val="28"/>
          <w:lang w:eastAsia="ru-RU"/>
        </w:rPr>
        <w:t>Знакомство с понятиями: фольклор, народное творчество. Прослушивание произведений народного творчества. Направления в народных промыслах. Знакомство с хохломской росписью. Проговаривание малых фольклорных жанров.</w:t>
      </w:r>
    </w:p>
    <w:p w14:paraId="6AFBB566" w14:textId="77777777" w:rsidR="00E91562" w:rsidRPr="003A37BA" w:rsidRDefault="00E91562" w:rsidP="00E91562">
      <w:pPr>
        <w:spacing w:after="0" w:line="276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3A37BA">
        <w:rPr>
          <w:rFonts w:eastAsia="Times New Roman" w:cs="Times New Roman"/>
          <w:b/>
          <w:bCs/>
          <w:szCs w:val="28"/>
          <w:lang w:eastAsia="ru-RU"/>
        </w:rPr>
        <w:t>2 класс</w:t>
      </w:r>
    </w:p>
    <w:p w14:paraId="556AFC52" w14:textId="77777777" w:rsidR="00E91562" w:rsidRPr="003A37BA" w:rsidRDefault="00E91562" w:rsidP="00E91562">
      <w:pPr>
        <w:spacing w:after="0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b/>
          <w:bCs/>
          <w:szCs w:val="28"/>
          <w:lang w:eastAsia="ru-RU"/>
        </w:rPr>
        <w:t>Народная песня. Музыкальное творчество. </w:t>
      </w:r>
      <w:r w:rsidRPr="003A37BA">
        <w:rPr>
          <w:rFonts w:eastAsia="Times New Roman" w:cs="Times New Roman"/>
          <w:szCs w:val="28"/>
          <w:lang w:eastAsia="ru-RU"/>
        </w:rPr>
        <w:t>Ритмическая импровизация. Ритмическая перекличка.</w:t>
      </w:r>
    </w:p>
    <w:p w14:paraId="045EAFC8" w14:textId="77777777" w:rsidR="00E91562" w:rsidRPr="003A37BA" w:rsidRDefault="00E91562" w:rsidP="00E91562">
      <w:pPr>
        <w:spacing w:after="0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i/>
          <w:iCs/>
          <w:szCs w:val="28"/>
          <w:lang w:eastAsia="ru-RU"/>
        </w:rPr>
        <w:t>Практика.</w:t>
      </w:r>
      <w:r w:rsidRPr="003A37BA">
        <w:rPr>
          <w:rFonts w:eastAsia="Times New Roman" w:cs="Times New Roman"/>
          <w:szCs w:val="28"/>
          <w:lang w:eastAsia="ru-RU"/>
        </w:rPr>
        <w:t> Что такое творчество? Что такое импровизация? Самовыражение, сочинение своего. Составление своих ритмов. Украшение ритмическими узорами малых фольклорных жанров.</w:t>
      </w:r>
    </w:p>
    <w:p w14:paraId="3F8A44E7" w14:textId="77777777" w:rsidR="00E91562" w:rsidRPr="003A37BA" w:rsidRDefault="00E91562" w:rsidP="008C3C75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b/>
          <w:bCs/>
          <w:szCs w:val="28"/>
          <w:lang w:eastAsia="ru-RU"/>
        </w:rPr>
        <w:t>Приемы игры на 2х ложках.</w:t>
      </w:r>
      <w:r w:rsidRPr="003A37BA">
        <w:rPr>
          <w:rFonts w:eastAsia="Times New Roman" w:cs="Times New Roman"/>
          <w:szCs w:val="28"/>
          <w:lang w:eastAsia="ru-RU"/>
        </w:rPr>
        <w:t xml:space="preserve"> Естественное и удобное положение корпуса, ног, рук во время игры на ложках. Способы </w:t>
      </w:r>
      <w:proofErr w:type="spellStart"/>
      <w:r w:rsidRPr="003A37BA">
        <w:rPr>
          <w:rFonts w:eastAsia="Times New Roman" w:cs="Times New Roman"/>
          <w:szCs w:val="28"/>
          <w:lang w:eastAsia="ru-RU"/>
        </w:rPr>
        <w:t>звукоизвлечений</w:t>
      </w:r>
      <w:proofErr w:type="spellEnd"/>
      <w:r w:rsidRPr="003A37BA">
        <w:rPr>
          <w:rFonts w:eastAsia="Times New Roman" w:cs="Times New Roman"/>
          <w:szCs w:val="28"/>
          <w:lang w:eastAsia="ru-RU"/>
        </w:rPr>
        <w:t xml:space="preserve"> на 2х ложках. Объяснение и показ педагогам упрощенных исполнительских приемов.</w:t>
      </w:r>
    </w:p>
    <w:p w14:paraId="36822311" w14:textId="77777777" w:rsidR="00E91562" w:rsidRPr="003A37BA" w:rsidRDefault="00E91562" w:rsidP="008C3C75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i/>
          <w:iCs/>
          <w:szCs w:val="28"/>
          <w:lang w:eastAsia="ru-RU"/>
        </w:rPr>
        <w:t>Практика</w:t>
      </w:r>
      <w:r w:rsidRPr="003A37BA">
        <w:rPr>
          <w:rFonts w:eastAsia="Times New Roman" w:cs="Times New Roman"/>
          <w:szCs w:val="28"/>
          <w:lang w:eastAsia="ru-RU"/>
        </w:rPr>
        <w:t xml:space="preserve">. Игра упражнений. Воспроизведение ритма малых фольклорных жанров. Игра «Эхо».  Приемы игры: «маятник», «мячики» и др. Резонатор - </w:t>
      </w:r>
      <w:r w:rsidRPr="003A37BA">
        <w:rPr>
          <w:rFonts w:eastAsia="Times New Roman" w:cs="Times New Roman"/>
          <w:szCs w:val="28"/>
          <w:lang w:eastAsia="ru-RU"/>
        </w:rPr>
        <w:lastRenderedPageBreak/>
        <w:t>усилитель звука музыкального инструмента, тембровая выразительность. Красочность, яркость, темпераментность при исполнении.</w:t>
      </w:r>
    </w:p>
    <w:p w14:paraId="39881227" w14:textId="77777777" w:rsidR="00E91562" w:rsidRPr="003A37BA" w:rsidRDefault="00E91562" w:rsidP="00E91562">
      <w:pPr>
        <w:spacing w:after="0" w:line="276" w:lineRule="auto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3A37BA">
        <w:rPr>
          <w:rFonts w:eastAsia="Times New Roman" w:cs="Times New Roman"/>
          <w:b/>
          <w:bCs/>
          <w:szCs w:val="28"/>
          <w:lang w:eastAsia="ru-RU"/>
        </w:rPr>
        <w:t>3 класс</w:t>
      </w:r>
    </w:p>
    <w:p w14:paraId="342D26E1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b/>
          <w:bCs/>
          <w:szCs w:val="28"/>
          <w:lang w:eastAsia="ru-RU"/>
        </w:rPr>
        <w:t xml:space="preserve">Народная песня. Масленица. </w:t>
      </w:r>
      <w:r w:rsidRPr="003A37BA">
        <w:rPr>
          <w:rFonts w:eastAsia="Times New Roman" w:cs="Times New Roman"/>
          <w:szCs w:val="28"/>
          <w:lang w:eastAsia="ru-RU"/>
        </w:rPr>
        <w:t>Культура пения, певческая установка, звучание голоса поющего. Унисон. Певческое дыхание быстрый и легкий вдох, постепенный и медленный выдох. Ансамблевый строй – интонирование вместе, слитно, уравновешенно.</w:t>
      </w:r>
    </w:p>
    <w:p w14:paraId="43394EDE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i/>
          <w:iCs/>
          <w:szCs w:val="28"/>
          <w:lang w:eastAsia="ru-RU"/>
        </w:rPr>
        <w:t>Практика</w:t>
      </w:r>
      <w:r w:rsidRPr="003A37BA">
        <w:rPr>
          <w:rFonts w:eastAsia="Times New Roman" w:cs="Times New Roman"/>
          <w:szCs w:val="28"/>
          <w:lang w:eastAsia="ru-RU"/>
        </w:rPr>
        <w:t>. Пение упражнений. Специальные упражнения для развития певческого дыхания. Пение песен с использованием ритмических украшений ложек. Работа над характером, качеством исполнения. Разучивание, исполнение в ансамбле «Масленица».</w:t>
      </w:r>
    </w:p>
    <w:p w14:paraId="08937F48" w14:textId="77777777" w:rsidR="00E91562" w:rsidRPr="003A37BA" w:rsidRDefault="00E91562" w:rsidP="00E91562">
      <w:pPr>
        <w:spacing w:after="0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b/>
          <w:bCs/>
          <w:szCs w:val="28"/>
          <w:lang w:eastAsia="ru-RU"/>
        </w:rPr>
        <w:t>Обучение игре на элементарных музыкальных инструментах</w:t>
      </w:r>
      <w:r w:rsidRPr="003A37BA">
        <w:rPr>
          <w:rFonts w:eastAsia="Times New Roman" w:cs="Times New Roman"/>
          <w:szCs w:val="28"/>
          <w:lang w:eastAsia="ru-RU"/>
        </w:rPr>
        <w:t>: трещотке, бубне. Возникновение инструментов, их виды и тембровая выразительность. Способы звукоизвлечения.</w:t>
      </w:r>
    </w:p>
    <w:p w14:paraId="1D869E76" w14:textId="77777777" w:rsidR="00E91562" w:rsidRPr="003A37BA" w:rsidRDefault="00E91562" w:rsidP="00E91562">
      <w:pPr>
        <w:spacing w:after="0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i/>
          <w:iCs/>
          <w:szCs w:val="28"/>
          <w:lang w:eastAsia="ru-RU"/>
        </w:rPr>
        <w:t>Практика.</w:t>
      </w:r>
      <w:r w:rsidRPr="003A37BA">
        <w:rPr>
          <w:rFonts w:eastAsia="Times New Roman" w:cs="Times New Roman"/>
          <w:szCs w:val="28"/>
          <w:lang w:eastAsia="ru-RU"/>
        </w:rPr>
        <w:t> Расположение инструмента. Постановка рук. Выполнение упражнений, направленных на правильное звукоизвлечение. Введение инструментов в различные музыкальные произведения.</w:t>
      </w:r>
    </w:p>
    <w:p w14:paraId="5079DC46" w14:textId="77777777" w:rsidR="00E91562" w:rsidRPr="003A37BA" w:rsidRDefault="00E91562" w:rsidP="00E91562">
      <w:pPr>
        <w:spacing w:after="0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3A37BA">
        <w:rPr>
          <w:rFonts w:eastAsia="Times New Roman" w:cs="Times New Roman"/>
          <w:b/>
          <w:bCs/>
          <w:szCs w:val="28"/>
          <w:lang w:eastAsia="ru-RU"/>
        </w:rPr>
        <w:t>4 класс</w:t>
      </w:r>
    </w:p>
    <w:p w14:paraId="6E04473D" w14:textId="77777777" w:rsidR="00E91562" w:rsidRPr="003A37BA" w:rsidRDefault="00E91562" w:rsidP="00E91562">
      <w:pPr>
        <w:spacing w:after="0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14:paraId="352DD8E3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b/>
          <w:bCs/>
          <w:szCs w:val="28"/>
          <w:lang w:eastAsia="ru-RU"/>
        </w:rPr>
        <w:t xml:space="preserve">Усложненные приемы игры на 2х ложках. </w:t>
      </w:r>
      <w:r w:rsidRPr="003A37BA">
        <w:rPr>
          <w:rFonts w:eastAsia="Times New Roman" w:cs="Times New Roman"/>
          <w:szCs w:val="28"/>
          <w:lang w:eastAsia="ru-RU"/>
        </w:rPr>
        <w:t>Способы звукоизвлечения на ложках: игра двумя ложками. Резонатор-окраска тембра, усилитель звука.</w:t>
      </w:r>
    </w:p>
    <w:p w14:paraId="3AE63B55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i/>
          <w:iCs/>
          <w:szCs w:val="28"/>
          <w:lang w:eastAsia="ru-RU"/>
        </w:rPr>
        <w:t>Практика</w:t>
      </w:r>
      <w:r w:rsidRPr="003A37BA">
        <w:rPr>
          <w:rFonts w:eastAsia="Times New Roman" w:cs="Times New Roman"/>
          <w:szCs w:val="28"/>
          <w:lang w:eastAsia="ru-RU"/>
        </w:rPr>
        <w:t>. Расположение ложек в руках. Отработка четких ударов, тремоло. Игра различных упражнений.</w:t>
      </w:r>
    </w:p>
    <w:p w14:paraId="2D7EEE91" w14:textId="77777777" w:rsidR="00E91562" w:rsidRPr="003A37BA" w:rsidRDefault="00E91562" w:rsidP="00E91562">
      <w:pPr>
        <w:spacing w:after="0"/>
        <w:rPr>
          <w:rFonts w:eastAsia="Times New Roman" w:cs="Times New Roman"/>
          <w:b/>
          <w:bCs/>
          <w:szCs w:val="28"/>
          <w:lang w:eastAsia="ru-RU"/>
        </w:rPr>
      </w:pPr>
    </w:p>
    <w:p w14:paraId="7992FD79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b/>
          <w:bCs/>
          <w:szCs w:val="28"/>
          <w:lang w:eastAsia="ru-RU"/>
        </w:rPr>
        <w:t>Итоговое занятие.</w:t>
      </w:r>
      <w:r w:rsidRPr="003A37BA">
        <w:rPr>
          <w:rFonts w:eastAsia="Times New Roman" w:cs="Times New Roman"/>
          <w:szCs w:val="28"/>
          <w:lang w:eastAsia="ru-RU"/>
        </w:rPr>
        <w:t> Подведение итогов учебного года. Анализ исполнения музыкальных произведений. Конкурс на самое лучшее исполнение музыкального произведения, композиции между подгруппами ансамбля ложкарей.</w:t>
      </w:r>
    </w:p>
    <w:p w14:paraId="17131221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b/>
          <w:bCs/>
          <w:szCs w:val="28"/>
          <w:lang w:eastAsia="ru-RU"/>
        </w:rPr>
      </w:pPr>
      <w:r w:rsidRPr="003A37BA">
        <w:rPr>
          <w:rFonts w:eastAsia="Times New Roman" w:cs="Times New Roman"/>
          <w:b/>
          <w:bCs/>
          <w:szCs w:val="28"/>
          <w:lang w:eastAsia="ru-RU"/>
        </w:rPr>
        <w:t xml:space="preserve">                                             Планируемые результаты.</w:t>
      </w:r>
    </w:p>
    <w:p w14:paraId="51AB498A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 xml:space="preserve">В результате применения и изучения тематических модулей обучающиеся </w:t>
      </w:r>
    </w:p>
    <w:p w14:paraId="33310CE6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 xml:space="preserve">1 класса в процессе обучения игре на ложках и исполнении в </w:t>
      </w:r>
      <w:proofErr w:type="gramStart"/>
      <w:r w:rsidRPr="003A37BA">
        <w:rPr>
          <w:rFonts w:eastAsia="Times New Roman" w:cs="Times New Roman"/>
          <w:szCs w:val="28"/>
          <w:lang w:eastAsia="ru-RU"/>
        </w:rPr>
        <w:t>ансамбле  должны</w:t>
      </w:r>
      <w:proofErr w:type="gramEnd"/>
      <w:r w:rsidRPr="003A37BA">
        <w:rPr>
          <w:rFonts w:eastAsia="Times New Roman" w:cs="Times New Roman"/>
          <w:szCs w:val="28"/>
          <w:lang w:eastAsia="ru-RU"/>
        </w:rPr>
        <w:t xml:space="preserve"> </w:t>
      </w:r>
      <w:r w:rsidRPr="003A37BA">
        <w:rPr>
          <w:rFonts w:eastAsia="Times New Roman" w:cs="Times New Roman"/>
          <w:b/>
          <w:bCs/>
          <w:i/>
          <w:iCs/>
          <w:szCs w:val="28"/>
          <w:lang w:eastAsia="ru-RU"/>
        </w:rPr>
        <w:t>знать /понимать:</w:t>
      </w:r>
    </w:p>
    <w:p w14:paraId="7BC89E41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что такое фольклор;</w:t>
      </w:r>
    </w:p>
    <w:p w14:paraId="5A6C277C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об истории возникновения ложки;</w:t>
      </w:r>
    </w:p>
    <w:p w14:paraId="0233B444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требования к положению корпуса, ног и рук во время игры;</w:t>
      </w:r>
    </w:p>
    <w:p w14:paraId="14973D9E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основы музыкальной грамоты: длительности звуков, ритм, тембр;</w:t>
      </w:r>
    </w:p>
    <w:p w14:paraId="092390A0" w14:textId="77777777" w:rsidR="00E91562" w:rsidRPr="003A37BA" w:rsidRDefault="00E91562" w:rsidP="00E91562">
      <w:pPr>
        <w:spacing w:after="0" w:line="276" w:lineRule="auto"/>
        <w:ind w:left="142" w:hanging="142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b/>
          <w:bCs/>
          <w:i/>
          <w:iCs/>
          <w:szCs w:val="28"/>
          <w:lang w:eastAsia="ru-RU"/>
        </w:rPr>
        <w:t> уметь:</w:t>
      </w:r>
    </w:p>
    <w:p w14:paraId="346FF369" w14:textId="77777777" w:rsidR="00E91562" w:rsidRPr="003A37BA" w:rsidRDefault="00E91562" w:rsidP="00E91562">
      <w:pPr>
        <w:spacing w:after="0" w:line="276" w:lineRule="auto"/>
        <w:ind w:left="142" w:hanging="142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определять характер музыкального произведения;</w:t>
      </w:r>
    </w:p>
    <w:p w14:paraId="45D9E035" w14:textId="77777777" w:rsidR="00E91562" w:rsidRPr="003A37BA" w:rsidRDefault="00E91562" w:rsidP="00E91562">
      <w:pPr>
        <w:spacing w:after="0" w:line="276" w:lineRule="auto"/>
        <w:ind w:left="142" w:hanging="142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исполнять элементарные ритмические упражнения</w:t>
      </w:r>
    </w:p>
    <w:p w14:paraId="527B1BA8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 xml:space="preserve">В результате применения и изучения тематических модулей обучающиеся </w:t>
      </w:r>
    </w:p>
    <w:p w14:paraId="57E0E408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lastRenderedPageBreak/>
        <w:t xml:space="preserve">2 класса в процессе обучения игре на ложках и исполнении в </w:t>
      </w:r>
      <w:proofErr w:type="gramStart"/>
      <w:r w:rsidRPr="003A37BA">
        <w:rPr>
          <w:rFonts w:eastAsia="Times New Roman" w:cs="Times New Roman"/>
          <w:szCs w:val="28"/>
          <w:lang w:eastAsia="ru-RU"/>
        </w:rPr>
        <w:t>ансамбле  должны</w:t>
      </w:r>
      <w:proofErr w:type="gramEnd"/>
      <w:r w:rsidRPr="003A37BA">
        <w:rPr>
          <w:rFonts w:eastAsia="Times New Roman" w:cs="Times New Roman"/>
          <w:szCs w:val="28"/>
          <w:lang w:eastAsia="ru-RU"/>
        </w:rPr>
        <w:t xml:space="preserve"> </w:t>
      </w:r>
      <w:r w:rsidRPr="003A37BA">
        <w:rPr>
          <w:rFonts w:eastAsia="Times New Roman" w:cs="Times New Roman"/>
          <w:b/>
          <w:bCs/>
          <w:i/>
          <w:iCs/>
          <w:szCs w:val="28"/>
          <w:lang w:eastAsia="ru-RU"/>
        </w:rPr>
        <w:t>знать /понимать:</w:t>
      </w:r>
    </w:p>
    <w:p w14:paraId="6998E53D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правильное положение корпуса, рук, ног во время игры;</w:t>
      </w:r>
    </w:p>
    <w:p w14:paraId="299F494D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правила разучивания музыкального произведения;</w:t>
      </w:r>
    </w:p>
    <w:p w14:paraId="4D0EA37F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воспроизводить ритмическое эхо;</w:t>
      </w:r>
    </w:p>
    <w:p w14:paraId="45A31DC5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выполнять основные приемы игры на музыкальных инструментах:</w:t>
      </w:r>
    </w:p>
    <w:p w14:paraId="1DB9F838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b/>
          <w:bCs/>
          <w:szCs w:val="28"/>
          <w:lang w:eastAsia="ru-RU"/>
        </w:rPr>
      </w:pPr>
      <w:r w:rsidRPr="003A37BA">
        <w:rPr>
          <w:rFonts w:eastAsia="Times New Roman" w:cs="Times New Roman"/>
          <w:b/>
          <w:bCs/>
          <w:szCs w:val="28"/>
          <w:lang w:eastAsia="ru-RU"/>
        </w:rPr>
        <w:t xml:space="preserve">Обучающиеся 3 – 4 классов должны </w:t>
      </w:r>
      <w:r w:rsidRPr="003A37BA">
        <w:rPr>
          <w:rFonts w:eastAsia="Times New Roman" w:cs="Times New Roman"/>
          <w:b/>
          <w:bCs/>
          <w:i/>
          <w:iCs/>
          <w:szCs w:val="28"/>
          <w:lang w:eastAsia="ru-RU"/>
        </w:rPr>
        <w:t>знать /понимать:</w:t>
      </w:r>
    </w:p>
    <w:p w14:paraId="0274342B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исполнительские приемы игры на двух ложках;</w:t>
      </w:r>
    </w:p>
    <w:p w14:paraId="3F021576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выполнять основные приемы игры на музыкальных инструментах: трещотках, ложках, бубне;</w:t>
      </w:r>
    </w:p>
    <w:p w14:paraId="4DFE206B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воспроизводить свой ритмический рисунок;</w:t>
      </w:r>
    </w:p>
    <w:p w14:paraId="292E7D78" w14:textId="20448B87" w:rsidR="00E91562" w:rsidRPr="003A37BA" w:rsidRDefault="00E91562" w:rsidP="00E91562">
      <w:pPr>
        <w:spacing w:after="0" w:line="276" w:lineRule="auto"/>
        <w:ind w:left="709" w:right="12" w:hanging="993"/>
        <w:rPr>
          <w:rFonts w:eastAsia="Times New Roman" w:cs="Times New Roman"/>
          <w:b/>
          <w:bCs/>
          <w:szCs w:val="28"/>
          <w:lang w:eastAsia="ru-RU"/>
        </w:rPr>
      </w:pPr>
      <w:r w:rsidRPr="003A37BA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   уметь:</w:t>
      </w:r>
    </w:p>
    <w:p w14:paraId="77901AD7" w14:textId="77777777" w:rsidR="00E91562" w:rsidRPr="003A37BA" w:rsidRDefault="00E91562" w:rsidP="00E91562">
      <w:pPr>
        <w:spacing w:after="0" w:line="276" w:lineRule="auto"/>
        <w:ind w:right="12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определять характер музыкального произведения;</w:t>
      </w:r>
    </w:p>
    <w:p w14:paraId="6E62976C" w14:textId="77777777" w:rsidR="00E91562" w:rsidRPr="003A37BA" w:rsidRDefault="00E91562" w:rsidP="00E91562">
      <w:pPr>
        <w:spacing w:after="0" w:line="276" w:lineRule="auto"/>
        <w:ind w:right="12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сочетать игру на ложках с пением;</w:t>
      </w:r>
    </w:p>
    <w:p w14:paraId="33E5A755" w14:textId="77777777" w:rsidR="00C833FE" w:rsidRPr="003A37BA" w:rsidRDefault="00E91562" w:rsidP="00C833FE">
      <w:pPr>
        <w:spacing w:after="0" w:line="276" w:lineRule="auto"/>
        <w:ind w:right="12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владеть навыками унисонного пения в ансамбле;</w:t>
      </w:r>
    </w:p>
    <w:p w14:paraId="4B239A82" w14:textId="77777777" w:rsidR="00C833FE" w:rsidRPr="003A37BA" w:rsidRDefault="00E91562" w:rsidP="00C833FE">
      <w:pPr>
        <w:spacing w:after="0" w:line="276" w:lineRule="auto"/>
        <w:ind w:right="12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воспроизводить ритмический рисунок в разных темпах;</w:t>
      </w:r>
    </w:p>
    <w:p w14:paraId="3605DB4D" w14:textId="10092D82" w:rsidR="00E91562" w:rsidRPr="003A37BA" w:rsidRDefault="00E91562" w:rsidP="00C833FE">
      <w:pPr>
        <w:spacing w:after="0" w:line="276" w:lineRule="auto"/>
        <w:ind w:right="12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b/>
          <w:bCs/>
          <w:i/>
          <w:iCs/>
          <w:szCs w:val="28"/>
          <w:lang w:eastAsia="ru-RU"/>
        </w:rPr>
        <w:t> проявлять:</w:t>
      </w:r>
    </w:p>
    <w:p w14:paraId="19BAEF4B" w14:textId="77777777" w:rsidR="00E91562" w:rsidRPr="003A37BA" w:rsidRDefault="00E91562" w:rsidP="00C833FE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интерес к игре в ансамбле ложкарей;</w:t>
      </w:r>
    </w:p>
    <w:p w14:paraId="337ACD50" w14:textId="77777777" w:rsidR="00E91562" w:rsidRPr="003A37BA" w:rsidRDefault="00E91562" w:rsidP="00E91562">
      <w:pPr>
        <w:spacing w:after="0" w:line="276" w:lineRule="auto"/>
        <w:ind w:firstLine="284"/>
        <w:rPr>
          <w:rFonts w:eastAsia="Times New Roman" w:cs="Times New Roman"/>
          <w:b/>
          <w:bCs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 xml:space="preserve">     </w:t>
      </w:r>
      <w:r w:rsidRPr="003A37BA">
        <w:rPr>
          <w:rFonts w:eastAsia="Times New Roman" w:cs="Times New Roman"/>
          <w:b/>
          <w:bCs/>
          <w:szCs w:val="28"/>
          <w:lang w:eastAsia="ru-RU"/>
        </w:rPr>
        <w:t xml:space="preserve">Условия реализации модуля </w:t>
      </w:r>
      <w:r w:rsidRPr="003A37BA">
        <w:rPr>
          <w:rFonts w:eastAsia="Times New Roman" w:cs="Times New Roman"/>
          <w:b/>
          <w:color w:val="000000"/>
          <w:szCs w:val="28"/>
          <w:lang w:eastAsia="ru-RU"/>
        </w:rPr>
        <w:t>«</w:t>
      </w:r>
      <w:r w:rsidRPr="003A37BA">
        <w:rPr>
          <w:rFonts w:cs="Times New Roman"/>
          <w:b/>
          <w:szCs w:val="28"/>
        </w:rPr>
        <w:t>Музыкальный фольклор как средство активизации ансамблевой творческой деятельности младших школьников»</w:t>
      </w:r>
    </w:p>
    <w:p w14:paraId="09235154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i/>
          <w:iCs/>
          <w:szCs w:val="28"/>
          <w:lang w:eastAsia="ru-RU"/>
        </w:rPr>
        <w:t>Материально-технические условия.</w:t>
      </w:r>
    </w:p>
    <w:p w14:paraId="2AF3C022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В кабинете должны быть: музыкальный инструмент для руководителя, музыкальные народные инструменты, компьютер, проектор.</w:t>
      </w:r>
    </w:p>
    <w:p w14:paraId="641EB02A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b/>
          <w:bCs/>
          <w:szCs w:val="28"/>
          <w:lang w:eastAsia="ru-RU"/>
        </w:rPr>
      </w:pPr>
      <w:r w:rsidRPr="003A37BA">
        <w:rPr>
          <w:rFonts w:eastAsia="Times New Roman" w:cs="Times New Roman"/>
          <w:b/>
          <w:bCs/>
          <w:szCs w:val="28"/>
          <w:lang w:eastAsia="ru-RU"/>
        </w:rPr>
        <w:t>Форма оценивания результатов обучающихся.</w:t>
      </w:r>
    </w:p>
    <w:p w14:paraId="085936F8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 Исполнение инструментальных партий индивидуально и мини-группами.</w:t>
      </w:r>
    </w:p>
    <w:p w14:paraId="588B3001" w14:textId="77777777" w:rsidR="00C833FE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Выступления на концертах и праздниках в школе.</w:t>
      </w:r>
    </w:p>
    <w:p w14:paraId="17538916" w14:textId="3AB54E5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b/>
          <w:bCs/>
          <w:szCs w:val="28"/>
          <w:lang w:eastAsia="ru-RU"/>
        </w:rPr>
        <w:t xml:space="preserve"> Оценочные материалы.</w:t>
      </w:r>
    </w:p>
    <w:p w14:paraId="7ABEC8BC" w14:textId="7864DBB2" w:rsidR="00E91562" w:rsidRPr="003A37BA" w:rsidRDefault="00C833FE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Можно использовать диагностику</w:t>
      </w:r>
      <w:r w:rsidR="00E91562" w:rsidRPr="003A37BA">
        <w:rPr>
          <w:rFonts w:eastAsia="Times New Roman" w:cs="Times New Roman"/>
          <w:szCs w:val="28"/>
          <w:lang w:eastAsia="ru-RU"/>
        </w:rPr>
        <w:t xml:space="preserve"> творческого развития</w:t>
      </w:r>
      <w:r w:rsidRPr="003A37BA">
        <w:rPr>
          <w:rFonts w:eastAsia="Times New Roman" w:cs="Times New Roman"/>
          <w:szCs w:val="28"/>
          <w:lang w:eastAsia="ru-RU"/>
        </w:rPr>
        <w:t xml:space="preserve"> обучающихся</w:t>
      </w:r>
      <w:r w:rsidR="00E91562" w:rsidRPr="003A37BA">
        <w:rPr>
          <w:rFonts w:eastAsia="Times New Roman" w:cs="Times New Roman"/>
          <w:szCs w:val="28"/>
          <w:lang w:eastAsia="ru-RU"/>
        </w:rPr>
        <w:t xml:space="preserve">, которая проводится в начале и по окончании </w:t>
      </w:r>
      <w:r w:rsidRPr="003A37BA">
        <w:rPr>
          <w:rFonts w:eastAsia="Times New Roman" w:cs="Times New Roman"/>
          <w:szCs w:val="28"/>
          <w:lang w:eastAsia="ru-RU"/>
        </w:rPr>
        <w:t xml:space="preserve">учебного </w:t>
      </w:r>
      <w:r w:rsidR="00E91562" w:rsidRPr="003A37BA">
        <w:rPr>
          <w:rFonts w:eastAsia="Times New Roman" w:cs="Times New Roman"/>
          <w:szCs w:val="28"/>
          <w:lang w:eastAsia="ru-RU"/>
        </w:rPr>
        <w:t>года с целью выявления качественной характеристики чувства ритма и дальнейшего его развития.</w:t>
      </w:r>
    </w:p>
    <w:p w14:paraId="0427D9E6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Результаты диагностики фиксируются в творческой карте, позволяющей отслеживать динамику образовательных результатов.</w:t>
      </w:r>
    </w:p>
    <w:p w14:paraId="07DEFAF0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Этот способ оценивания-выявления собственных успехов по сравнению с исходным уровнем-важнейший стимул для развития мотивации успеха. Каждый этап оценивается по трехбалльной системе:</w:t>
      </w:r>
    </w:p>
    <w:p w14:paraId="104D8D60" w14:textId="77777777" w:rsidR="00E91562" w:rsidRPr="003A37BA" w:rsidRDefault="00E91562" w:rsidP="00E91562">
      <w:pPr>
        <w:spacing w:after="0" w:line="276" w:lineRule="auto"/>
        <w:ind w:left="360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                        *высокий уровень -3</w:t>
      </w:r>
    </w:p>
    <w:p w14:paraId="0A355A98" w14:textId="77777777" w:rsidR="00E91562" w:rsidRPr="003A37BA" w:rsidRDefault="00E91562" w:rsidP="00E91562">
      <w:pPr>
        <w:spacing w:after="0" w:line="276" w:lineRule="auto"/>
        <w:ind w:left="360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                        *средний уровень -2</w:t>
      </w:r>
    </w:p>
    <w:p w14:paraId="3BE12DF8" w14:textId="77777777" w:rsidR="00E91562" w:rsidRPr="003A37BA" w:rsidRDefault="00E91562" w:rsidP="00E91562">
      <w:pPr>
        <w:spacing w:after="0" w:line="276" w:lineRule="auto"/>
        <w:ind w:left="360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lastRenderedPageBreak/>
        <w:t>                        *низкий уровень   -1</w:t>
      </w:r>
    </w:p>
    <w:p w14:paraId="3D1B16C6" w14:textId="46E04921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1 уровень    дети с неразвитым чувством метроритма, слабая музыкальная память, с малым диапазоном голоса, слабо выраженными танцевальными способностями.</w:t>
      </w:r>
    </w:p>
    <w:p w14:paraId="53457E86" w14:textId="256261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 xml:space="preserve"> 2 уровень   дети со средними музыкальными данными.</w:t>
      </w:r>
    </w:p>
    <w:p w14:paraId="35770298" w14:textId="77777777" w:rsidR="00C833FE" w:rsidRPr="003A37BA" w:rsidRDefault="00E91562" w:rsidP="00C833FE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3 уровень   дети с ярко выраженными способностями.</w:t>
      </w:r>
    </w:p>
    <w:p w14:paraId="35FBC841" w14:textId="37537F98" w:rsidR="00E91562" w:rsidRPr="003A37BA" w:rsidRDefault="00E91562" w:rsidP="00C833FE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i/>
          <w:iCs/>
          <w:szCs w:val="28"/>
          <w:lang w:eastAsia="ru-RU"/>
        </w:rPr>
        <w:t xml:space="preserve">Творческая карта </w:t>
      </w:r>
      <w:r w:rsidR="00C833FE" w:rsidRPr="003A37BA">
        <w:rPr>
          <w:rFonts w:eastAsia="Times New Roman" w:cs="Times New Roman"/>
          <w:i/>
          <w:iCs/>
          <w:szCs w:val="28"/>
          <w:lang w:eastAsia="ru-RU"/>
        </w:rPr>
        <w:t>обучающихся</w:t>
      </w:r>
    </w:p>
    <w:p w14:paraId="173E41B4" w14:textId="77777777" w:rsidR="00E91562" w:rsidRPr="003A37BA" w:rsidRDefault="00E91562" w:rsidP="00E91562">
      <w:pPr>
        <w:spacing w:after="0"/>
        <w:ind w:left="360"/>
        <w:jc w:val="center"/>
        <w:rPr>
          <w:rFonts w:eastAsia="Times New Roman" w:cs="Times New Roman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972"/>
        <w:gridCol w:w="2977"/>
        <w:gridCol w:w="3395"/>
      </w:tblGrid>
      <w:tr w:rsidR="00E91562" w:rsidRPr="003A37BA" w14:paraId="12596BAD" w14:textId="77777777" w:rsidTr="0079371F">
        <w:tc>
          <w:tcPr>
            <w:tcW w:w="9344" w:type="dxa"/>
            <w:gridSpan w:val="3"/>
          </w:tcPr>
          <w:p w14:paraId="4A6B52EF" w14:textId="77777777" w:rsidR="00E91562" w:rsidRPr="003A37BA" w:rsidRDefault="00E91562" w:rsidP="0079371F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A37BA">
              <w:rPr>
                <w:rFonts w:eastAsia="Times New Roman" w:cs="Times New Roman"/>
                <w:szCs w:val="28"/>
                <w:lang w:eastAsia="ru-RU"/>
              </w:rPr>
              <w:t>Приём игры на 2-х ложках</w:t>
            </w:r>
          </w:p>
        </w:tc>
      </w:tr>
      <w:tr w:rsidR="00E91562" w:rsidRPr="003A37BA" w14:paraId="5827FF35" w14:textId="77777777" w:rsidTr="0079371F">
        <w:tc>
          <w:tcPr>
            <w:tcW w:w="2972" w:type="dxa"/>
            <w:vAlign w:val="center"/>
          </w:tcPr>
          <w:p w14:paraId="0B847EF4" w14:textId="77777777" w:rsidR="00E91562" w:rsidRPr="003A37BA" w:rsidRDefault="00E91562" w:rsidP="0079371F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A37BA">
              <w:rPr>
                <w:rFonts w:eastAsia="Times New Roman" w:cs="Times New Roman"/>
                <w:szCs w:val="28"/>
                <w:lang w:eastAsia="ru-RU"/>
              </w:rPr>
              <w:t>Вводный этап</w:t>
            </w:r>
          </w:p>
        </w:tc>
        <w:tc>
          <w:tcPr>
            <w:tcW w:w="2977" w:type="dxa"/>
            <w:vAlign w:val="center"/>
          </w:tcPr>
          <w:p w14:paraId="75070578" w14:textId="77777777" w:rsidR="00E91562" w:rsidRPr="003A37BA" w:rsidRDefault="00E91562" w:rsidP="0079371F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A37BA">
              <w:rPr>
                <w:rFonts w:eastAsia="Times New Roman" w:cs="Times New Roman"/>
                <w:szCs w:val="28"/>
                <w:lang w:eastAsia="ru-RU"/>
              </w:rPr>
              <w:t>Подготовительный этап</w:t>
            </w:r>
          </w:p>
        </w:tc>
        <w:tc>
          <w:tcPr>
            <w:tcW w:w="3395" w:type="dxa"/>
            <w:vAlign w:val="center"/>
          </w:tcPr>
          <w:p w14:paraId="2969BA97" w14:textId="77777777" w:rsidR="00E91562" w:rsidRPr="003A37BA" w:rsidRDefault="00E91562" w:rsidP="0079371F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A37BA">
              <w:rPr>
                <w:rFonts w:eastAsia="Times New Roman" w:cs="Times New Roman"/>
                <w:szCs w:val="28"/>
                <w:lang w:eastAsia="ru-RU"/>
              </w:rPr>
              <w:t>Ансамблевый этап.</w:t>
            </w:r>
          </w:p>
        </w:tc>
      </w:tr>
    </w:tbl>
    <w:p w14:paraId="1176719E" w14:textId="77777777" w:rsidR="00E91562" w:rsidRPr="003A37BA" w:rsidRDefault="00E91562" w:rsidP="00E91562">
      <w:pPr>
        <w:spacing w:after="0"/>
        <w:jc w:val="center"/>
        <w:rPr>
          <w:rFonts w:eastAsia="Times New Roman" w:cs="Times New Roman"/>
          <w:szCs w:val="28"/>
          <w:lang w:eastAsia="ru-RU"/>
        </w:rPr>
      </w:pPr>
    </w:p>
    <w:p w14:paraId="07F17A51" w14:textId="77777777" w:rsidR="00E91562" w:rsidRPr="003A37BA" w:rsidRDefault="00E91562" w:rsidP="00E91562">
      <w:pPr>
        <w:spacing w:after="0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3A37BA">
        <w:rPr>
          <w:rFonts w:eastAsia="Times New Roman" w:cs="Times New Roman"/>
          <w:b/>
          <w:bCs/>
          <w:szCs w:val="28"/>
          <w:lang w:eastAsia="ru-RU"/>
        </w:rPr>
        <w:t>Методический материал.</w:t>
      </w:r>
    </w:p>
    <w:p w14:paraId="55EE2694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b/>
          <w:bCs/>
          <w:szCs w:val="28"/>
          <w:lang w:eastAsia="ru-RU"/>
        </w:rPr>
        <w:t>ИГРА «Оркестр</w:t>
      </w:r>
      <w:r w:rsidRPr="003A37BA">
        <w:rPr>
          <w:rFonts w:eastAsia="Times New Roman" w:cs="Times New Roman"/>
          <w:szCs w:val="28"/>
          <w:lang w:eastAsia="ru-RU"/>
        </w:rPr>
        <w:t xml:space="preserve">» Учащиеся «играют»-хлопают в ладоши, постукивают ручками ложек, притопывают. Можно применить треугольник, трещотки, рубель, бубен и другие инструменты. Целесообразно вводить различные ритмические задания, использовать карточки с разным ритмическим рисунком. </w:t>
      </w:r>
      <w:proofErr w:type="spellStart"/>
      <w:r w:rsidRPr="003A37BA">
        <w:rPr>
          <w:rFonts w:eastAsia="Times New Roman" w:cs="Times New Roman"/>
          <w:szCs w:val="28"/>
          <w:lang w:eastAsia="ru-RU"/>
        </w:rPr>
        <w:t>Прохлопывание</w:t>
      </w:r>
      <w:proofErr w:type="spellEnd"/>
      <w:r w:rsidRPr="003A37BA">
        <w:rPr>
          <w:rFonts w:eastAsia="Times New Roman" w:cs="Times New Roman"/>
          <w:szCs w:val="28"/>
          <w:lang w:eastAsia="ru-RU"/>
        </w:rPr>
        <w:t xml:space="preserve"> ритмического рисунка знакомой попевки, песенки, затем этот ритм простукивается на ложках.</w:t>
      </w:r>
    </w:p>
    <w:p w14:paraId="2C4ADB9A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b/>
          <w:bCs/>
          <w:szCs w:val="28"/>
          <w:lang w:eastAsia="ru-RU"/>
        </w:rPr>
        <w:t>ИГРА» Музыкальное эхо»</w:t>
      </w:r>
      <w:r w:rsidRPr="003A37BA">
        <w:rPr>
          <w:rFonts w:eastAsia="Times New Roman" w:cs="Times New Roman"/>
          <w:szCs w:val="28"/>
          <w:lang w:eastAsia="ru-RU"/>
        </w:rPr>
        <w:t xml:space="preserve"> Педагог простукивает ритм - учащиеся повторяют. Затем один участник ансамбля простукивает ритм, а остальные повторяют.</w:t>
      </w:r>
    </w:p>
    <w:p w14:paraId="4ED762A2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b/>
          <w:bCs/>
          <w:szCs w:val="28"/>
          <w:lang w:eastAsia="ru-RU"/>
        </w:rPr>
      </w:pPr>
      <w:r w:rsidRPr="003A37BA">
        <w:rPr>
          <w:rFonts w:eastAsia="Times New Roman" w:cs="Times New Roman"/>
          <w:b/>
          <w:bCs/>
          <w:szCs w:val="28"/>
          <w:lang w:eastAsia="ru-RU"/>
        </w:rPr>
        <w:t>Ритмическая импровизация.</w:t>
      </w:r>
    </w:p>
    <w:p w14:paraId="37EFC9D4" w14:textId="21292A7E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 xml:space="preserve">Учитель играет на инструменте любую плясовую мелодию, а </w:t>
      </w:r>
      <w:proofErr w:type="gramStart"/>
      <w:r w:rsidR="00C833FE" w:rsidRPr="003A37BA">
        <w:rPr>
          <w:rFonts w:eastAsia="Times New Roman" w:cs="Times New Roman"/>
          <w:szCs w:val="28"/>
          <w:lang w:eastAsia="ru-RU"/>
        </w:rPr>
        <w:t>школьники</w:t>
      </w:r>
      <w:proofErr w:type="gramEnd"/>
      <w:r w:rsidRPr="003A37BA">
        <w:rPr>
          <w:rFonts w:eastAsia="Times New Roman" w:cs="Times New Roman"/>
          <w:szCs w:val="28"/>
          <w:lang w:eastAsia="ru-RU"/>
        </w:rPr>
        <w:t xml:space="preserve"> прослушав ее, анализируют, придумывают и воспроизводят ритм, предлагают свои исполнительские приемы.</w:t>
      </w:r>
    </w:p>
    <w:p w14:paraId="051E8FDA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На 2-ом этапе осуществляется разбор музыкального произведения по партиям. Важно уметь выделить трудные места, отработать их отдельно. Вводятся другие инструменты, разучиваются песни, танцевальные движения, художественное слово. В ансамбле необходимо всем играть в одном темпе, одновременно на ложках простукивать ритм, одновременно начинать и заканчивать музыкальное произведение. Нужно постоянно обращать внимание на то, что ансамбль смотрится хорошо только в том случае, если все участники держат ложки одинаково, на одной высоте и одновременно выполняют исполнительские приемы.</w:t>
      </w:r>
    </w:p>
    <w:p w14:paraId="00815CC4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На данном этапе в сочетании с наглядным, словесным, практическим </w:t>
      </w:r>
      <w:r w:rsidRPr="003A37BA">
        <w:rPr>
          <w:rFonts w:eastAsia="Times New Roman" w:cs="Times New Roman"/>
          <w:b/>
          <w:bCs/>
          <w:szCs w:val="28"/>
          <w:lang w:eastAsia="ru-RU"/>
        </w:rPr>
        <w:t>методами</w:t>
      </w:r>
      <w:r w:rsidRPr="003A37BA">
        <w:rPr>
          <w:rFonts w:eastAsia="Times New Roman" w:cs="Times New Roman"/>
          <w:szCs w:val="28"/>
          <w:lang w:eastAsia="ru-RU"/>
        </w:rPr>
        <w:t> используются </w:t>
      </w:r>
      <w:r w:rsidRPr="003A37BA">
        <w:rPr>
          <w:rFonts w:eastAsia="Times New Roman" w:cs="Times New Roman"/>
          <w:i/>
          <w:iCs/>
          <w:szCs w:val="28"/>
          <w:lang w:eastAsia="ru-RU"/>
        </w:rPr>
        <w:t>репродуктивные</w:t>
      </w:r>
      <w:r w:rsidRPr="003A37BA">
        <w:rPr>
          <w:rFonts w:eastAsia="Times New Roman" w:cs="Times New Roman"/>
          <w:szCs w:val="28"/>
          <w:lang w:eastAsia="ru-RU"/>
        </w:rPr>
        <w:t> (повторение, закрепление), </w:t>
      </w:r>
      <w:r w:rsidRPr="003A37BA">
        <w:rPr>
          <w:rFonts w:eastAsia="Times New Roman" w:cs="Times New Roman"/>
          <w:i/>
          <w:iCs/>
          <w:szCs w:val="28"/>
          <w:lang w:eastAsia="ru-RU"/>
        </w:rPr>
        <w:t>эвристические</w:t>
      </w:r>
      <w:r w:rsidRPr="003A37BA">
        <w:rPr>
          <w:rFonts w:eastAsia="Times New Roman" w:cs="Times New Roman"/>
          <w:szCs w:val="28"/>
          <w:lang w:eastAsia="ru-RU"/>
        </w:rPr>
        <w:t> «(частично поисковый).</w:t>
      </w:r>
    </w:p>
    <w:p w14:paraId="7DD07203" w14:textId="77777777" w:rsidR="00E91562" w:rsidRPr="003A37BA" w:rsidRDefault="00E91562" w:rsidP="00E91562">
      <w:pPr>
        <w:spacing w:after="0"/>
        <w:rPr>
          <w:rFonts w:eastAsia="Times New Roman" w:cs="Times New Roman"/>
          <w:b/>
          <w:bCs/>
          <w:szCs w:val="28"/>
          <w:lang w:eastAsia="ru-RU"/>
        </w:rPr>
      </w:pPr>
      <w:r w:rsidRPr="003A37BA">
        <w:rPr>
          <w:rFonts w:eastAsia="Times New Roman" w:cs="Times New Roman"/>
          <w:b/>
          <w:bCs/>
          <w:szCs w:val="28"/>
          <w:lang w:eastAsia="ru-RU"/>
        </w:rPr>
        <w:t>Приемы игры на двух ложках</w:t>
      </w:r>
    </w:p>
    <w:p w14:paraId="40B2E0BE" w14:textId="77777777" w:rsidR="00E91562" w:rsidRPr="003A37BA" w:rsidRDefault="00E91562" w:rsidP="00E91562">
      <w:pPr>
        <w:spacing w:after="0"/>
        <w:rPr>
          <w:rFonts w:eastAsia="Times New Roman" w:cs="Times New Roman"/>
          <w:b/>
          <w:bCs/>
          <w:szCs w:val="28"/>
          <w:lang w:eastAsia="ru-RU"/>
        </w:rPr>
      </w:pPr>
    </w:p>
    <w:p w14:paraId="29649D96" w14:textId="77777777" w:rsidR="00E91562" w:rsidRPr="003A37BA" w:rsidRDefault="00E91562" w:rsidP="00E91562">
      <w:pPr>
        <w:spacing w:after="0"/>
        <w:rPr>
          <w:rFonts w:eastAsia="Times New Roman" w:cs="Times New Roman"/>
          <w:b/>
          <w:bCs/>
          <w:szCs w:val="28"/>
          <w:lang w:eastAsia="ru-RU"/>
        </w:rPr>
      </w:pPr>
      <w:r w:rsidRPr="003A37BA">
        <w:rPr>
          <w:noProof/>
          <w:szCs w:val="28"/>
          <w:lang w:eastAsia="ru-RU"/>
        </w:rPr>
        <w:drawing>
          <wp:inline distT="0" distB="0" distL="0" distR="0" wp14:anchorId="18EB73B9" wp14:editId="1BC34F8F">
            <wp:extent cx="2343150" cy="1895475"/>
            <wp:effectExtent l="171450" t="209550" r="152400" b="2000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7544">
                      <a:off x="0" y="0"/>
                      <a:ext cx="2344352" cy="189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37BA">
        <w:rPr>
          <w:noProof/>
          <w:szCs w:val="28"/>
          <w:lang w:eastAsia="ru-RU"/>
        </w:rPr>
        <w:drawing>
          <wp:inline distT="0" distB="0" distL="0" distR="0" wp14:anchorId="2ECFE223" wp14:editId="19AD4CEF">
            <wp:extent cx="2511592" cy="1883693"/>
            <wp:effectExtent l="152400" t="209550" r="155575" b="2120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81143" flipH="1" flipV="1">
                      <a:off x="0" y="0"/>
                      <a:ext cx="2665437" cy="199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E3EB0" w14:textId="77777777" w:rsidR="00E91562" w:rsidRPr="003A37BA" w:rsidRDefault="00E91562" w:rsidP="00E91562">
      <w:pPr>
        <w:spacing w:after="0"/>
        <w:rPr>
          <w:rFonts w:eastAsia="Times New Roman" w:cs="Times New Roman"/>
          <w:szCs w:val="28"/>
          <w:lang w:eastAsia="ru-RU"/>
        </w:rPr>
      </w:pPr>
    </w:p>
    <w:p w14:paraId="1BB7AC73" w14:textId="77777777" w:rsidR="00E91562" w:rsidRPr="003A37BA" w:rsidRDefault="00E91562" w:rsidP="00E91562">
      <w:pPr>
        <w:spacing w:after="0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b/>
          <w:bCs/>
          <w:szCs w:val="28"/>
          <w:lang w:eastAsia="ru-RU"/>
        </w:rPr>
        <w:t>1. Ударяют одной ложкой о другую</w:t>
      </w:r>
      <w:r w:rsidRPr="003A37BA">
        <w:rPr>
          <w:rFonts w:eastAsia="Times New Roman" w:cs="Times New Roman"/>
          <w:szCs w:val="28"/>
          <w:lang w:eastAsia="ru-RU"/>
        </w:rPr>
        <w:t>. Для этого кладут одну ложку выпуклой стороной кверху на левую ладонь и, создав таким образом своеобразный резонатор, ударяют по ней другой ложкой.</w:t>
      </w:r>
    </w:p>
    <w:p w14:paraId="705F6854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b/>
          <w:bCs/>
          <w:szCs w:val="28"/>
          <w:lang w:eastAsia="ru-RU"/>
        </w:rPr>
        <w:t>2.  «Маятник»</w:t>
      </w:r>
      <w:r w:rsidRPr="003A37BA">
        <w:rPr>
          <w:rFonts w:eastAsia="Times New Roman" w:cs="Times New Roman"/>
          <w:szCs w:val="28"/>
          <w:lang w:eastAsia="ru-RU"/>
        </w:rPr>
        <w:t> - скользящие удары ложки о ложку, напоминающие движение маятника. Ударяют тыльными сторонами ложек или ручкой одной ложки о тыльную сторону другой. Эти два приема можно применять в работе с учащимися начальных классов.                                                    Более эффектно смотрится, когда ритм отстукивается с движением рук   по кругу, по горизонтали справа, а потом слева. Учащиеся начальных классов с интересом играют в шумовом оркестре.</w:t>
      </w:r>
    </w:p>
    <w:p w14:paraId="17325355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b/>
          <w:bCs/>
          <w:szCs w:val="28"/>
          <w:lang w:eastAsia="ru-RU"/>
        </w:rPr>
        <w:t>3. «Мячики</w:t>
      </w:r>
      <w:r w:rsidRPr="003A37BA">
        <w:rPr>
          <w:rFonts w:eastAsia="Times New Roman" w:cs="Times New Roman"/>
          <w:szCs w:val="28"/>
          <w:lang w:eastAsia="ru-RU"/>
        </w:rPr>
        <w:t>» - в этом и последующих приемах обе ложки держат в правой руке тыльными сторонами друг к другу следующим образом: одна между первым и вторым пальцами, вторая между вторым и третьим пальцами.</w:t>
      </w:r>
    </w:p>
    <w:p w14:paraId="00B39E41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 xml:space="preserve">На счет «раз», «два», «три», «четыре» ударяют ложками по колену, ложки как «мячики» отскакивают от колена. Затем этот ритм усложняем. </w:t>
      </w:r>
    </w:p>
    <w:p w14:paraId="05CAC3D6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4. Самый распространенный исполнительский прием- ложки ставят между коленом и ладонью левой руки и выполняют удары.  Нужно обратить внимание на удары, которые получаются от соприкосновения ложек с ладонью. Ритм может быть самым разнообразным.</w:t>
      </w:r>
    </w:p>
    <w:p w14:paraId="4EC7A044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5. Ударяют ложками, которые держат в правой руке, по ладони левой руки и по плечу соседа слева.</w:t>
      </w:r>
    </w:p>
    <w:p w14:paraId="5B5C2687" w14:textId="77777777" w:rsidR="00E91562" w:rsidRPr="003A37BA" w:rsidRDefault="00E91562" w:rsidP="00E91562">
      <w:pPr>
        <w:spacing w:after="0" w:line="276" w:lineRule="auto"/>
        <w:rPr>
          <w:rFonts w:eastAsia="Times New Roman" w:cs="Times New Roman"/>
          <w:szCs w:val="28"/>
          <w:lang w:eastAsia="ru-RU"/>
        </w:rPr>
      </w:pPr>
    </w:p>
    <w:tbl>
      <w:tblPr>
        <w:tblW w:w="982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8865"/>
      </w:tblGrid>
      <w:tr w:rsidR="00E91562" w:rsidRPr="003A37BA" w14:paraId="7EB4F133" w14:textId="77777777" w:rsidTr="0079371F">
        <w:trPr>
          <w:gridAfter w:val="1"/>
          <w:tblCellSpacing w:w="0" w:type="dxa"/>
        </w:trPr>
        <w:tc>
          <w:tcPr>
            <w:tcW w:w="960" w:type="dxa"/>
            <w:vAlign w:val="center"/>
            <w:hideMark/>
          </w:tcPr>
          <w:p w14:paraId="793EF11D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E91562" w:rsidRPr="003A37BA" w14:paraId="52972F42" w14:textId="77777777" w:rsidTr="0079371F">
        <w:trPr>
          <w:tblCellSpacing w:w="0" w:type="dxa"/>
        </w:trPr>
        <w:tc>
          <w:tcPr>
            <w:tcW w:w="0" w:type="auto"/>
            <w:vAlign w:val="center"/>
            <w:hideMark/>
          </w:tcPr>
          <w:p w14:paraId="7E96218B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6091C09D" w14:textId="77777777" w:rsidR="00E91562" w:rsidRPr="003A37BA" w:rsidRDefault="00E91562" w:rsidP="0079371F">
            <w:pPr>
              <w:spacing w:after="0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</w:tbl>
    <w:p w14:paraId="179D0255" w14:textId="77777777" w:rsidR="00753EFB" w:rsidRDefault="00753EFB" w:rsidP="00995D4D">
      <w:pPr>
        <w:spacing w:after="0" w:line="276" w:lineRule="auto"/>
        <w:rPr>
          <w:b/>
          <w:bCs/>
          <w:szCs w:val="28"/>
        </w:rPr>
      </w:pPr>
    </w:p>
    <w:p w14:paraId="2D31714D" w14:textId="77777777" w:rsidR="00753EFB" w:rsidRDefault="00753EFB" w:rsidP="00995D4D">
      <w:pPr>
        <w:spacing w:after="0" w:line="276" w:lineRule="auto"/>
        <w:rPr>
          <w:b/>
          <w:bCs/>
          <w:szCs w:val="28"/>
        </w:rPr>
      </w:pPr>
    </w:p>
    <w:p w14:paraId="59F64FE4" w14:textId="77777777" w:rsidR="00753EFB" w:rsidRDefault="00753EFB" w:rsidP="00995D4D">
      <w:pPr>
        <w:spacing w:after="0" w:line="276" w:lineRule="auto"/>
        <w:rPr>
          <w:b/>
          <w:bCs/>
          <w:szCs w:val="28"/>
        </w:rPr>
      </w:pPr>
    </w:p>
    <w:p w14:paraId="39C9586A" w14:textId="77777777" w:rsidR="00BD74A5" w:rsidRDefault="00BD74A5" w:rsidP="00995D4D">
      <w:pPr>
        <w:spacing w:after="0" w:line="276" w:lineRule="auto"/>
        <w:rPr>
          <w:b/>
          <w:bCs/>
          <w:szCs w:val="28"/>
        </w:rPr>
      </w:pPr>
    </w:p>
    <w:p w14:paraId="648C36FF" w14:textId="7226B31E" w:rsidR="00BD74A5" w:rsidRPr="003A37BA" w:rsidRDefault="00E91562" w:rsidP="00995D4D">
      <w:pPr>
        <w:spacing w:after="0" w:line="276" w:lineRule="auto"/>
        <w:rPr>
          <w:b/>
          <w:bCs/>
          <w:szCs w:val="28"/>
        </w:rPr>
      </w:pPr>
      <w:r w:rsidRPr="003A37BA">
        <w:rPr>
          <w:b/>
          <w:bCs/>
          <w:szCs w:val="28"/>
        </w:rPr>
        <w:lastRenderedPageBreak/>
        <w:t>Список литературы</w:t>
      </w:r>
    </w:p>
    <w:p w14:paraId="5DB227C1" w14:textId="77777777" w:rsidR="00E91562" w:rsidRPr="003A37BA" w:rsidRDefault="00E91562" w:rsidP="00995D4D">
      <w:pPr>
        <w:pStyle w:val="a7"/>
        <w:numPr>
          <w:ilvl w:val="0"/>
          <w:numId w:val="42"/>
        </w:numPr>
        <w:spacing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Аникин В., Гусев В. Жизнь человека в русском фольклоре. – М., 1991</w:t>
      </w:r>
    </w:p>
    <w:p w14:paraId="16AC06E9" w14:textId="77777777" w:rsidR="00E91562" w:rsidRPr="003A37BA" w:rsidRDefault="00E91562" w:rsidP="00995D4D">
      <w:pPr>
        <w:pStyle w:val="a7"/>
        <w:numPr>
          <w:ilvl w:val="0"/>
          <w:numId w:val="42"/>
        </w:numPr>
        <w:spacing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 xml:space="preserve"> Васильева Ю.  Рассказы о русских народных инструментах. – М., 1986</w:t>
      </w:r>
    </w:p>
    <w:p w14:paraId="6091CC6B" w14:textId="77777777" w:rsidR="00E91562" w:rsidRPr="003A37BA" w:rsidRDefault="00E91562" w:rsidP="00995D4D">
      <w:pPr>
        <w:pStyle w:val="a7"/>
        <w:numPr>
          <w:ilvl w:val="0"/>
          <w:numId w:val="42"/>
        </w:numPr>
        <w:spacing w:line="276" w:lineRule="auto"/>
        <w:rPr>
          <w:rFonts w:eastAsia="Times New Roman" w:cs="Times New Roman"/>
          <w:szCs w:val="28"/>
          <w:lang w:eastAsia="ru-RU"/>
        </w:rPr>
      </w:pPr>
      <w:r w:rsidRPr="003A37BA">
        <w:rPr>
          <w:rFonts w:eastAsia="Times New Roman" w:cs="Times New Roman"/>
          <w:szCs w:val="28"/>
          <w:lang w:eastAsia="ru-RU"/>
        </w:rPr>
        <w:t>Исакова И.Г., Кравчук В.М. В мире народных инструментов... Методические рекомендации. – Псков: Изд-во Псковского областного института усовершенствования учителей, 1995</w:t>
      </w:r>
    </w:p>
    <w:p w14:paraId="545C126A" w14:textId="77777777" w:rsidR="00E91562" w:rsidRPr="003A37BA" w:rsidRDefault="00E91562" w:rsidP="00995D4D">
      <w:pPr>
        <w:pStyle w:val="a7"/>
        <w:numPr>
          <w:ilvl w:val="0"/>
          <w:numId w:val="42"/>
        </w:numPr>
        <w:shd w:val="clear" w:color="auto" w:fill="FFFFFF"/>
        <w:spacing w:line="276" w:lineRule="auto"/>
        <w:rPr>
          <w:szCs w:val="28"/>
        </w:rPr>
      </w:pPr>
      <w:r w:rsidRPr="003A37BA">
        <w:rPr>
          <w:rFonts w:eastAsia="Times New Roman" w:cs="Times New Roman"/>
          <w:szCs w:val="28"/>
          <w:lang w:eastAsia="ru-RU"/>
        </w:rPr>
        <w:t>Князева О.А. Приобщение детей к истокам русской народной культуры: Программа. Учеб.-метод. Пособие, 2000</w:t>
      </w:r>
    </w:p>
    <w:p w14:paraId="6B3B5BC6" w14:textId="77777777" w:rsidR="00E91562" w:rsidRPr="003A37BA" w:rsidRDefault="00E91562" w:rsidP="00995D4D">
      <w:pPr>
        <w:pStyle w:val="a7"/>
        <w:numPr>
          <w:ilvl w:val="0"/>
          <w:numId w:val="42"/>
        </w:numPr>
        <w:shd w:val="clear" w:color="auto" w:fill="FFFFFF"/>
        <w:spacing w:line="276" w:lineRule="auto"/>
        <w:rPr>
          <w:szCs w:val="28"/>
        </w:rPr>
      </w:pPr>
      <w:r w:rsidRPr="003A37BA">
        <w:rPr>
          <w:szCs w:val="28"/>
        </w:rPr>
        <w:t>Рытов Д.А. Программа «Музыкальная народная культура». – М., 2001</w:t>
      </w:r>
    </w:p>
    <w:p w14:paraId="5F3CB104" w14:textId="77777777" w:rsidR="00E91562" w:rsidRPr="003A37BA" w:rsidRDefault="00E91562" w:rsidP="00995D4D">
      <w:pPr>
        <w:pStyle w:val="a7"/>
        <w:numPr>
          <w:ilvl w:val="0"/>
          <w:numId w:val="42"/>
        </w:numPr>
        <w:shd w:val="clear" w:color="auto" w:fill="FFFFFF"/>
        <w:spacing w:line="276" w:lineRule="auto"/>
        <w:rPr>
          <w:szCs w:val="28"/>
        </w:rPr>
      </w:pPr>
      <w:r w:rsidRPr="003A37BA">
        <w:rPr>
          <w:szCs w:val="28"/>
        </w:rPr>
        <w:t>Рытов Д.А. Традиции народной культуры в музыкальном воспитании детей: Русские народные инструменты: Учеб.-метод. пособие. – М., 2001</w:t>
      </w:r>
    </w:p>
    <w:p w14:paraId="365FCA7C" w14:textId="77777777" w:rsidR="00E91562" w:rsidRPr="003A37BA" w:rsidRDefault="00E91562" w:rsidP="00995D4D">
      <w:pPr>
        <w:pStyle w:val="a7"/>
        <w:numPr>
          <w:ilvl w:val="0"/>
          <w:numId w:val="42"/>
        </w:numPr>
        <w:shd w:val="clear" w:color="auto" w:fill="FFFFFF"/>
        <w:spacing w:before="100" w:beforeAutospacing="1" w:after="100" w:afterAutospacing="1" w:line="276" w:lineRule="auto"/>
        <w:rPr>
          <w:rFonts w:eastAsia="Times New Roman" w:cs="Times New Roman"/>
          <w:b/>
          <w:bCs/>
          <w:szCs w:val="28"/>
          <w:lang w:eastAsia="ru-RU"/>
        </w:rPr>
      </w:pPr>
      <w:r w:rsidRPr="003A37BA">
        <w:rPr>
          <w:szCs w:val="28"/>
        </w:rPr>
        <w:t>Фокина Э.Д. «Русский фольклор – детям». Изд-во Санкт-Петербургского государственного университета педагогического мастерства, 1993.</w:t>
      </w:r>
    </w:p>
    <w:p w14:paraId="13E7BD55" w14:textId="77777777" w:rsidR="00E91562" w:rsidRPr="003A37BA" w:rsidRDefault="00E91562" w:rsidP="00995D4D">
      <w:pPr>
        <w:pStyle w:val="a7"/>
        <w:shd w:val="clear" w:color="auto" w:fill="FFFFFF"/>
        <w:spacing w:line="276" w:lineRule="auto"/>
        <w:ind w:left="360"/>
        <w:rPr>
          <w:szCs w:val="28"/>
        </w:rPr>
      </w:pPr>
    </w:p>
    <w:p w14:paraId="7D3A2673" w14:textId="77777777" w:rsidR="004307D2" w:rsidRPr="00230615" w:rsidRDefault="004307D2" w:rsidP="00966BC1">
      <w:pPr>
        <w:spacing w:after="0" w:line="276" w:lineRule="auto"/>
        <w:jc w:val="both"/>
        <w:textAlignment w:val="baseline"/>
        <w:rPr>
          <w:rFonts w:cs="Times New Roman"/>
          <w:color w:val="000000" w:themeColor="text1"/>
          <w:szCs w:val="28"/>
        </w:rPr>
      </w:pPr>
    </w:p>
    <w:p w14:paraId="47FE1F21" w14:textId="77777777" w:rsidR="0069519D" w:rsidRPr="00230615" w:rsidRDefault="0069519D" w:rsidP="00F06A9B">
      <w:pPr>
        <w:shd w:val="clear" w:color="auto" w:fill="FFFFFF"/>
        <w:spacing w:after="240" w:line="360" w:lineRule="auto"/>
        <w:rPr>
          <w:rFonts w:cs="Times New Roman"/>
          <w:color w:val="000000" w:themeColor="text1"/>
          <w:szCs w:val="28"/>
        </w:rPr>
      </w:pPr>
    </w:p>
    <w:sectPr w:rsidR="0069519D" w:rsidRPr="00230615" w:rsidSect="00D80CA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DA681" w14:textId="77777777" w:rsidR="002E0DDF" w:rsidRDefault="002E0DDF" w:rsidP="002E24E9">
      <w:pPr>
        <w:spacing w:after="0"/>
      </w:pPr>
      <w:r>
        <w:separator/>
      </w:r>
    </w:p>
  </w:endnote>
  <w:endnote w:type="continuationSeparator" w:id="0">
    <w:p w14:paraId="198AAC97" w14:textId="77777777" w:rsidR="002E0DDF" w:rsidRDefault="002E0DDF" w:rsidP="002E24E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2000000000000000000"/>
    <w:charset w:val="CC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42818" w14:textId="77777777" w:rsidR="002E24E9" w:rsidRDefault="002E24E9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15964212"/>
      <w:docPartObj>
        <w:docPartGallery w:val="Page Numbers (Bottom of Page)"/>
        <w:docPartUnique/>
      </w:docPartObj>
    </w:sdtPr>
    <w:sdtContent>
      <w:p w14:paraId="50BDADE5" w14:textId="2D093D82" w:rsidR="002E24E9" w:rsidRDefault="002E24E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2EFC">
          <w:rPr>
            <w:noProof/>
          </w:rPr>
          <w:t>24</w:t>
        </w:r>
        <w:r>
          <w:fldChar w:fldCharType="end"/>
        </w:r>
      </w:p>
    </w:sdtContent>
  </w:sdt>
  <w:p w14:paraId="1F2FDCA2" w14:textId="77777777" w:rsidR="002E24E9" w:rsidRDefault="002E24E9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159BB" w14:textId="77777777" w:rsidR="002E24E9" w:rsidRDefault="002E24E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494BA" w14:textId="77777777" w:rsidR="002E0DDF" w:rsidRDefault="002E0DDF" w:rsidP="002E24E9">
      <w:pPr>
        <w:spacing w:after="0"/>
      </w:pPr>
      <w:r>
        <w:separator/>
      </w:r>
    </w:p>
  </w:footnote>
  <w:footnote w:type="continuationSeparator" w:id="0">
    <w:p w14:paraId="77440129" w14:textId="77777777" w:rsidR="002E0DDF" w:rsidRDefault="002E0DDF" w:rsidP="002E24E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88232" w14:textId="77777777" w:rsidR="002E24E9" w:rsidRDefault="002E24E9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2242D" w14:textId="77777777" w:rsidR="002E24E9" w:rsidRDefault="002E24E9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322C9" w14:textId="77777777" w:rsidR="002E24E9" w:rsidRDefault="002E24E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D621A"/>
    <w:multiLevelType w:val="multilevel"/>
    <w:tmpl w:val="9B22F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BC6A60"/>
    <w:multiLevelType w:val="multilevel"/>
    <w:tmpl w:val="4C98C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9B29C3"/>
    <w:multiLevelType w:val="multilevel"/>
    <w:tmpl w:val="A7ACDA4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1EE1A22"/>
    <w:multiLevelType w:val="hybridMultilevel"/>
    <w:tmpl w:val="ED709C80"/>
    <w:lvl w:ilvl="0" w:tplc="602ABCA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4A116EF"/>
    <w:multiLevelType w:val="hybridMultilevel"/>
    <w:tmpl w:val="9C10BF5A"/>
    <w:lvl w:ilvl="0" w:tplc="FE7229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55012"/>
    <w:multiLevelType w:val="hybridMultilevel"/>
    <w:tmpl w:val="3776194E"/>
    <w:lvl w:ilvl="0" w:tplc="3F3EBA88">
      <w:start w:val="1"/>
      <w:numFmt w:val="decimal"/>
      <w:lvlText w:val="%1."/>
      <w:lvlJc w:val="left"/>
      <w:pPr>
        <w:ind w:left="450" w:hanging="375"/>
      </w:pPr>
      <w:rPr>
        <w:rFonts w:ascii="Times New Roman" w:eastAsia="Times New Roman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 w15:restartNumberingAfterBreak="0">
    <w:nsid w:val="1AF3093B"/>
    <w:multiLevelType w:val="multilevel"/>
    <w:tmpl w:val="83BE7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506242"/>
    <w:multiLevelType w:val="hybridMultilevel"/>
    <w:tmpl w:val="3608232A"/>
    <w:lvl w:ilvl="0" w:tplc="A6F8E260">
      <w:start w:val="1"/>
      <w:numFmt w:val="decimal"/>
      <w:lvlText w:val="%1"/>
      <w:lvlJc w:val="left"/>
      <w:pPr>
        <w:ind w:left="502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E8B765D"/>
    <w:multiLevelType w:val="multilevel"/>
    <w:tmpl w:val="5C465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85518C"/>
    <w:multiLevelType w:val="hybridMultilevel"/>
    <w:tmpl w:val="F8CC71D6"/>
    <w:lvl w:ilvl="0" w:tplc="54F24B2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22426A33"/>
    <w:multiLevelType w:val="hybridMultilevel"/>
    <w:tmpl w:val="F3025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A3217B"/>
    <w:multiLevelType w:val="hybridMultilevel"/>
    <w:tmpl w:val="31222C28"/>
    <w:lvl w:ilvl="0" w:tplc="12D0FDC0">
      <w:start w:val="2"/>
      <w:numFmt w:val="bullet"/>
      <w:lvlText w:val=""/>
      <w:lvlJc w:val="left"/>
      <w:pPr>
        <w:ind w:left="435" w:hanging="360"/>
      </w:pPr>
      <w:rPr>
        <w:rFonts w:ascii="Symbol" w:eastAsia="Times New Roman" w:hAnsi="Symbol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2" w15:restartNumberingAfterBreak="0">
    <w:nsid w:val="2929540E"/>
    <w:multiLevelType w:val="hybridMultilevel"/>
    <w:tmpl w:val="0A747D0C"/>
    <w:lvl w:ilvl="0" w:tplc="CAC2FC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A07F94"/>
    <w:multiLevelType w:val="multilevel"/>
    <w:tmpl w:val="2C1EE0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0" w:hanging="2160"/>
      </w:pPr>
      <w:rPr>
        <w:rFonts w:hint="default"/>
      </w:rPr>
    </w:lvl>
  </w:abstractNum>
  <w:abstractNum w:abstractNumId="14" w15:restartNumberingAfterBreak="0">
    <w:nsid w:val="2D4A20C5"/>
    <w:multiLevelType w:val="multilevel"/>
    <w:tmpl w:val="D84EC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625302"/>
    <w:multiLevelType w:val="hybridMultilevel"/>
    <w:tmpl w:val="EC784AB8"/>
    <w:lvl w:ilvl="0" w:tplc="3682A9A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43D46A6"/>
    <w:multiLevelType w:val="hybridMultilevel"/>
    <w:tmpl w:val="FC7A5E20"/>
    <w:lvl w:ilvl="0" w:tplc="A0DA75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C331A"/>
    <w:multiLevelType w:val="multilevel"/>
    <w:tmpl w:val="629EE1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FC614B"/>
    <w:multiLevelType w:val="multilevel"/>
    <w:tmpl w:val="64F81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AD2779"/>
    <w:multiLevelType w:val="hybridMultilevel"/>
    <w:tmpl w:val="CB3C3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DD7432"/>
    <w:multiLevelType w:val="hybridMultilevel"/>
    <w:tmpl w:val="4E2A0DFA"/>
    <w:lvl w:ilvl="0" w:tplc="292E384C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5F62CA7"/>
    <w:multiLevelType w:val="multilevel"/>
    <w:tmpl w:val="91803D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EC21C2"/>
    <w:multiLevelType w:val="multilevel"/>
    <w:tmpl w:val="96EA3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1D04D3C"/>
    <w:multiLevelType w:val="hybridMultilevel"/>
    <w:tmpl w:val="B7E8E59A"/>
    <w:lvl w:ilvl="0" w:tplc="9E188D9A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51F15516"/>
    <w:multiLevelType w:val="hybridMultilevel"/>
    <w:tmpl w:val="44E8CC2C"/>
    <w:lvl w:ilvl="0" w:tplc="ACE2FE9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574C51EB"/>
    <w:multiLevelType w:val="multilevel"/>
    <w:tmpl w:val="77BCD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CF5F6C"/>
    <w:multiLevelType w:val="multilevel"/>
    <w:tmpl w:val="EB02652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60" w:hanging="2160"/>
      </w:pPr>
      <w:rPr>
        <w:rFonts w:hint="default"/>
      </w:rPr>
    </w:lvl>
  </w:abstractNum>
  <w:abstractNum w:abstractNumId="27" w15:restartNumberingAfterBreak="0">
    <w:nsid w:val="59BB2FA3"/>
    <w:multiLevelType w:val="hybridMultilevel"/>
    <w:tmpl w:val="5316CB46"/>
    <w:lvl w:ilvl="0" w:tplc="915611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2300D2"/>
    <w:multiLevelType w:val="hybridMultilevel"/>
    <w:tmpl w:val="90465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6E38D9"/>
    <w:multiLevelType w:val="multilevel"/>
    <w:tmpl w:val="56F68DA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01B2AF1"/>
    <w:multiLevelType w:val="multilevel"/>
    <w:tmpl w:val="40740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05D0F4D"/>
    <w:multiLevelType w:val="hybridMultilevel"/>
    <w:tmpl w:val="EC424E8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460A18"/>
    <w:multiLevelType w:val="hybridMultilevel"/>
    <w:tmpl w:val="2B52576E"/>
    <w:lvl w:ilvl="0" w:tplc="17823F1A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33" w15:restartNumberingAfterBreak="0">
    <w:nsid w:val="6E201ED9"/>
    <w:multiLevelType w:val="hybridMultilevel"/>
    <w:tmpl w:val="65ECAB54"/>
    <w:lvl w:ilvl="0" w:tplc="F230C83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 w15:restartNumberingAfterBreak="0">
    <w:nsid w:val="6F6840F8"/>
    <w:multiLevelType w:val="hybridMultilevel"/>
    <w:tmpl w:val="2A963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C92362"/>
    <w:multiLevelType w:val="hybridMultilevel"/>
    <w:tmpl w:val="B02AB26C"/>
    <w:lvl w:ilvl="0" w:tplc="CB82D9DE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EA4B69"/>
    <w:multiLevelType w:val="hybridMultilevel"/>
    <w:tmpl w:val="42DEAA98"/>
    <w:lvl w:ilvl="0" w:tplc="A0F0A92A">
      <w:start w:val="1"/>
      <w:numFmt w:val="decimal"/>
      <w:lvlText w:val="%1."/>
      <w:lvlJc w:val="left"/>
      <w:pPr>
        <w:ind w:left="5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7" w15:restartNumberingAfterBreak="0">
    <w:nsid w:val="74B92164"/>
    <w:multiLevelType w:val="multilevel"/>
    <w:tmpl w:val="72467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4DF55E9"/>
    <w:multiLevelType w:val="multilevel"/>
    <w:tmpl w:val="2C704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87B505D"/>
    <w:multiLevelType w:val="multilevel"/>
    <w:tmpl w:val="BB6A5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9E7566A"/>
    <w:multiLevelType w:val="hybridMultilevel"/>
    <w:tmpl w:val="E98E8330"/>
    <w:lvl w:ilvl="0" w:tplc="14AA12D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91274C"/>
    <w:multiLevelType w:val="hybridMultilevel"/>
    <w:tmpl w:val="D7880846"/>
    <w:lvl w:ilvl="0" w:tplc="6B2E5B9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E23A8F"/>
    <w:multiLevelType w:val="hybridMultilevel"/>
    <w:tmpl w:val="21F652AC"/>
    <w:lvl w:ilvl="0" w:tplc="6888AF5E">
      <w:start w:val="3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164125574">
    <w:abstractNumId w:val="38"/>
  </w:num>
  <w:num w:numId="2" w16cid:durableId="1949847394">
    <w:abstractNumId w:val="41"/>
  </w:num>
  <w:num w:numId="3" w16cid:durableId="1333099339">
    <w:abstractNumId w:val="13"/>
  </w:num>
  <w:num w:numId="4" w16cid:durableId="1650475032">
    <w:abstractNumId w:val="29"/>
  </w:num>
  <w:num w:numId="5" w16cid:durableId="26495646">
    <w:abstractNumId w:val="26"/>
  </w:num>
  <w:num w:numId="6" w16cid:durableId="1135097614">
    <w:abstractNumId w:val="2"/>
  </w:num>
  <w:num w:numId="7" w16cid:durableId="1300064591">
    <w:abstractNumId w:val="14"/>
  </w:num>
  <w:num w:numId="8" w16cid:durableId="655643505">
    <w:abstractNumId w:val="30"/>
  </w:num>
  <w:num w:numId="9" w16cid:durableId="1457523945">
    <w:abstractNumId w:val="18"/>
  </w:num>
  <w:num w:numId="10" w16cid:durableId="332537596">
    <w:abstractNumId w:val="39"/>
  </w:num>
  <w:num w:numId="11" w16cid:durableId="1234395595">
    <w:abstractNumId w:val="23"/>
  </w:num>
  <w:num w:numId="12" w16cid:durableId="401224650">
    <w:abstractNumId w:val="12"/>
  </w:num>
  <w:num w:numId="13" w16cid:durableId="1739552009">
    <w:abstractNumId w:val="27"/>
  </w:num>
  <w:num w:numId="14" w16cid:durableId="1586911928">
    <w:abstractNumId w:val="37"/>
  </w:num>
  <w:num w:numId="15" w16cid:durableId="2138911416">
    <w:abstractNumId w:val="21"/>
  </w:num>
  <w:num w:numId="16" w16cid:durableId="337656903">
    <w:abstractNumId w:val="1"/>
  </w:num>
  <w:num w:numId="17" w16cid:durableId="2143379217">
    <w:abstractNumId w:val="8"/>
  </w:num>
  <w:num w:numId="18" w16cid:durableId="1272320231">
    <w:abstractNumId w:val="42"/>
  </w:num>
  <w:num w:numId="19" w16cid:durableId="1780565560">
    <w:abstractNumId w:val="7"/>
  </w:num>
  <w:num w:numId="20" w16cid:durableId="401224112">
    <w:abstractNumId w:val="35"/>
  </w:num>
  <w:num w:numId="21" w16cid:durableId="871842703">
    <w:abstractNumId w:val="10"/>
  </w:num>
  <w:num w:numId="22" w16cid:durableId="719595485">
    <w:abstractNumId w:val="3"/>
  </w:num>
  <w:num w:numId="23" w16cid:durableId="1694916511">
    <w:abstractNumId w:val="33"/>
  </w:num>
  <w:num w:numId="24" w16cid:durableId="1451164089">
    <w:abstractNumId w:val="32"/>
  </w:num>
  <w:num w:numId="25" w16cid:durableId="1702783016">
    <w:abstractNumId w:val="20"/>
  </w:num>
  <w:num w:numId="26" w16cid:durableId="987705148">
    <w:abstractNumId w:val="24"/>
  </w:num>
  <w:num w:numId="27" w16cid:durableId="1808741515">
    <w:abstractNumId w:val="5"/>
  </w:num>
  <w:num w:numId="28" w16cid:durableId="997227018">
    <w:abstractNumId w:val="6"/>
  </w:num>
  <w:num w:numId="29" w16cid:durableId="569311750">
    <w:abstractNumId w:val="0"/>
  </w:num>
  <w:num w:numId="30" w16cid:durableId="629476924">
    <w:abstractNumId w:val="25"/>
  </w:num>
  <w:num w:numId="31" w16cid:durableId="1536308479">
    <w:abstractNumId w:val="36"/>
  </w:num>
  <w:num w:numId="32" w16cid:durableId="17170875">
    <w:abstractNumId w:val="9"/>
  </w:num>
  <w:num w:numId="33" w16cid:durableId="864758298">
    <w:abstractNumId w:val="16"/>
  </w:num>
  <w:num w:numId="34" w16cid:durableId="69425340">
    <w:abstractNumId w:val="15"/>
  </w:num>
  <w:num w:numId="35" w16cid:durableId="945771387">
    <w:abstractNumId w:val="4"/>
  </w:num>
  <w:num w:numId="36" w16cid:durableId="1348484917">
    <w:abstractNumId w:val="34"/>
  </w:num>
  <w:num w:numId="37" w16cid:durableId="248932284">
    <w:abstractNumId w:val="40"/>
  </w:num>
  <w:num w:numId="38" w16cid:durableId="1791629435">
    <w:abstractNumId w:val="28"/>
  </w:num>
  <w:num w:numId="39" w16cid:durableId="1549024287">
    <w:abstractNumId w:val="19"/>
  </w:num>
  <w:num w:numId="40" w16cid:durableId="102505987">
    <w:abstractNumId w:val="31"/>
  </w:num>
  <w:num w:numId="41" w16cid:durableId="1014385373">
    <w:abstractNumId w:val="11"/>
  </w:num>
  <w:num w:numId="42" w16cid:durableId="14493980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5148515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FB5"/>
    <w:rsid w:val="00037AB1"/>
    <w:rsid w:val="00075A5F"/>
    <w:rsid w:val="00090B43"/>
    <w:rsid w:val="000E3B59"/>
    <w:rsid w:val="000F2212"/>
    <w:rsid w:val="000F3ECE"/>
    <w:rsid w:val="00126E0E"/>
    <w:rsid w:val="00137272"/>
    <w:rsid w:val="001601FC"/>
    <w:rsid w:val="0018031C"/>
    <w:rsid w:val="00191A04"/>
    <w:rsid w:val="001974C2"/>
    <w:rsid w:val="001A358F"/>
    <w:rsid w:val="001C37DE"/>
    <w:rsid w:val="001C53C1"/>
    <w:rsid w:val="001C6E57"/>
    <w:rsid w:val="00230615"/>
    <w:rsid w:val="00260C58"/>
    <w:rsid w:val="00277507"/>
    <w:rsid w:val="00297D6B"/>
    <w:rsid w:val="002B2B40"/>
    <w:rsid w:val="002B4A72"/>
    <w:rsid w:val="002E0DDF"/>
    <w:rsid w:val="002E24E9"/>
    <w:rsid w:val="00326D56"/>
    <w:rsid w:val="0032712F"/>
    <w:rsid w:val="00340438"/>
    <w:rsid w:val="0035148F"/>
    <w:rsid w:val="0036056E"/>
    <w:rsid w:val="003774D8"/>
    <w:rsid w:val="003A37BA"/>
    <w:rsid w:val="003A6768"/>
    <w:rsid w:val="003B7F7A"/>
    <w:rsid w:val="003C7E4D"/>
    <w:rsid w:val="003D5076"/>
    <w:rsid w:val="0040496F"/>
    <w:rsid w:val="004307D2"/>
    <w:rsid w:val="0046618D"/>
    <w:rsid w:val="004954E0"/>
    <w:rsid w:val="004F4C88"/>
    <w:rsid w:val="0053143F"/>
    <w:rsid w:val="005356E0"/>
    <w:rsid w:val="00545483"/>
    <w:rsid w:val="00556E10"/>
    <w:rsid w:val="005A77BA"/>
    <w:rsid w:val="005B2718"/>
    <w:rsid w:val="005D4329"/>
    <w:rsid w:val="005D6FB5"/>
    <w:rsid w:val="00642AD2"/>
    <w:rsid w:val="00651D30"/>
    <w:rsid w:val="00665895"/>
    <w:rsid w:val="0069489B"/>
    <w:rsid w:val="0069519D"/>
    <w:rsid w:val="006C0B77"/>
    <w:rsid w:val="006D5CBD"/>
    <w:rsid w:val="00702007"/>
    <w:rsid w:val="00720BF5"/>
    <w:rsid w:val="00723260"/>
    <w:rsid w:val="00753EFB"/>
    <w:rsid w:val="00776371"/>
    <w:rsid w:val="00790222"/>
    <w:rsid w:val="007978B9"/>
    <w:rsid w:val="007B3425"/>
    <w:rsid w:val="007F5C36"/>
    <w:rsid w:val="008031AB"/>
    <w:rsid w:val="008242FF"/>
    <w:rsid w:val="00837D96"/>
    <w:rsid w:val="008509CE"/>
    <w:rsid w:val="00865401"/>
    <w:rsid w:val="00870751"/>
    <w:rsid w:val="00875A9B"/>
    <w:rsid w:val="00890C83"/>
    <w:rsid w:val="00897045"/>
    <w:rsid w:val="008A1169"/>
    <w:rsid w:val="008A7798"/>
    <w:rsid w:val="008A7CDE"/>
    <w:rsid w:val="008B5C3F"/>
    <w:rsid w:val="008C3C75"/>
    <w:rsid w:val="008D435A"/>
    <w:rsid w:val="009129CA"/>
    <w:rsid w:val="00922C48"/>
    <w:rsid w:val="009445D1"/>
    <w:rsid w:val="00966BC1"/>
    <w:rsid w:val="00973180"/>
    <w:rsid w:val="00980E18"/>
    <w:rsid w:val="00995D4D"/>
    <w:rsid w:val="009B0721"/>
    <w:rsid w:val="009C0192"/>
    <w:rsid w:val="009C4300"/>
    <w:rsid w:val="009C707B"/>
    <w:rsid w:val="009C7EAA"/>
    <w:rsid w:val="00A01CF2"/>
    <w:rsid w:val="00A12E49"/>
    <w:rsid w:val="00A15887"/>
    <w:rsid w:val="00A55E66"/>
    <w:rsid w:val="00A67376"/>
    <w:rsid w:val="00A810B2"/>
    <w:rsid w:val="00A954B7"/>
    <w:rsid w:val="00AB0DC4"/>
    <w:rsid w:val="00B05EE0"/>
    <w:rsid w:val="00B915B7"/>
    <w:rsid w:val="00BA0918"/>
    <w:rsid w:val="00BA1B48"/>
    <w:rsid w:val="00BA691B"/>
    <w:rsid w:val="00BB34D5"/>
    <w:rsid w:val="00BC69A3"/>
    <w:rsid w:val="00BD74A5"/>
    <w:rsid w:val="00BE1F36"/>
    <w:rsid w:val="00BF307E"/>
    <w:rsid w:val="00C32720"/>
    <w:rsid w:val="00C50645"/>
    <w:rsid w:val="00C60DE1"/>
    <w:rsid w:val="00C664CD"/>
    <w:rsid w:val="00C67F7E"/>
    <w:rsid w:val="00C758C8"/>
    <w:rsid w:val="00C8123B"/>
    <w:rsid w:val="00C833FE"/>
    <w:rsid w:val="00C9254A"/>
    <w:rsid w:val="00CB4E5F"/>
    <w:rsid w:val="00CE26AC"/>
    <w:rsid w:val="00CF30F0"/>
    <w:rsid w:val="00CF538A"/>
    <w:rsid w:val="00D218AE"/>
    <w:rsid w:val="00D24E56"/>
    <w:rsid w:val="00D251EA"/>
    <w:rsid w:val="00D31878"/>
    <w:rsid w:val="00D51B50"/>
    <w:rsid w:val="00D80CA0"/>
    <w:rsid w:val="00D8799D"/>
    <w:rsid w:val="00DB4BCE"/>
    <w:rsid w:val="00E16A72"/>
    <w:rsid w:val="00E21A46"/>
    <w:rsid w:val="00E245BC"/>
    <w:rsid w:val="00E35CE0"/>
    <w:rsid w:val="00E64B39"/>
    <w:rsid w:val="00E7232D"/>
    <w:rsid w:val="00E817AB"/>
    <w:rsid w:val="00E91562"/>
    <w:rsid w:val="00E91A91"/>
    <w:rsid w:val="00EA59DF"/>
    <w:rsid w:val="00EB7619"/>
    <w:rsid w:val="00EE4070"/>
    <w:rsid w:val="00F00C5F"/>
    <w:rsid w:val="00F02AB9"/>
    <w:rsid w:val="00F06A9B"/>
    <w:rsid w:val="00F12C76"/>
    <w:rsid w:val="00F1366D"/>
    <w:rsid w:val="00F3060A"/>
    <w:rsid w:val="00F51330"/>
    <w:rsid w:val="00F61D72"/>
    <w:rsid w:val="00FA3CE7"/>
    <w:rsid w:val="00FB2177"/>
    <w:rsid w:val="00FB5447"/>
    <w:rsid w:val="00FB7AEE"/>
    <w:rsid w:val="00FE2394"/>
    <w:rsid w:val="00FE3983"/>
    <w:rsid w:val="00FF2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82642"/>
  <w15:chartTrackingRefBased/>
  <w15:docId w15:val="{09C5B9CA-BE5F-4EB3-A2AF-86A409F74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9C7EA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C7EAA"/>
  </w:style>
  <w:style w:type="character" w:customStyle="1" w:styleId="c14">
    <w:name w:val="c14"/>
    <w:basedOn w:val="a0"/>
    <w:rsid w:val="009C7EAA"/>
  </w:style>
  <w:style w:type="paragraph" w:customStyle="1" w:styleId="c4">
    <w:name w:val="c4"/>
    <w:basedOn w:val="a"/>
    <w:rsid w:val="009C7EA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C7EAA"/>
  </w:style>
  <w:style w:type="character" w:styleId="a3">
    <w:name w:val="Hyperlink"/>
    <w:basedOn w:val="a0"/>
    <w:uiPriority w:val="99"/>
    <w:unhideWhenUsed/>
    <w:rsid w:val="009C7EA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C7EA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A358F"/>
    <w:rPr>
      <w:b/>
      <w:bCs/>
    </w:rPr>
  </w:style>
  <w:style w:type="paragraph" w:customStyle="1" w:styleId="paragraph">
    <w:name w:val="paragraph"/>
    <w:basedOn w:val="a"/>
    <w:rsid w:val="008A7CD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C9254A"/>
    <w:rPr>
      <w:i/>
      <w:iCs/>
    </w:rPr>
  </w:style>
  <w:style w:type="paragraph" w:styleId="a7">
    <w:name w:val="List Paragraph"/>
    <w:basedOn w:val="a"/>
    <w:uiPriority w:val="34"/>
    <w:qFormat/>
    <w:rsid w:val="001C6E57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E24E9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rsid w:val="002E24E9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2E24E9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rsid w:val="002E24E9"/>
    <w:rPr>
      <w:rFonts w:ascii="Times New Roman" w:hAnsi="Times New Roman"/>
      <w:sz w:val="28"/>
    </w:rPr>
  </w:style>
  <w:style w:type="table" w:styleId="ac">
    <w:name w:val="Table Grid"/>
    <w:basedOn w:val="a1"/>
    <w:uiPriority w:val="39"/>
    <w:rsid w:val="004307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9">
    <w:name w:val="c9"/>
    <w:basedOn w:val="a"/>
    <w:rsid w:val="00642AD2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00C5F"/>
    <w:rPr>
      <w:color w:val="605E5C"/>
      <w:shd w:val="clear" w:color="auto" w:fill="E1DFDD"/>
    </w:rPr>
  </w:style>
  <w:style w:type="paragraph" w:styleId="ad">
    <w:name w:val="Balloon Text"/>
    <w:basedOn w:val="a"/>
    <w:link w:val="ae"/>
    <w:uiPriority w:val="99"/>
    <w:semiHidden/>
    <w:unhideWhenUsed/>
    <w:rsid w:val="00DB4BC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B4B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feb-web.ru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hyperlink" Target="http://www.folkinfo.ru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1</Pages>
  <Words>6486</Words>
  <Characters>36975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 Александрович</dc:creator>
  <cp:keywords/>
  <dc:description/>
  <cp:lastModifiedBy>Ярослав Александрович</cp:lastModifiedBy>
  <cp:revision>12</cp:revision>
  <cp:lastPrinted>2021-11-22T23:31:00Z</cp:lastPrinted>
  <dcterms:created xsi:type="dcterms:W3CDTF">2021-11-22T11:02:00Z</dcterms:created>
  <dcterms:modified xsi:type="dcterms:W3CDTF">2022-10-22T06:18:00Z</dcterms:modified>
</cp:coreProperties>
</file>