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9E6" w:rsidRPr="002C4F0B" w:rsidRDefault="007969E6" w:rsidP="009017B6">
      <w:pPr>
        <w:pStyle w:val="a3"/>
        <w:spacing w:before="1" w:line="360" w:lineRule="auto"/>
      </w:pPr>
    </w:p>
    <w:p w:rsidR="005D1B6C" w:rsidRPr="002C4F0B" w:rsidRDefault="005D1B6C">
      <w:pPr>
        <w:rPr>
          <w:b/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  <w:r w:rsidRPr="002C4F0B">
        <w:rPr>
          <w:sz w:val="24"/>
          <w:szCs w:val="24"/>
        </w:rPr>
        <w:t xml:space="preserve">                                      Муниципальное бюджетное общеобразовательное учреждение «Гимназия №24»</w:t>
      </w: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sz w:val="24"/>
          <w:szCs w:val="24"/>
        </w:rPr>
      </w:pPr>
    </w:p>
    <w:p w:rsidR="005D1B6C" w:rsidRPr="002C4F0B" w:rsidRDefault="005D1B6C">
      <w:pPr>
        <w:rPr>
          <w:b/>
          <w:sz w:val="24"/>
          <w:szCs w:val="24"/>
        </w:rPr>
      </w:pPr>
    </w:p>
    <w:p w:rsidR="005D1B6C" w:rsidRPr="002C4F0B" w:rsidRDefault="00BE18EE" w:rsidP="00CE399A">
      <w:pPr>
        <w:spacing w:line="360" w:lineRule="auto"/>
        <w:ind w:left="2062" w:right="1059"/>
        <w:jc w:val="center"/>
        <w:rPr>
          <w:b/>
          <w:spacing w:val="-4"/>
          <w:sz w:val="24"/>
          <w:szCs w:val="24"/>
        </w:rPr>
      </w:pPr>
      <w:r w:rsidRPr="002C4F0B">
        <w:rPr>
          <w:b/>
          <w:sz w:val="24"/>
          <w:szCs w:val="24"/>
        </w:rPr>
        <w:t>Урок</w:t>
      </w:r>
      <w:r w:rsidRPr="002C4F0B">
        <w:rPr>
          <w:b/>
          <w:spacing w:val="-4"/>
          <w:sz w:val="24"/>
          <w:szCs w:val="24"/>
        </w:rPr>
        <w:t xml:space="preserve"> </w:t>
      </w:r>
      <w:r w:rsidR="005D1B6C" w:rsidRPr="002C4F0B">
        <w:rPr>
          <w:b/>
          <w:spacing w:val="-4"/>
          <w:sz w:val="24"/>
          <w:szCs w:val="24"/>
        </w:rPr>
        <w:t xml:space="preserve">математики в 5 классе </w:t>
      </w:r>
    </w:p>
    <w:p w:rsidR="005D1B6C" w:rsidRPr="002C4F0B" w:rsidRDefault="00BE18EE" w:rsidP="00CE399A">
      <w:pPr>
        <w:spacing w:line="360" w:lineRule="auto"/>
        <w:ind w:left="2062" w:right="1059"/>
        <w:jc w:val="center"/>
        <w:rPr>
          <w:b/>
          <w:spacing w:val="-3"/>
          <w:sz w:val="24"/>
          <w:szCs w:val="24"/>
        </w:rPr>
      </w:pPr>
      <w:r w:rsidRPr="002C4F0B">
        <w:rPr>
          <w:b/>
          <w:sz w:val="24"/>
          <w:szCs w:val="24"/>
        </w:rPr>
        <w:t>по</w:t>
      </w:r>
      <w:r w:rsidRPr="002C4F0B">
        <w:rPr>
          <w:b/>
          <w:spacing w:val="-1"/>
          <w:sz w:val="24"/>
          <w:szCs w:val="24"/>
        </w:rPr>
        <w:t xml:space="preserve"> </w:t>
      </w:r>
      <w:r w:rsidRPr="002C4F0B">
        <w:rPr>
          <w:b/>
          <w:sz w:val="24"/>
          <w:szCs w:val="24"/>
        </w:rPr>
        <w:t>формированию</w:t>
      </w:r>
      <w:r w:rsidRPr="002C4F0B">
        <w:rPr>
          <w:b/>
          <w:spacing w:val="-3"/>
          <w:sz w:val="24"/>
          <w:szCs w:val="24"/>
        </w:rPr>
        <w:t xml:space="preserve"> </w:t>
      </w:r>
      <w:r w:rsidRPr="002C4F0B">
        <w:rPr>
          <w:b/>
          <w:sz w:val="24"/>
          <w:szCs w:val="24"/>
        </w:rPr>
        <w:t>математической</w:t>
      </w:r>
      <w:r w:rsidRPr="002C4F0B">
        <w:rPr>
          <w:b/>
          <w:spacing w:val="64"/>
          <w:sz w:val="24"/>
          <w:szCs w:val="24"/>
        </w:rPr>
        <w:t xml:space="preserve"> </w:t>
      </w:r>
      <w:r w:rsidRPr="002C4F0B">
        <w:rPr>
          <w:b/>
          <w:sz w:val="24"/>
          <w:szCs w:val="24"/>
        </w:rPr>
        <w:t>грамотности</w:t>
      </w:r>
      <w:r w:rsidRPr="002C4F0B">
        <w:rPr>
          <w:b/>
          <w:spacing w:val="-3"/>
          <w:sz w:val="24"/>
          <w:szCs w:val="24"/>
        </w:rPr>
        <w:t xml:space="preserve"> </w:t>
      </w:r>
    </w:p>
    <w:p w:rsidR="00AE4E60" w:rsidRPr="002C4F0B" w:rsidRDefault="00BE18EE" w:rsidP="00CE399A">
      <w:pPr>
        <w:spacing w:line="360" w:lineRule="auto"/>
        <w:ind w:left="2062" w:right="1059"/>
        <w:jc w:val="center"/>
        <w:rPr>
          <w:b/>
          <w:sz w:val="24"/>
          <w:szCs w:val="24"/>
        </w:rPr>
      </w:pPr>
      <w:r w:rsidRPr="002C4F0B">
        <w:rPr>
          <w:b/>
          <w:sz w:val="24"/>
          <w:szCs w:val="24"/>
        </w:rPr>
        <w:t>по</w:t>
      </w:r>
      <w:r w:rsidRPr="002C4F0B">
        <w:rPr>
          <w:b/>
          <w:spacing w:val="-1"/>
          <w:sz w:val="24"/>
          <w:szCs w:val="24"/>
        </w:rPr>
        <w:t xml:space="preserve"> </w:t>
      </w:r>
      <w:r w:rsidRPr="002C4F0B">
        <w:rPr>
          <w:b/>
          <w:sz w:val="24"/>
          <w:szCs w:val="24"/>
        </w:rPr>
        <w:t>теме</w:t>
      </w:r>
      <w:r w:rsidRPr="002C4F0B">
        <w:rPr>
          <w:b/>
          <w:spacing w:val="-5"/>
          <w:sz w:val="24"/>
          <w:szCs w:val="24"/>
        </w:rPr>
        <w:t xml:space="preserve"> </w:t>
      </w:r>
      <w:r w:rsidRPr="002C4F0B">
        <w:rPr>
          <w:b/>
          <w:sz w:val="24"/>
          <w:szCs w:val="24"/>
        </w:rPr>
        <w:t>«</w:t>
      </w:r>
      <w:r w:rsidR="00CE399A" w:rsidRPr="002C4F0B">
        <w:rPr>
          <w:sz w:val="24"/>
          <w:szCs w:val="24"/>
        </w:rPr>
        <w:t>Площадь прямоугольника</w:t>
      </w:r>
      <w:r w:rsidRPr="002C4F0B">
        <w:rPr>
          <w:b/>
          <w:sz w:val="24"/>
          <w:szCs w:val="24"/>
        </w:rPr>
        <w:t>».</w:t>
      </w:r>
    </w:p>
    <w:p w:rsidR="005D1B6C" w:rsidRPr="002C4F0B" w:rsidRDefault="005D1B6C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</w:p>
    <w:p w:rsidR="005D1B6C" w:rsidRPr="002C4F0B" w:rsidRDefault="005D1B6C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</w:p>
    <w:p w:rsidR="005D1B6C" w:rsidRPr="002C4F0B" w:rsidRDefault="005D1B6C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</w:p>
    <w:p w:rsidR="005D1B6C" w:rsidRPr="002C4F0B" w:rsidRDefault="005D1B6C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</w:p>
    <w:p w:rsidR="005D1B6C" w:rsidRPr="002C4F0B" w:rsidRDefault="005D1B6C" w:rsidP="005D1B6C">
      <w:pPr>
        <w:spacing w:line="360" w:lineRule="auto"/>
        <w:ind w:left="2062" w:right="2061"/>
        <w:jc w:val="right"/>
        <w:rPr>
          <w:b/>
          <w:sz w:val="24"/>
          <w:szCs w:val="24"/>
        </w:rPr>
      </w:pPr>
      <w:r w:rsidRPr="002C4F0B">
        <w:rPr>
          <w:b/>
          <w:sz w:val="24"/>
          <w:szCs w:val="24"/>
        </w:rPr>
        <w:t xml:space="preserve">Учитель математики </w:t>
      </w:r>
    </w:p>
    <w:p w:rsidR="005D1B6C" w:rsidRPr="002C4F0B" w:rsidRDefault="005D1B6C" w:rsidP="005D1B6C">
      <w:pPr>
        <w:spacing w:line="360" w:lineRule="auto"/>
        <w:ind w:left="2062" w:right="2061"/>
        <w:jc w:val="right"/>
        <w:rPr>
          <w:b/>
          <w:sz w:val="24"/>
          <w:szCs w:val="24"/>
        </w:rPr>
      </w:pPr>
      <w:r w:rsidRPr="002C4F0B">
        <w:rPr>
          <w:b/>
          <w:sz w:val="24"/>
          <w:szCs w:val="24"/>
        </w:rPr>
        <w:t xml:space="preserve">высшей квалификационной категории </w:t>
      </w:r>
    </w:p>
    <w:p w:rsidR="005D1B6C" w:rsidRPr="002C4F0B" w:rsidRDefault="005D1B6C" w:rsidP="005D1B6C">
      <w:pPr>
        <w:spacing w:line="360" w:lineRule="auto"/>
        <w:ind w:left="2062" w:right="2061"/>
        <w:jc w:val="right"/>
        <w:rPr>
          <w:b/>
          <w:sz w:val="24"/>
          <w:szCs w:val="24"/>
        </w:rPr>
      </w:pPr>
      <w:r w:rsidRPr="002C4F0B">
        <w:rPr>
          <w:b/>
          <w:sz w:val="24"/>
          <w:szCs w:val="24"/>
        </w:rPr>
        <w:t>Филимонова Олеся Алексеевна</w:t>
      </w:r>
    </w:p>
    <w:p w:rsidR="005D1B6C" w:rsidRPr="002C4F0B" w:rsidRDefault="005D1B6C" w:rsidP="005D1B6C">
      <w:pPr>
        <w:spacing w:line="360" w:lineRule="auto"/>
        <w:ind w:left="2062" w:right="2061"/>
        <w:jc w:val="right"/>
        <w:rPr>
          <w:b/>
          <w:sz w:val="24"/>
          <w:szCs w:val="24"/>
        </w:rPr>
      </w:pPr>
      <w:r w:rsidRPr="002C4F0B">
        <w:rPr>
          <w:b/>
          <w:sz w:val="24"/>
          <w:szCs w:val="24"/>
        </w:rPr>
        <w:t>89297911331</w:t>
      </w:r>
    </w:p>
    <w:p w:rsidR="005D1B6C" w:rsidRPr="002C4F0B" w:rsidRDefault="00F07CD8" w:rsidP="005D1B6C">
      <w:pPr>
        <w:spacing w:line="360" w:lineRule="auto"/>
        <w:ind w:left="2062" w:right="2061"/>
        <w:jc w:val="right"/>
        <w:rPr>
          <w:b/>
          <w:sz w:val="24"/>
          <w:szCs w:val="24"/>
        </w:rPr>
      </w:pPr>
      <w:r w:rsidRPr="002C4F0B">
        <w:rPr>
          <w:b/>
          <w:sz w:val="24"/>
          <w:szCs w:val="24"/>
        </w:rPr>
        <w:t>2023 год</w:t>
      </w:r>
    </w:p>
    <w:p w:rsidR="005D1B6C" w:rsidRPr="002C4F0B" w:rsidRDefault="005D1B6C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</w:p>
    <w:p w:rsidR="005D1B6C" w:rsidRPr="002C4F0B" w:rsidRDefault="005D1B6C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</w:p>
    <w:p w:rsidR="005D1B6C" w:rsidRPr="002C4F0B" w:rsidRDefault="005D1B6C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</w:p>
    <w:p w:rsidR="005D1B6C" w:rsidRPr="002C4F0B" w:rsidRDefault="005D1B6C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</w:p>
    <w:p w:rsidR="007969E6" w:rsidRPr="002C4F0B" w:rsidRDefault="00BE18EE" w:rsidP="00AE4E60">
      <w:pPr>
        <w:spacing w:line="360" w:lineRule="auto"/>
        <w:ind w:left="2062" w:right="2061"/>
        <w:jc w:val="center"/>
        <w:rPr>
          <w:b/>
          <w:sz w:val="24"/>
          <w:szCs w:val="24"/>
        </w:rPr>
      </w:pPr>
      <w:r w:rsidRPr="002C4F0B">
        <w:rPr>
          <w:b/>
          <w:sz w:val="24"/>
          <w:szCs w:val="24"/>
        </w:rPr>
        <w:lastRenderedPageBreak/>
        <w:t>Аннотация</w:t>
      </w:r>
    </w:p>
    <w:p w:rsidR="007969E6" w:rsidRPr="002C4F0B" w:rsidRDefault="00BE18EE" w:rsidP="00CE399A">
      <w:pPr>
        <w:pStyle w:val="a3"/>
        <w:spacing w:line="360" w:lineRule="auto"/>
        <w:ind w:left="567" w:right="214" w:firstLine="708"/>
        <w:jc w:val="both"/>
      </w:pPr>
      <w:r w:rsidRPr="002C4F0B">
        <w:t>Сегодня на первое место в мире выходит потребность быстро реагировать на все изменения, происходящие в жизни, умение самостоятельно</w:t>
      </w:r>
      <w:r w:rsidRPr="002C4F0B">
        <w:rPr>
          <w:spacing w:val="1"/>
        </w:rPr>
        <w:t xml:space="preserve"> </w:t>
      </w:r>
      <w:r w:rsidRPr="002C4F0B">
        <w:t>находить, анализировать, применять информацию. Главным становится функциональная грамотность, так как это «способность человека решать</w:t>
      </w:r>
      <w:r w:rsidRPr="002C4F0B">
        <w:rPr>
          <w:spacing w:val="1"/>
        </w:rPr>
        <w:t xml:space="preserve"> </w:t>
      </w:r>
      <w:r w:rsidRPr="002C4F0B">
        <w:t>стандартные жизненные задачи в различных сферах жизни и деятельности на основе прикладных знаний». Одним из ее видов является математическая</w:t>
      </w:r>
      <w:r w:rsidRPr="002C4F0B">
        <w:rPr>
          <w:spacing w:val="-1"/>
        </w:rPr>
        <w:t xml:space="preserve"> </w:t>
      </w:r>
      <w:r w:rsidRPr="002C4F0B">
        <w:t>грамотность.</w:t>
      </w:r>
    </w:p>
    <w:p w:rsidR="007969E6" w:rsidRPr="002C4F0B" w:rsidRDefault="00BE18EE" w:rsidP="00CE399A">
      <w:pPr>
        <w:pStyle w:val="a3"/>
        <w:spacing w:line="360" w:lineRule="auto"/>
        <w:ind w:left="567" w:right="219" w:firstLine="708"/>
        <w:jc w:val="both"/>
      </w:pPr>
      <w:r w:rsidRPr="002C4F0B">
        <w:t>Такое развитие личности обучающегося задает особые требования ко всем уровням образования. В соответствии с требованиями к содержанию и планируемым результатам освоения учащимися образовательных программ в качестве результата рассматривается формирование у обучающихся</w:t>
      </w:r>
      <w:r w:rsidRPr="002C4F0B">
        <w:rPr>
          <w:spacing w:val="1"/>
        </w:rPr>
        <w:t xml:space="preserve"> </w:t>
      </w:r>
      <w:r w:rsidRPr="002C4F0B">
        <w:t>универсальных</w:t>
      </w:r>
      <w:r w:rsidRPr="002C4F0B">
        <w:rPr>
          <w:spacing w:val="1"/>
        </w:rPr>
        <w:t xml:space="preserve"> </w:t>
      </w:r>
      <w:r w:rsidRPr="002C4F0B">
        <w:t>учебных</w:t>
      </w:r>
      <w:r w:rsidRPr="002C4F0B">
        <w:rPr>
          <w:spacing w:val="1"/>
        </w:rPr>
        <w:t xml:space="preserve"> </w:t>
      </w:r>
      <w:r w:rsidRPr="002C4F0B">
        <w:t>действий.</w:t>
      </w:r>
    </w:p>
    <w:p w:rsidR="007969E6" w:rsidRPr="002C4F0B" w:rsidRDefault="00BE18EE" w:rsidP="00CE399A">
      <w:pPr>
        <w:pStyle w:val="a3"/>
        <w:spacing w:before="1" w:line="360" w:lineRule="auto"/>
        <w:ind w:left="567" w:right="218" w:firstLine="708"/>
        <w:jc w:val="both"/>
      </w:pPr>
      <w:r w:rsidRPr="002C4F0B">
        <w:t>Согласно этому основное внимание нужно уделять проверке способностей учащихся, использовать математические знания в разнообразных</w:t>
      </w:r>
      <w:r w:rsidRPr="002C4F0B">
        <w:rPr>
          <w:spacing w:val="1"/>
        </w:rPr>
        <w:t xml:space="preserve"> </w:t>
      </w:r>
      <w:r w:rsidRPr="002C4F0B">
        <w:t>ситуациях,</w:t>
      </w:r>
      <w:r w:rsidRPr="002C4F0B">
        <w:rPr>
          <w:spacing w:val="-1"/>
        </w:rPr>
        <w:t xml:space="preserve"> </w:t>
      </w:r>
      <w:r w:rsidRPr="002C4F0B">
        <w:t>требующих</w:t>
      </w:r>
      <w:r w:rsidRPr="002C4F0B">
        <w:rPr>
          <w:spacing w:val="-1"/>
        </w:rPr>
        <w:t xml:space="preserve"> </w:t>
      </w:r>
      <w:r w:rsidRPr="002C4F0B">
        <w:t>для своего</w:t>
      </w:r>
      <w:r w:rsidRPr="002C4F0B">
        <w:rPr>
          <w:spacing w:val="-2"/>
        </w:rPr>
        <w:t xml:space="preserve"> </w:t>
      </w:r>
      <w:r w:rsidRPr="002C4F0B">
        <w:t>решения различных</w:t>
      </w:r>
      <w:r w:rsidRPr="002C4F0B">
        <w:rPr>
          <w:spacing w:val="2"/>
        </w:rPr>
        <w:t xml:space="preserve"> </w:t>
      </w:r>
      <w:r w:rsidRPr="002C4F0B">
        <w:t>подходов, размышлений</w:t>
      </w:r>
      <w:r w:rsidRPr="002C4F0B">
        <w:rPr>
          <w:spacing w:val="3"/>
        </w:rPr>
        <w:t xml:space="preserve"> </w:t>
      </w:r>
      <w:r w:rsidRPr="002C4F0B">
        <w:t>и</w:t>
      </w:r>
      <w:r w:rsidRPr="002C4F0B">
        <w:rPr>
          <w:spacing w:val="-2"/>
        </w:rPr>
        <w:t xml:space="preserve"> </w:t>
      </w:r>
      <w:r w:rsidRPr="002C4F0B">
        <w:t>интуиции.</w:t>
      </w:r>
    </w:p>
    <w:p w:rsidR="007969E6" w:rsidRPr="002C4F0B" w:rsidRDefault="00CE399A" w:rsidP="00CE399A">
      <w:pPr>
        <w:pStyle w:val="a3"/>
        <w:spacing w:line="360" w:lineRule="auto"/>
        <w:ind w:left="567"/>
      </w:pPr>
      <w:r w:rsidRPr="002C4F0B">
        <w:t>Цели деятельности учителя: Обобщение</w:t>
      </w:r>
      <w:r w:rsidRPr="002C4F0B">
        <w:rPr>
          <w:spacing w:val="-5"/>
        </w:rPr>
        <w:t xml:space="preserve"> </w:t>
      </w:r>
      <w:r w:rsidRPr="002C4F0B">
        <w:t>и</w:t>
      </w:r>
      <w:r w:rsidRPr="002C4F0B">
        <w:rPr>
          <w:spacing w:val="-3"/>
        </w:rPr>
        <w:t xml:space="preserve"> </w:t>
      </w:r>
      <w:r w:rsidRPr="002C4F0B">
        <w:t>систематизация</w:t>
      </w:r>
      <w:r w:rsidRPr="002C4F0B">
        <w:rPr>
          <w:spacing w:val="-2"/>
        </w:rPr>
        <w:t xml:space="preserve"> </w:t>
      </w:r>
      <w:r w:rsidRPr="002C4F0B">
        <w:t>знаний</w:t>
      </w:r>
      <w:r w:rsidRPr="002C4F0B">
        <w:rPr>
          <w:spacing w:val="-1"/>
        </w:rPr>
        <w:t xml:space="preserve"> </w:t>
      </w:r>
      <w:r w:rsidRPr="002C4F0B">
        <w:t>учащихся</w:t>
      </w:r>
      <w:r w:rsidRPr="002C4F0B">
        <w:rPr>
          <w:spacing w:val="-2"/>
        </w:rPr>
        <w:t xml:space="preserve"> </w:t>
      </w:r>
      <w:r w:rsidRPr="002C4F0B">
        <w:t>о</w:t>
      </w:r>
      <w:r w:rsidRPr="002C4F0B">
        <w:rPr>
          <w:spacing w:val="-4"/>
        </w:rPr>
        <w:t xml:space="preserve"> </w:t>
      </w:r>
      <w:r w:rsidRPr="002C4F0B">
        <w:t>площади прямоугольника.</w:t>
      </w:r>
    </w:p>
    <w:p w:rsidR="00CE399A" w:rsidRPr="002C4F0B" w:rsidRDefault="00CE399A" w:rsidP="00CE399A">
      <w:pPr>
        <w:pStyle w:val="TableParagraph"/>
        <w:spacing w:line="360" w:lineRule="auto"/>
        <w:ind w:left="567"/>
        <w:rPr>
          <w:sz w:val="24"/>
          <w:szCs w:val="24"/>
        </w:rPr>
      </w:pPr>
      <w:r w:rsidRPr="002C4F0B">
        <w:rPr>
          <w:sz w:val="24"/>
          <w:szCs w:val="24"/>
        </w:rPr>
        <w:t xml:space="preserve">Задачи: </w:t>
      </w:r>
      <w:r w:rsidRPr="002C4F0B">
        <w:rPr>
          <w:i/>
          <w:sz w:val="24"/>
          <w:szCs w:val="24"/>
        </w:rPr>
        <w:t>Образовательная:</w:t>
      </w:r>
      <w:r w:rsidRPr="002C4F0B">
        <w:rPr>
          <w:i/>
          <w:spacing w:val="7"/>
          <w:sz w:val="24"/>
          <w:szCs w:val="24"/>
        </w:rPr>
        <w:t xml:space="preserve"> </w:t>
      </w:r>
      <w:r w:rsidRPr="002C4F0B">
        <w:rPr>
          <w:sz w:val="24"/>
          <w:szCs w:val="24"/>
        </w:rPr>
        <w:t>решение</w:t>
      </w:r>
      <w:r w:rsidRPr="002C4F0B">
        <w:rPr>
          <w:spacing w:val="6"/>
          <w:sz w:val="24"/>
          <w:szCs w:val="24"/>
        </w:rPr>
        <w:t xml:space="preserve"> </w:t>
      </w:r>
      <w:r w:rsidRPr="002C4F0B">
        <w:rPr>
          <w:sz w:val="24"/>
          <w:szCs w:val="24"/>
        </w:rPr>
        <w:t>задач</w:t>
      </w:r>
      <w:r w:rsidRPr="002C4F0B">
        <w:rPr>
          <w:spacing w:val="8"/>
          <w:sz w:val="24"/>
          <w:szCs w:val="24"/>
        </w:rPr>
        <w:t xml:space="preserve"> </w:t>
      </w:r>
      <w:r w:rsidRPr="002C4F0B">
        <w:rPr>
          <w:sz w:val="24"/>
          <w:szCs w:val="24"/>
        </w:rPr>
        <w:t>с</w:t>
      </w:r>
      <w:r w:rsidRPr="002C4F0B">
        <w:rPr>
          <w:spacing w:val="8"/>
          <w:sz w:val="24"/>
          <w:szCs w:val="24"/>
        </w:rPr>
        <w:t xml:space="preserve"> </w:t>
      </w:r>
      <w:r w:rsidRPr="002C4F0B">
        <w:rPr>
          <w:sz w:val="24"/>
          <w:szCs w:val="24"/>
        </w:rPr>
        <w:t>практическим</w:t>
      </w:r>
      <w:r w:rsidRPr="002C4F0B">
        <w:rPr>
          <w:spacing w:val="7"/>
          <w:sz w:val="24"/>
          <w:szCs w:val="24"/>
        </w:rPr>
        <w:t xml:space="preserve"> </w:t>
      </w:r>
      <w:r w:rsidRPr="002C4F0B">
        <w:rPr>
          <w:sz w:val="24"/>
          <w:szCs w:val="24"/>
        </w:rPr>
        <w:t>содержанием</w:t>
      </w:r>
      <w:r w:rsidRPr="002C4F0B">
        <w:rPr>
          <w:spacing w:val="7"/>
          <w:sz w:val="24"/>
          <w:szCs w:val="24"/>
        </w:rPr>
        <w:t xml:space="preserve"> </w:t>
      </w:r>
      <w:r w:rsidRPr="002C4F0B">
        <w:rPr>
          <w:sz w:val="24"/>
          <w:szCs w:val="24"/>
        </w:rPr>
        <w:t>на</w:t>
      </w:r>
      <w:r w:rsidRPr="002C4F0B">
        <w:rPr>
          <w:spacing w:val="6"/>
          <w:sz w:val="24"/>
          <w:szCs w:val="24"/>
        </w:rPr>
        <w:t xml:space="preserve"> </w:t>
      </w:r>
      <w:r w:rsidRPr="002C4F0B">
        <w:rPr>
          <w:sz w:val="24"/>
          <w:szCs w:val="24"/>
        </w:rPr>
        <w:t>заданную</w:t>
      </w:r>
      <w:r w:rsidRPr="002C4F0B">
        <w:rPr>
          <w:spacing w:val="7"/>
          <w:sz w:val="24"/>
          <w:szCs w:val="24"/>
        </w:rPr>
        <w:t xml:space="preserve"> </w:t>
      </w:r>
      <w:r w:rsidRPr="002C4F0B">
        <w:rPr>
          <w:sz w:val="24"/>
          <w:szCs w:val="24"/>
        </w:rPr>
        <w:t>тему,</w:t>
      </w:r>
      <w:r w:rsidRPr="002C4F0B">
        <w:rPr>
          <w:spacing w:val="17"/>
          <w:sz w:val="24"/>
          <w:szCs w:val="24"/>
        </w:rPr>
        <w:t xml:space="preserve"> </w:t>
      </w:r>
      <w:r w:rsidRPr="002C4F0B">
        <w:rPr>
          <w:sz w:val="24"/>
          <w:szCs w:val="24"/>
        </w:rPr>
        <w:t>тренировка</w:t>
      </w:r>
      <w:r w:rsidRPr="002C4F0B">
        <w:rPr>
          <w:spacing w:val="6"/>
          <w:sz w:val="24"/>
          <w:szCs w:val="24"/>
        </w:rPr>
        <w:t xml:space="preserve"> </w:t>
      </w:r>
      <w:r w:rsidRPr="002C4F0B">
        <w:rPr>
          <w:sz w:val="24"/>
          <w:szCs w:val="24"/>
        </w:rPr>
        <w:t>навыка</w:t>
      </w:r>
      <w:r w:rsidRPr="002C4F0B">
        <w:rPr>
          <w:spacing w:val="-1"/>
          <w:sz w:val="24"/>
          <w:szCs w:val="24"/>
        </w:rPr>
        <w:t xml:space="preserve"> </w:t>
      </w:r>
      <w:r w:rsidRPr="002C4F0B">
        <w:rPr>
          <w:sz w:val="24"/>
          <w:szCs w:val="24"/>
        </w:rPr>
        <w:t>использования</w:t>
      </w:r>
      <w:r w:rsidRPr="002C4F0B">
        <w:rPr>
          <w:spacing w:val="-57"/>
          <w:sz w:val="24"/>
          <w:szCs w:val="24"/>
        </w:rPr>
        <w:t xml:space="preserve"> </w:t>
      </w:r>
      <w:r w:rsidRPr="002C4F0B">
        <w:rPr>
          <w:sz w:val="24"/>
          <w:szCs w:val="24"/>
        </w:rPr>
        <w:t>формул</w:t>
      </w:r>
      <w:r w:rsidRPr="002C4F0B">
        <w:rPr>
          <w:spacing w:val="-2"/>
          <w:sz w:val="24"/>
          <w:szCs w:val="24"/>
        </w:rPr>
        <w:t xml:space="preserve"> </w:t>
      </w:r>
      <w:r w:rsidRPr="002C4F0B">
        <w:rPr>
          <w:sz w:val="24"/>
          <w:szCs w:val="24"/>
        </w:rPr>
        <w:t>для решения задач</w:t>
      </w:r>
      <w:r w:rsidRPr="002C4F0B">
        <w:rPr>
          <w:spacing w:val="-1"/>
          <w:sz w:val="24"/>
          <w:szCs w:val="24"/>
        </w:rPr>
        <w:t xml:space="preserve"> </w:t>
      </w:r>
      <w:r w:rsidRPr="002C4F0B">
        <w:rPr>
          <w:sz w:val="24"/>
          <w:szCs w:val="24"/>
        </w:rPr>
        <w:t>на</w:t>
      </w:r>
      <w:r w:rsidRPr="002C4F0B">
        <w:rPr>
          <w:spacing w:val="-1"/>
          <w:sz w:val="24"/>
          <w:szCs w:val="24"/>
        </w:rPr>
        <w:t xml:space="preserve"> </w:t>
      </w:r>
      <w:r w:rsidRPr="002C4F0B">
        <w:rPr>
          <w:sz w:val="24"/>
          <w:szCs w:val="24"/>
        </w:rPr>
        <w:t>нахождение</w:t>
      </w:r>
      <w:r w:rsidRPr="002C4F0B">
        <w:rPr>
          <w:spacing w:val="-1"/>
          <w:sz w:val="24"/>
          <w:szCs w:val="24"/>
        </w:rPr>
        <w:t xml:space="preserve"> </w:t>
      </w:r>
      <w:r w:rsidRPr="002C4F0B">
        <w:rPr>
          <w:sz w:val="24"/>
          <w:szCs w:val="24"/>
        </w:rPr>
        <w:t>площадей.</w:t>
      </w:r>
    </w:p>
    <w:p w:rsidR="00CE399A" w:rsidRPr="002C4F0B" w:rsidRDefault="00CE399A" w:rsidP="00CE399A">
      <w:pPr>
        <w:pStyle w:val="TableParagraph"/>
        <w:spacing w:line="360" w:lineRule="auto"/>
        <w:ind w:left="567"/>
        <w:rPr>
          <w:sz w:val="24"/>
          <w:szCs w:val="24"/>
        </w:rPr>
      </w:pPr>
      <w:proofErr w:type="gramStart"/>
      <w:r w:rsidRPr="002C4F0B">
        <w:rPr>
          <w:i/>
          <w:sz w:val="24"/>
          <w:szCs w:val="24"/>
        </w:rPr>
        <w:t>Развивающая:</w:t>
      </w:r>
      <w:r w:rsidRPr="002C4F0B">
        <w:rPr>
          <w:i/>
          <w:spacing w:val="-4"/>
          <w:sz w:val="24"/>
          <w:szCs w:val="24"/>
        </w:rPr>
        <w:t xml:space="preserve"> </w:t>
      </w:r>
      <w:r w:rsidRPr="002C4F0B">
        <w:rPr>
          <w:sz w:val="24"/>
          <w:szCs w:val="24"/>
        </w:rPr>
        <w:t>развитие</w:t>
      </w:r>
      <w:r w:rsidRPr="002C4F0B">
        <w:rPr>
          <w:spacing w:val="-4"/>
          <w:sz w:val="24"/>
          <w:szCs w:val="24"/>
        </w:rPr>
        <w:t xml:space="preserve"> </w:t>
      </w:r>
      <w:r w:rsidRPr="002C4F0B">
        <w:rPr>
          <w:sz w:val="24"/>
          <w:szCs w:val="24"/>
        </w:rPr>
        <w:t>интереса</w:t>
      </w:r>
      <w:r w:rsidRPr="002C4F0B">
        <w:rPr>
          <w:spacing w:val="-4"/>
          <w:sz w:val="24"/>
          <w:szCs w:val="24"/>
        </w:rPr>
        <w:t xml:space="preserve"> </w:t>
      </w:r>
      <w:r w:rsidRPr="002C4F0B">
        <w:rPr>
          <w:sz w:val="24"/>
          <w:szCs w:val="24"/>
        </w:rPr>
        <w:t>к</w:t>
      </w:r>
      <w:r w:rsidRPr="002C4F0B">
        <w:rPr>
          <w:spacing w:val="-3"/>
          <w:sz w:val="24"/>
          <w:szCs w:val="24"/>
        </w:rPr>
        <w:t xml:space="preserve"> </w:t>
      </w:r>
      <w:r w:rsidRPr="002C4F0B">
        <w:rPr>
          <w:sz w:val="24"/>
          <w:szCs w:val="24"/>
        </w:rPr>
        <w:t>предмету,</w:t>
      </w:r>
      <w:r w:rsidRPr="002C4F0B">
        <w:rPr>
          <w:spacing w:val="-2"/>
          <w:sz w:val="24"/>
          <w:szCs w:val="24"/>
        </w:rPr>
        <w:t xml:space="preserve"> </w:t>
      </w:r>
      <w:r w:rsidRPr="002C4F0B">
        <w:rPr>
          <w:sz w:val="24"/>
          <w:szCs w:val="24"/>
        </w:rPr>
        <w:t>вычислительные</w:t>
      </w:r>
      <w:r w:rsidRPr="002C4F0B">
        <w:rPr>
          <w:spacing w:val="-5"/>
          <w:sz w:val="24"/>
          <w:szCs w:val="24"/>
        </w:rPr>
        <w:t xml:space="preserve"> </w:t>
      </w:r>
      <w:r w:rsidRPr="002C4F0B">
        <w:rPr>
          <w:sz w:val="24"/>
          <w:szCs w:val="24"/>
        </w:rPr>
        <w:t>навыки учащихся,</w:t>
      </w:r>
      <w:r w:rsidRPr="002C4F0B">
        <w:rPr>
          <w:spacing w:val="-3"/>
          <w:sz w:val="24"/>
          <w:szCs w:val="24"/>
        </w:rPr>
        <w:t xml:space="preserve"> </w:t>
      </w:r>
      <w:r w:rsidRPr="002C4F0B">
        <w:rPr>
          <w:sz w:val="24"/>
          <w:szCs w:val="24"/>
        </w:rPr>
        <w:t>математическую</w:t>
      </w:r>
      <w:r w:rsidRPr="002C4F0B">
        <w:rPr>
          <w:spacing w:val="-3"/>
          <w:sz w:val="24"/>
          <w:szCs w:val="24"/>
        </w:rPr>
        <w:t xml:space="preserve"> </w:t>
      </w:r>
      <w:r w:rsidRPr="002C4F0B">
        <w:rPr>
          <w:sz w:val="24"/>
          <w:szCs w:val="24"/>
        </w:rPr>
        <w:t>речь.</w:t>
      </w:r>
      <w:proofErr w:type="gramEnd"/>
    </w:p>
    <w:p w:rsidR="00CE399A" w:rsidRPr="002C4F0B" w:rsidRDefault="00CE399A" w:rsidP="00CE399A">
      <w:pPr>
        <w:pStyle w:val="a3"/>
        <w:spacing w:line="360" w:lineRule="auto"/>
        <w:ind w:left="567"/>
      </w:pPr>
      <w:proofErr w:type="gramStart"/>
      <w:r w:rsidRPr="002C4F0B">
        <w:rPr>
          <w:i/>
        </w:rPr>
        <w:t>Воспитательная</w:t>
      </w:r>
      <w:proofErr w:type="gramEnd"/>
      <w:r w:rsidRPr="002C4F0B">
        <w:rPr>
          <w:i/>
        </w:rPr>
        <w:t>:</w:t>
      </w:r>
      <w:r w:rsidRPr="002C4F0B">
        <w:rPr>
          <w:i/>
          <w:spacing w:val="-4"/>
        </w:rPr>
        <w:t xml:space="preserve"> </w:t>
      </w:r>
      <w:r w:rsidRPr="002C4F0B">
        <w:t>воспитание</w:t>
      </w:r>
      <w:r w:rsidRPr="002C4F0B">
        <w:rPr>
          <w:spacing w:val="-5"/>
        </w:rPr>
        <w:t xml:space="preserve"> </w:t>
      </w:r>
      <w:r w:rsidRPr="002C4F0B">
        <w:t>аккуратности,</w:t>
      </w:r>
      <w:r w:rsidRPr="002C4F0B">
        <w:rPr>
          <w:spacing w:val="-3"/>
        </w:rPr>
        <w:t xml:space="preserve"> </w:t>
      </w:r>
      <w:r w:rsidRPr="002C4F0B">
        <w:t>самостоятельности,</w:t>
      </w:r>
      <w:r w:rsidRPr="002C4F0B">
        <w:rPr>
          <w:spacing w:val="-4"/>
        </w:rPr>
        <w:t xml:space="preserve"> </w:t>
      </w:r>
      <w:r w:rsidRPr="002C4F0B">
        <w:t>положительного</w:t>
      </w:r>
      <w:r w:rsidRPr="002C4F0B">
        <w:rPr>
          <w:spacing w:val="-3"/>
        </w:rPr>
        <w:t xml:space="preserve"> </w:t>
      </w:r>
      <w:r w:rsidRPr="002C4F0B">
        <w:t>отношения</w:t>
      </w:r>
      <w:r w:rsidRPr="002C4F0B">
        <w:rPr>
          <w:spacing w:val="-4"/>
        </w:rPr>
        <w:t xml:space="preserve"> </w:t>
      </w:r>
      <w:r w:rsidRPr="002C4F0B">
        <w:t>к</w:t>
      </w:r>
      <w:r w:rsidRPr="002C4F0B">
        <w:rPr>
          <w:spacing w:val="-2"/>
        </w:rPr>
        <w:t xml:space="preserve"> </w:t>
      </w:r>
      <w:r w:rsidRPr="002C4F0B">
        <w:t>учению.</w:t>
      </w:r>
    </w:p>
    <w:p w:rsidR="00CE399A" w:rsidRPr="002C4F0B" w:rsidRDefault="00CE399A" w:rsidP="00CE399A">
      <w:pPr>
        <w:pStyle w:val="a3"/>
        <w:spacing w:line="360" w:lineRule="auto"/>
        <w:ind w:left="567"/>
        <w:rPr>
          <w:b/>
          <w:i/>
        </w:rPr>
      </w:pPr>
      <w:r w:rsidRPr="002C4F0B">
        <w:rPr>
          <w:b/>
          <w:i/>
        </w:rPr>
        <w:t>Планируемые</w:t>
      </w:r>
      <w:r w:rsidRPr="002C4F0B">
        <w:rPr>
          <w:b/>
          <w:i/>
          <w:spacing w:val="-3"/>
        </w:rPr>
        <w:t xml:space="preserve"> </w:t>
      </w:r>
      <w:r w:rsidRPr="002C4F0B">
        <w:rPr>
          <w:b/>
          <w:i/>
        </w:rPr>
        <w:t>результаты:</w:t>
      </w:r>
    </w:p>
    <w:p w:rsidR="00CE399A" w:rsidRPr="002C4F0B" w:rsidRDefault="00CE399A" w:rsidP="00CE399A">
      <w:pPr>
        <w:pStyle w:val="TableParagraph"/>
        <w:spacing w:line="360" w:lineRule="auto"/>
        <w:ind w:left="567"/>
        <w:rPr>
          <w:b/>
          <w:i/>
          <w:sz w:val="24"/>
          <w:szCs w:val="24"/>
        </w:rPr>
      </w:pPr>
      <w:r w:rsidRPr="002C4F0B">
        <w:rPr>
          <w:b/>
          <w:i/>
          <w:sz w:val="24"/>
          <w:szCs w:val="24"/>
        </w:rPr>
        <w:t>Универсальные</w:t>
      </w:r>
      <w:r w:rsidRPr="002C4F0B">
        <w:rPr>
          <w:b/>
          <w:i/>
          <w:spacing w:val="-4"/>
          <w:sz w:val="24"/>
          <w:szCs w:val="24"/>
        </w:rPr>
        <w:t xml:space="preserve"> </w:t>
      </w:r>
      <w:r w:rsidRPr="002C4F0B">
        <w:rPr>
          <w:b/>
          <w:i/>
          <w:sz w:val="24"/>
          <w:szCs w:val="24"/>
        </w:rPr>
        <w:t>учебные</w:t>
      </w:r>
      <w:r w:rsidRPr="002C4F0B">
        <w:rPr>
          <w:b/>
          <w:i/>
          <w:spacing w:val="-4"/>
          <w:sz w:val="24"/>
          <w:szCs w:val="24"/>
        </w:rPr>
        <w:t xml:space="preserve"> </w:t>
      </w:r>
      <w:r w:rsidRPr="002C4F0B">
        <w:rPr>
          <w:b/>
          <w:i/>
          <w:sz w:val="24"/>
          <w:szCs w:val="24"/>
        </w:rPr>
        <w:t>действия</w:t>
      </w:r>
      <w:r w:rsidRPr="002C4F0B">
        <w:rPr>
          <w:b/>
          <w:i/>
          <w:spacing w:val="-3"/>
          <w:sz w:val="24"/>
          <w:szCs w:val="24"/>
        </w:rPr>
        <w:t xml:space="preserve"> </w:t>
      </w:r>
      <w:r w:rsidRPr="002C4F0B">
        <w:rPr>
          <w:b/>
          <w:i/>
          <w:sz w:val="24"/>
          <w:szCs w:val="24"/>
        </w:rPr>
        <w:t>(УУД)</w:t>
      </w:r>
    </w:p>
    <w:p w:rsidR="00CE399A" w:rsidRPr="002C4F0B" w:rsidRDefault="00CE399A" w:rsidP="00CE399A">
      <w:pPr>
        <w:pStyle w:val="TableParagraph"/>
        <w:spacing w:line="360" w:lineRule="auto"/>
        <w:ind w:left="567"/>
        <w:rPr>
          <w:sz w:val="24"/>
          <w:szCs w:val="24"/>
        </w:rPr>
      </w:pPr>
      <w:r w:rsidRPr="002C4F0B">
        <w:rPr>
          <w:i/>
          <w:sz w:val="24"/>
          <w:szCs w:val="24"/>
        </w:rPr>
        <w:t xml:space="preserve">Личностные УУД: </w:t>
      </w:r>
      <w:r w:rsidRPr="002C4F0B">
        <w:rPr>
          <w:sz w:val="24"/>
          <w:szCs w:val="24"/>
        </w:rPr>
        <w:t>возникновение интереса, мотивации к изучаемому материалу, ориентация на конечный результат.</w:t>
      </w:r>
      <w:r w:rsidRPr="002C4F0B">
        <w:rPr>
          <w:spacing w:val="1"/>
          <w:sz w:val="24"/>
          <w:szCs w:val="24"/>
        </w:rPr>
        <w:t xml:space="preserve"> </w:t>
      </w:r>
      <w:r w:rsidRPr="002C4F0B">
        <w:rPr>
          <w:i/>
          <w:sz w:val="24"/>
          <w:szCs w:val="24"/>
        </w:rPr>
        <w:t>Познавательные</w:t>
      </w:r>
      <w:r w:rsidRPr="002C4F0B">
        <w:rPr>
          <w:i/>
          <w:spacing w:val="17"/>
          <w:sz w:val="24"/>
          <w:szCs w:val="24"/>
        </w:rPr>
        <w:t xml:space="preserve"> </w:t>
      </w:r>
      <w:r w:rsidRPr="002C4F0B">
        <w:rPr>
          <w:i/>
          <w:sz w:val="24"/>
          <w:szCs w:val="24"/>
        </w:rPr>
        <w:t>УУД:</w:t>
      </w:r>
      <w:r w:rsidRPr="002C4F0B">
        <w:rPr>
          <w:i/>
          <w:spacing w:val="23"/>
          <w:sz w:val="24"/>
          <w:szCs w:val="24"/>
        </w:rPr>
        <w:t xml:space="preserve"> </w:t>
      </w:r>
      <w:r w:rsidRPr="002C4F0B">
        <w:rPr>
          <w:sz w:val="24"/>
          <w:szCs w:val="24"/>
        </w:rPr>
        <w:t>умение</w:t>
      </w:r>
      <w:r w:rsidRPr="002C4F0B">
        <w:rPr>
          <w:spacing w:val="18"/>
          <w:sz w:val="24"/>
          <w:szCs w:val="24"/>
        </w:rPr>
        <w:t xml:space="preserve"> </w:t>
      </w:r>
      <w:r w:rsidRPr="002C4F0B">
        <w:rPr>
          <w:sz w:val="24"/>
          <w:szCs w:val="24"/>
        </w:rPr>
        <w:t>ориентироваться</w:t>
      </w:r>
      <w:r w:rsidRPr="002C4F0B">
        <w:rPr>
          <w:spacing w:val="19"/>
          <w:sz w:val="24"/>
          <w:szCs w:val="24"/>
        </w:rPr>
        <w:t xml:space="preserve"> </w:t>
      </w:r>
      <w:r w:rsidRPr="002C4F0B">
        <w:rPr>
          <w:sz w:val="24"/>
          <w:szCs w:val="24"/>
        </w:rPr>
        <w:t>в</w:t>
      </w:r>
      <w:r w:rsidRPr="002C4F0B">
        <w:rPr>
          <w:spacing w:val="18"/>
          <w:sz w:val="24"/>
          <w:szCs w:val="24"/>
        </w:rPr>
        <w:t xml:space="preserve"> </w:t>
      </w:r>
      <w:r w:rsidRPr="002C4F0B">
        <w:rPr>
          <w:sz w:val="24"/>
          <w:szCs w:val="24"/>
        </w:rPr>
        <w:t>своей</w:t>
      </w:r>
      <w:r w:rsidRPr="002C4F0B">
        <w:rPr>
          <w:spacing w:val="20"/>
          <w:sz w:val="24"/>
          <w:szCs w:val="24"/>
        </w:rPr>
        <w:t xml:space="preserve"> </w:t>
      </w:r>
      <w:r w:rsidRPr="002C4F0B">
        <w:rPr>
          <w:sz w:val="24"/>
          <w:szCs w:val="24"/>
        </w:rPr>
        <w:t>системе</w:t>
      </w:r>
      <w:r w:rsidRPr="002C4F0B">
        <w:rPr>
          <w:spacing w:val="20"/>
          <w:sz w:val="24"/>
          <w:szCs w:val="24"/>
        </w:rPr>
        <w:t xml:space="preserve"> </w:t>
      </w:r>
      <w:r w:rsidRPr="002C4F0B">
        <w:rPr>
          <w:sz w:val="24"/>
          <w:szCs w:val="24"/>
        </w:rPr>
        <w:t>знаний</w:t>
      </w:r>
      <w:r w:rsidRPr="002C4F0B">
        <w:rPr>
          <w:spacing w:val="19"/>
          <w:sz w:val="24"/>
          <w:szCs w:val="24"/>
        </w:rPr>
        <w:t xml:space="preserve"> </w:t>
      </w:r>
      <w:r w:rsidRPr="002C4F0B">
        <w:rPr>
          <w:sz w:val="24"/>
          <w:szCs w:val="24"/>
        </w:rPr>
        <w:t>(отличать</w:t>
      </w:r>
      <w:r w:rsidRPr="002C4F0B">
        <w:rPr>
          <w:spacing w:val="18"/>
          <w:sz w:val="24"/>
          <w:szCs w:val="24"/>
        </w:rPr>
        <w:t xml:space="preserve"> </w:t>
      </w:r>
      <w:r w:rsidRPr="002C4F0B">
        <w:rPr>
          <w:sz w:val="24"/>
          <w:szCs w:val="24"/>
        </w:rPr>
        <w:t>новое</w:t>
      </w:r>
      <w:r w:rsidRPr="002C4F0B">
        <w:rPr>
          <w:spacing w:val="17"/>
          <w:sz w:val="24"/>
          <w:szCs w:val="24"/>
        </w:rPr>
        <w:t xml:space="preserve"> </w:t>
      </w:r>
      <w:r w:rsidRPr="002C4F0B">
        <w:rPr>
          <w:sz w:val="24"/>
          <w:szCs w:val="24"/>
        </w:rPr>
        <w:t>от</w:t>
      </w:r>
      <w:r w:rsidRPr="002C4F0B">
        <w:rPr>
          <w:spacing w:val="20"/>
          <w:sz w:val="24"/>
          <w:szCs w:val="24"/>
        </w:rPr>
        <w:t xml:space="preserve"> </w:t>
      </w:r>
      <w:r w:rsidRPr="002C4F0B">
        <w:rPr>
          <w:sz w:val="24"/>
          <w:szCs w:val="24"/>
        </w:rPr>
        <w:t>уже</w:t>
      </w:r>
      <w:r w:rsidRPr="002C4F0B">
        <w:rPr>
          <w:spacing w:val="20"/>
          <w:sz w:val="24"/>
          <w:szCs w:val="24"/>
        </w:rPr>
        <w:t xml:space="preserve"> </w:t>
      </w:r>
      <w:r w:rsidRPr="002C4F0B">
        <w:rPr>
          <w:sz w:val="24"/>
          <w:szCs w:val="24"/>
        </w:rPr>
        <w:t>известного</w:t>
      </w:r>
      <w:r w:rsidRPr="002C4F0B">
        <w:rPr>
          <w:spacing w:val="19"/>
          <w:sz w:val="24"/>
          <w:szCs w:val="24"/>
        </w:rPr>
        <w:t xml:space="preserve"> </w:t>
      </w:r>
      <w:r w:rsidRPr="002C4F0B">
        <w:rPr>
          <w:sz w:val="24"/>
          <w:szCs w:val="24"/>
        </w:rPr>
        <w:t>с</w:t>
      </w:r>
      <w:r w:rsidRPr="002C4F0B">
        <w:rPr>
          <w:spacing w:val="18"/>
          <w:sz w:val="24"/>
          <w:szCs w:val="24"/>
        </w:rPr>
        <w:t xml:space="preserve"> </w:t>
      </w:r>
      <w:proofErr w:type="spellStart"/>
      <w:proofErr w:type="gramStart"/>
      <w:r w:rsidRPr="002C4F0B">
        <w:rPr>
          <w:sz w:val="24"/>
          <w:szCs w:val="24"/>
        </w:rPr>
        <w:t>помо</w:t>
      </w:r>
      <w:proofErr w:type="spellEnd"/>
      <w:r w:rsidRPr="002C4F0B">
        <w:rPr>
          <w:spacing w:val="-57"/>
          <w:sz w:val="24"/>
          <w:szCs w:val="24"/>
        </w:rPr>
        <w:t xml:space="preserve"> </w:t>
      </w:r>
      <w:proofErr w:type="spellStart"/>
      <w:r w:rsidRPr="002C4F0B">
        <w:rPr>
          <w:sz w:val="24"/>
          <w:szCs w:val="24"/>
        </w:rPr>
        <w:t>щью</w:t>
      </w:r>
      <w:proofErr w:type="spellEnd"/>
      <w:proofErr w:type="gramEnd"/>
      <w:r w:rsidRPr="002C4F0B">
        <w:rPr>
          <w:spacing w:val="35"/>
          <w:sz w:val="24"/>
          <w:szCs w:val="24"/>
        </w:rPr>
        <w:t xml:space="preserve"> </w:t>
      </w:r>
      <w:r w:rsidRPr="002C4F0B">
        <w:rPr>
          <w:sz w:val="24"/>
          <w:szCs w:val="24"/>
        </w:rPr>
        <w:t>учителя);</w:t>
      </w:r>
      <w:r w:rsidRPr="002C4F0B">
        <w:rPr>
          <w:spacing w:val="35"/>
          <w:sz w:val="24"/>
          <w:szCs w:val="24"/>
        </w:rPr>
        <w:t xml:space="preserve"> </w:t>
      </w:r>
      <w:r w:rsidRPr="002C4F0B">
        <w:rPr>
          <w:sz w:val="24"/>
          <w:szCs w:val="24"/>
        </w:rPr>
        <w:t>систематизировать</w:t>
      </w:r>
      <w:r w:rsidRPr="002C4F0B">
        <w:rPr>
          <w:spacing w:val="35"/>
          <w:sz w:val="24"/>
          <w:szCs w:val="24"/>
        </w:rPr>
        <w:t xml:space="preserve"> </w:t>
      </w:r>
      <w:r w:rsidRPr="002C4F0B">
        <w:rPr>
          <w:sz w:val="24"/>
          <w:szCs w:val="24"/>
        </w:rPr>
        <w:t>материал,</w:t>
      </w:r>
      <w:r w:rsidRPr="002C4F0B">
        <w:rPr>
          <w:spacing w:val="32"/>
          <w:sz w:val="24"/>
          <w:szCs w:val="24"/>
        </w:rPr>
        <w:t xml:space="preserve"> </w:t>
      </w:r>
      <w:r w:rsidRPr="002C4F0B">
        <w:rPr>
          <w:sz w:val="24"/>
          <w:szCs w:val="24"/>
        </w:rPr>
        <w:t>полученный</w:t>
      </w:r>
      <w:r w:rsidRPr="002C4F0B">
        <w:rPr>
          <w:spacing w:val="33"/>
          <w:sz w:val="24"/>
          <w:szCs w:val="24"/>
        </w:rPr>
        <w:t xml:space="preserve"> </w:t>
      </w:r>
      <w:r w:rsidRPr="002C4F0B">
        <w:rPr>
          <w:sz w:val="24"/>
          <w:szCs w:val="24"/>
        </w:rPr>
        <w:t>на</w:t>
      </w:r>
      <w:r w:rsidRPr="002C4F0B">
        <w:rPr>
          <w:spacing w:val="32"/>
          <w:sz w:val="24"/>
          <w:szCs w:val="24"/>
        </w:rPr>
        <w:t xml:space="preserve"> </w:t>
      </w:r>
      <w:r w:rsidRPr="002C4F0B">
        <w:rPr>
          <w:sz w:val="24"/>
          <w:szCs w:val="24"/>
        </w:rPr>
        <w:t>предыдущих</w:t>
      </w:r>
      <w:r w:rsidRPr="002C4F0B">
        <w:rPr>
          <w:spacing w:val="37"/>
          <w:sz w:val="24"/>
          <w:szCs w:val="24"/>
        </w:rPr>
        <w:t xml:space="preserve"> </w:t>
      </w:r>
      <w:r w:rsidRPr="002C4F0B">
        <w:rPr>
          <w:sz w:val="24"/>
          <w:szCs w:val="24"/>
        </w:rPr>
        <w:t>уроках,</w:t>
      </w:r>
      <w:r w:rsidRPr="002C4F0B">
        <w:rPr>
          <w:spacing w:val="35"/>
          <w:sz w:val="24"/>
          <w:szCs w:val="24"/>
        </w:rPr>
        <w:t xml:space="preserve"> </w:t>
      </w:r>
      <w:r w:rsidRPr="002C4F0B">
        <w:rPr>
          <w:sz w:val="24"/>
          <w:szCs w:val="24"/>
        </w:rPr>
        <w:t>уметь</w:t>
      </w:r>
      <w:r w:rsidRPr="002C4F0B">
        <w:rPr>
          <w:spacing w:val="34"/>
          <w:sz w:val="24"/>
          <w:szCs w:val="24"/>
        </w:rPr>
        <w:t xml:space="preserve"> </w:t>
      </w:r>
      <w:r w:rsidRPr="002C4F0B">
        <w:rPr>
          <w:sz w:val="24"/>
          <w:szCs w:val="24"/>
        </w:rPr>
        <w:t>со</w:t>
      </w:r>
      <w:r w:rsidRPr="002C4F0B">
        <w:rPr>
          <w:spacing w:val="-57"/>
          <w:sz w:val="24"/>
          <w:szCs w:val="24"/>
        </w:rPr>
        <w:t xml:space="preserve"> </w:t>
      </w:r>
      <w:proofErr w:type="spellStart"/>
      <w:r w:rsidRPr="002C4F0B">
        <w:rPr>
          <w:sz w:val="24"/>
          <w:szCs w:val="24"/>
        </w:rPr>
        <w:t>ставлять</w:t>
      </w:r>
      <w:proofErr w:type="spellEnd"/>
      <w:r w:rsidRPr="002C4F0B">
        <w:rPr>
          <w:spacing w:val="28"/>
          <w:sz w:val="24"/>
          <w:szCs w:val="24"/>
        </w:rPr>
        <w:t xml:space="preserve"> </w:t>
      </w:r>
      <w:r w:rsidRPr="002C4F0B">
        <w:rPr>
          <w:sz w:val="24"/>
          <w:szCs w:val="24"/>
        </w:rPr>
        <w:t>алгоритмы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деятельности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при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решении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проблемы,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извлекать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из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математических</w:t>
      </w:r>
      <w:r w:rsidRPr="002C4F0B">
        <w:rPr>
          <w:spacing w:val="31"/>
          <w:sz w:val="24"/>
          <w:szCs w:val="24"/>
        </w:rPr>
        <w:t xml:space="preserve"> </w:t>
      </w:r>
      <w:r w:rsidRPr="002C4F0B">
        <w:rPr>
          <w:sz w:val="24"/>
          <w:szCs w:val="24"/>
        </w:rPr>
        <w:t>текстов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необходимую</w:t>
      </w:r>
      <w:r w:rsidRPr="002C4F0B">
        <w:rPr>
          <w:spacing w:val="29"/>
          <w:sz w:val="24"/>
          <w:szCs w:val="24"/>
        </w:rPr>
        <w:t xml:space="preserve"> </w:t>
      </w:r>
      <w:r w:rsidRPr="002C4F0B">
        <w:rPr>
          <w:sz w:val="24"/>
          <w:szCs w:val="24"/>
        </w:rPr>
        <w:t>ин формацию.</w:t>
      </w:r>
    </w:p>
    <w:p w:rsidR="00CE399A" w:rsidRPr="002C4F0B" w:rsidRDefault="00CE399A" w:rsidP="00CE399A">
      <w:pPr>
        <w:pStyle w:val="TableParagraph"/>
        <w:spacing w:line="360" w:lineRule="auto"/>
        <w:ind w:left="567" w:right="97"/>
        <w:jc w:val="both"/>
        <w:rPr>
          <w:sz w:val="24"/>
          <w:szCs w:val="24"/>
        </w:rPr>
      </w:pPr>
      <w:r w:rsidRPr="002C4F0B">
        <w:rPr>
          <w:i/>
          <w:sz w:val="24"/>
          <w:szCs w:val="24"/>
        </w:rPr>
        <w:t xml:space="preserve">Коммуникативные УУД: </w:t>
      </w:r>
      <w:r w:rsidRPr="002C4F0B">
        <w:rPr>
          <w:sz w:val="24"/>
          <w:szCs w:val="24"/>
        </w:rPr>
        <w:t>умение оформлять свои мысли в устной форме; слушать и понимать речь других; выражать</w:t>
      </w:r>
      <w:r w:rsidRPr="002C4F0B">
        <w:rPr>
          <w:spacing w:val="1"/>
          <w:sz w:val="24"/>
          <w:szCs w:val="24"/>
        </w:rPr>
        <w:t xml:space="preserve"> </w:t>
      </w:r>
      <w:r w:rsidRPr="002C4F0B">
        <w:rPr>
          <w:sz w:val="24"/>
          <w:szCs w:val="24"/>
        </w:rPr>
        <w:t>свои мысли с достаточной полнотой и точностью, группах, прислушиваться к чужому мнению,</w:t>
      </w:r>
      <w:r w:rsidRPr="002C4F0B">
        <w:rPr>
          <w:spacing w:val="1"/>
          <w:sz w:val="24"/>
          <w:szCs w:val="24"/>
        </w:rPr>
        <w:t xml:space="preserve"> </w:t>
      </w:r>
      <w:r w:rsidRPr="002C4F0B">
        <w:rPr>
          <w:sz w:val="24"/>
          <w:szCs w:val="24"/>
        </w:rPr>
        <w:t>планировать свою</w:t>
      </w:r>
      <w:r w:rsidRPr="002C4F0B">
        <w:rPr>
          <w:spacing w:val="-1"/>
          <w:sz w:val="24"/>
          <w:szCs w:val="24"/>
        </w:rPr>
        <w:t xml:space="preserve"> </w:t>
      </w:r>
      <w:r w:rsidRPr="002C4F0B">
        <w:rPr>
          <w:sz w:val="24"/>
          <w:szCs w:val="24"/>
        </w:rPr>
        <w:t>работу, договариваться и</w:t>
      </w:r>
      <w:r w:rsidRPr="002C4F0B">
        <w:rPr>
          <w:spacing w:val="-1"/>
          <w:sz w:val="24"/>
          <w:szCs w:val="24"/>
        </w:rPr>
        <w:t xml:space="preserve"> </w:t>
      </w:r>
      <w:r w:rsidRPr="002C4F0B">
        <w:rPr>
          <w:sz w:val="24"/>
          <w:szCs w:val="24"/>
        </w:rPr>
        <w:t>приходить к общему</w:t>
      </w:r>
      <w:r w:rsidRPr="002C4F0B">
        <w:rPr>
          <w:spacing w:val="-8"/>
          <w:sz w:val="24"/>
          <w:szCs w:val="24"/>
        </w:rPr>
        <w:t xml:space="preserve"> </w:t>
      </w:r>
      <w:r w:rsidRPr="002C4F0B">
        <w:rPr>
          <w:sz w:val="24"/>
          <w:szCs w:val="24"/>
        </w:rPr>
        <w:t>решению.</w:t>
      </w:r>
    </w:p>
    <w:p w:rsidR="00CE399A" w:rsidRPr="002C4F0B" w:rsidRDefault="00CE399A" w:rsidP="00CE399A">
      <w:pPr>
        <w:pStyle w:val="a3"/>
        <w:spacing w:line="360" w:lineRule="auto"/>
        <w:ind w:left="567"/>
      </w:pPr>
      <w:r w:rsidRPr="002C4F0B">
        <w:rPr>
          <w:i/>
        </w:rPr>
        <w:t xml:space="preserve">Регулятивные УУД: </w:t>
      </w:r>
      <w:r w:rsidRPr="002C4F0B">
        <w:t>умение формулировать тему и цели урока, составлять план решения, контролировать и оценивать свои действия и действия одноклассников в работе с учебным материалом при сотрудничестве с учителем, одноклассниками.</w:t>
      </w:r>
    </w:p>
    <w:p w:rsidR="00CE399A" w:rsidRPr="002C4F0B" w:rsidRDefault="00CE399A" w:rsidP="00CE399A">
      <w:pPr>
        <w:pStyle w:val="a3"/>
        <w:spacing w:line="360" w:lineRule="auto"/>
        <w:ind w:left="567"/>
      </w:pPr>
    </w:p>
    <w:p w:rsidR="0012790C" w:rsidRPr="002C4F0B" w:rsidRDefault="0012790C" w:rsidP="009017B6">
      <w:pPr>
        <w:spacing w:line="360" w:lineRule="auto"/>
        <w:rPr>
          <w:sz w:val="24"/>
          <w:szCs w:val="24"/>
        </w:rPr>
      </w:pPr>
      <w:r w:rsidRPr="002C4F0B">
        <w:rPr>
          <w:sz w:val="24"/>
          <w:szCs w:val="24"/>
        </w:rPr>
        <w:br w:type="page"/>
      </w:r>
    </w:p>
    <w:tbl>
      <w:tblPr>
        <w:tblStyle w:val="TableNormal"/>
        <w:tblW w:w="14459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44"/>
        <w:gridCol w:w="1985"/>
        <w:gridCol w:w="6662"/>
        <w:gridCol w:w="6"/>
        <w:gridCol w:w="1837"/>
        <w:gridCol w:w="83"/>
        <w:gridCol w:w="2185"/>
      </w:tblGrid>
      <w:tr w:rsidR="007969E6" w:rsidRPr="002C4F0B" w:rsidTr="00CE399A">
        <w:trPr>
          <w:trHeight w:val="423"/>
        </w:trPr>
        <w:tc>
          <w:tcPr>
            <w:tcW w:w="14459" w:type="dxa"/>
            <w:gridSpan w:val="8"/>
          </w:tcPr>
          <w:p w:rsidR="007969E6" w:rsidRPr="002C4F0B" w:rsidRDefault="00BE18EE" w:rsidP="00CE399A">
            <w:pPr>
              <w:pStyle w:val="TableParagraph"/>
              <w:spacing w:line="360" w:lineRule="auto"/>
              <w:ind w:left="5887" w:right="4253"/>
              <w:jc w:val="center"/>
              <w:rPr>
                <w:b/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lastRenderedPageBreak/>
              <w:t>Технологическая</w:t>
            </w:r>
            <w:r w:rsidR="00CE399A" w:rsidRPr="002C4F0B">
              <w:rPr>
                <w:b/>
                <w:spacing w:val="-6"/>
                <w:sz w:val="24"/>
                <w:szCs w:val="24"/>
              </w:rPr>
              <w:t xml:space="preserve"> к</w:t>
            </w:r>
            <w:r w:rsidRPr="002C4F0B">
              <w:rPr>
                <w:b/>
                <w:sz w:val="24"/>
                <w:szCs w:val="24"/>
              </w:rPr>
              <w:t>арта</w:t>
            </w:r>
            <w:r w:rsidRPr="002C4F0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урока</w:t>
            </w:r>
          </w:p>
        </w:tc>
      </w:tr>
      <w:tr w:rsidR="007969E6" w:rsidRPr="002C4F0B" w:rsidTr="00485100">
        <w:trPr>
          <w:trHeight w:val="302"/>
        </w:trPr>
        <w:tc>
          <w:tcPr>
            <w:tcW w:w="14459" w:type="dxa"/>
            <w:gridSpan w:val="8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5887" w:right="5875"/>
              <w:jc w:val="center"/>
              <w:rPr>
                <w:b/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Основная</w:t>
            </w:r>
            <w:r w:rsidRPr="002C4F0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часть</w:t>
            </w:r>
          </w:p>
        </w:tc>
      </w:tr>
      <w:tr w:rsidR="007969E6" w:rsidRPr="002C4F0B" w:rsidTr="00485100">
        <w:trPr>
          <w:trHeight w:val="299"/>
        </w:trPr>
        <w:tc>
          <w:tcPr>
            <w:tcW w:w="14459" w:type="dxa"/>
            <w:gridSpan w:val="8"/>
          </w:tcPr>
          <w:p w:rsidR="007969E6" w:rsidRPr="002C4F0B" w:rsidRDefault="00BE18EE" w:rsidP="00CE399A">
            <w:pPr>
              <w:pStyle w:val="TableParagraph"/>
              <w:spacing w:line="360" w:lineRule="auto"/>
              <w:ind w:left="5887" w:right="4111"/>
              <w:jc w:val="center"/>
              <w:rPr>
                <w:b/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Организация</w:t>
            </w:r>
            <w:r w:rsidRPr="002C4F0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структуры</w:t>
            </w:r>
            <w:r w:rsidRPr="002C4F0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урока</w:t>
            </w:r>
          </w:p>
        </w:tc>
      </w:tr>
      <w:tr w:rsidR="007969E6" w:rsidRPr="002C4F0B" w:rsidTr="00485100">
        <w:trPr>
          <w:trHeight w:val="345"/>
        </w:trPr>
        <w:tc>
          <w:tcPr>
            <w:tcW w:w="14459" w:type="dxa"/>
            <w:gridSpan w:val="8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5626"/>
              <w:rPr>
                <w:b/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I.</w:t>
            </w:r>
            <w:r w:rsidRPr="002C4F0B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Этап</w:t>
            </w:r>
            <w:r w:rsidRPr="002C4F0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мотивации</w:t>
            </w:r>
            <w:r w:rsidRPr="002C4F0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к</w:t>
            </w:r>
            <w:r w:rsidRPr="002C4F0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учебной</w:t>
            </w:r>
            <w:r w:rsidRPr="002C4F0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7969E6" w:rsidRPr="002C4F0B" w:rsidTr="00485100">
        <w:trPr>
          <w:trHeight w:val="1113"/>
        </w:trPr>
        <w:tc>
          <w:tcPr>
            <w:tcW w:w="1701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252" w:right="242"/>
              <w:jc w:val="center"/>
              <w:rPr>
                <w:b/>
                <w:i/>
                <w:sz w:val="24"/>
                <w:szCs w:val="24"/>
              </w:rPr>
            </w:pPr>
            <w:r w:rsidRPr="002C4F0B">
              <w:rPr>
                <w:b/>
                <w:i/>
                <w:sz w:val="24"/>
                <w:szCs w:val="24"/>
              </w:rPr>
              <w:t>Этап</w:t>
            </w:r>
            <w:r w:rsidRPr="002C4F0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b/>
                <w:i/>
                <w:sz w:val="24"/>
                <w:szCs w:val="24"/>
              </w:rPr>
              <w:t>занятия</w:t>
            </w:r>
          </w:p>
        </w:tc>
        <w:tc>
          <w:tcPr>
            <w:tcW w:w="1985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715" w:right="348" w:hanging="336"/>
              <w:rPr>
                <w:b/>
                <w:i/>
                <w:sz w:val="24"/>
                <w:szCs w:val="24"/>
              </w:rPr>
            </w:pPr>
            <w:r w:rsidRPr="002C4F0B">
              <w:rPr>
                <w:b/>
                <w:i/>
                <w:sz w:val="24"/>
                <w:szCs w:val="24"/>
              </w:rPr>
              <w:t>Деятельность</w:t>
            </w:r>
            <w:r w:rsidRPr="002C4F0B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b/>
                <w:i/>
                <w:sz w:val="24"/>
                <w:szCs w:val="24"/>
              </w:rPr>
              <w:t>учителя</w:t>
            </w:r>
          </w:p>
        </w:tc>
        <w:tc>
          <w:tcPr>
            <w:tcW w:w="6668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987" w:right="978"/>
              <w:jc w:val="center"/>
              <w:rPr>
                <w:b/>
                <w:i/>
                <w:sz w:val="24"/>
                <w:szCs w:val="24"/>
              </w:rPr>
            </w:pPr>
            <w:r w:rsidRPr="002C4F0B">
              <w:rPr>
                <w:b/>
                <w:i/>
                <w:sz w:val="24"/>
                <w:szCs w:val="24"/>
              </w:rPr>
              <w:t>Содержание</w:t>
            </w:r>
            <w:r w:rsidRPr="002C4F0B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b/>
                <w:i/>
                <w:sz w:val="24"/>
                <w:szCs w:val="24"/>
              </w:rPr>
              <w:t>учебного</w:t>
            </w:r>
            <w:r w:rsidRPr="002C4F0B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b/>
                <w:i/>
                <w:sz w:val="24"/>
                <w:szCs w:val="24"/>
              </w:rPr>
              <w:t>материала</w:t>
            </w:r>
          </w:p>
        </w:tc>
        <w:tc>
          <w:tcPr>
            <w:tcW w:w="1920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484" w:right="141" w:hanging="312"/>
              <w:rPr>
                <w:b/>
                <w:i/>
                <w:sz w:val="24"/>
                <w:szCs w:val="24"/>
              </w:rPr>
            </w:pPr>
            <w:r w:rsidRPr="002C4F0B">
              <w:rPr>
                <w:b/>
                <w:i/>
                <w:sz w:val="24"/>
                <w:szCs w:val="24"/>
              </w:rPr>
              <w:t>Деятельность</w:t>
            </w:r>
            <w:r w:rsidRPr="002C4F0B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b/>
                <w:i/>
                <w:sz w:val="24"/>
                <w:szCs w:val="24"/>
              </w:rPr>
              <w:t>учеников</w:t>
            </w:r>
          </w:p>
        </w:tc>
        <w:tc>
          <w:tcPr>
            <w:tcW w:w="2185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211" w:right="197"/>
              <w:jc w:val="center"/>
              <w:rPr>
                <w:b/>
                <w:i/>
                <w:sz w:val="24"/>
                <w:szCs w:val="24"/>
              </w:rPr>
            </w:pPr>
            <w:r w:rsidRPr="002C4F0B">
              <w:rPr>
                <w:b/>
                <w:i/>
                <w:sz w:val="24"/>
                <w:szCs w:val="24"/>
              </w:rPr>
              <w:t xml:space="preserve">Формируемые </w:t>
            </w:r>
            <w:proofErr w:type="spellStart"/>
            <w:r w:rsidRPr="002C4F0B">
              <w:rPr>
                <w:b/>
                <w:i/>
                <w:sz w:val="24"/>
                <w:szCs w:val="24"/>
              </w:rPr>
              <w:t>обр</w:t>
            </w:r>
            <w:proofErr w:type="gramStart"/>
            <w:r w:rsidRPr="002C4F0B">
              <w:rPr>
                <w:b/>
                <w:i/>
                <w:sz w:val="24"/>
                <w:szCs w:val="24"/>
              </w:rPr>
              <w:t>а</w:t>
            </w:r>
            <w:proofErr w:type="spellEnd"/>
            <w:r w:rsidRPr="002C4F0B">
              <w:rPr>
                <w:b/>
                <w:i/>
                <w:sz w:val="24"/>
                <w:szCs w:val="24"/>
              </w:rPr>
              <w:t>-</w:t>
            </w:r>
            <w:proofErr w:type="gramEnd"/>
            <w:r w:rsidRPr="002C4F0B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C4F0B">
              <w:rPr>
                <w:b/>
                <w:i/>
                <w:sz w:val="24"/>
                <w:szCs w:val="24"/>
              </w:rPr>
              <w:t>зовательные</w:t>
            </w:r>
            <w:proofErr w:type="spellEnd"/>
            <w:r w:rsidRPr="002C4F0B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2C4F0B">
              <w:rPr>
                <w:b/>
                <w:i/>
                <w:sz w:val="24"/>
                <w:szCs w:val="24"/>
              </w:rPr>
              <w:t>компетенции</w:t>
            </w:r>
          </w:p>
        </w:tc>
      </w:tr>
      <w:tr w:rsidR="007969E6" w:rsidRPr="002C4F0B" w:rsidTr="00485100">
        <w:trPr>
          <w:trHeight w:val="275"/>
        </w:trPr>
        <w:tc>
          <w:tcPr>
            <w:tcW w:w="1701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9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4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2</w:t>
            </w:r>
          </w:p>
        </w:tc>
        <w:tc>
          <w:tcPr>
            <w:tcW w:w="6668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3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3</w:t>
            </w:r>
          </w:p>
        </w:tc>
        <w:tc>
          <w:tcPr>
            <w:tcW w:w="1920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3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4</w:t>
            </w:r>
          </w:p>
        </w:tc>
        <w:tc>
          <w:tcPr>
            <w:tcW w:w="2185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3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5</w:t>
            </w:r>
          </w:p>
        </w:tc>
      </w:tr>
      <w:tr w:rsidR="007969E6" w:rsidRPr="002C4F0B" w:rsidTr="00485100">
        <w:trPr>
          <w:trHeight w:val="2484"/>
        </w:trPr>
        <w:tc>
          <w:tcPr>
            <w:tcW w:w="1701" w:type="dxa"/>
            <w:gridSpan w:val="2"/>
          </w:tcPr>
          <w:p w:rsidR="00AE4E60" w:rsidRPr="002C4F0B" w:rsidRDefault="00BE18EE" w:rsidP="00AE4E60">
            <w:pPr>
              <w:pStyle w:val="TableParagraph"/>
              <w:spacing w:line="360" w:lineRule="auto"/>
              <w:ind w:left="284" w:right="156" w:hanging="329"/>
              <w:rPr>
                <w:spacing w:val="-1"/>
                <w:sz w:val="24"/>
                <w:szCs w:val="24"/>
              </w:rPr>
            </w:pPr>
            <w:r w:rsidRPr="002C4F0B">
              <w:rPr>
                <w:spacing w:val="-1"/>
                <w:sz w:val="24"/>
                <w:szCs w:val="24"/>
              </w:rPr>
              <w:t>1.Организа</w:t>
            </w:r>
          </w:p>
          <w:p w:rsidR="007969E6" w:rsidRPr="002C4F0B" w:rsidRDefault="00AE4E60" w:rsidP="00AE4E60">
            <w:pPr>
              <w:pStyle w:val="TableParagraph"/>
              <w:spacing w:line="360" w:lineRule="auto"/>
              <w:ind w:left="284" w:right="156" w:hanging="329"/>
              <w:rPr>
                <w:sz w:val="24"/>
                <w:szCs w:val="24"/>
              </w:rPr>
            </w:pPr>
            <w:r w:rsidRPr="002C4F0B">
              <w:rPr>
                <w:spacing w:val="-1"/>
                <w:sz w:val="24"/>
                <w:szCs w:val="24"/>
              </w:rPr>
              <w:t xml:space="preserve">   </w:t>
            </w:r>
            <w:proofErr w:type="spellStart"/>
            <w:r w:rsidR="00BE18EE" w:rsidRPr="002C4F0B">
              <w:rPr>
                <w:spacing w:val="-1"/>
                <w:sz w:val="24"/>
                <w:szCs w:val="24"/>
              </w:rPr>
              <w:t>ционн</w:t>
            </w:r>
            <w:r w:rsidR="00BE18EE" w:rsidRPr="002C4F0B">
              <w:rPr>
                <w:sz w:val="24"/>
                <w:szCs w:val="24"/>
              </w:rPr>
              <w:t>ый</w:t>
            </w:r>
            <w:proofErr w:type="spellEnd"/>
            <w:r w:rsidR="00BE18EE" w:rsidRPr="002C4F0B">
              <w:rPr>
                <w:spacing w:val="-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момент</w:t>
            </w:r>
          </w:p>
        </w:tc>
        <w:tc>
          <w:tcPr>
            <w:tcW w:w="1985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44" w:right="134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Настраивает</w:t>
            </w:r>
            <w:r w:rsidR="006E18A0" w:rsidRPr="002C4F0B">
              <w:rPr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учащихся на работу,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создает доброжелательную рабочую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атмосферу</w:t>
            </w:r>
            <w:r w:rsidRPr="002C4F0B">
              <w:rPr>
                <w:spacing w:val="-1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</w:t>
            </w:r>
            <w:r w:rsidRPr="002C4F0B">
              <w:rPr>
                <w:spacing w:val="-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классе.</w:t>
            </w:r>
          </w:p>
        </w:tc>
        <w:tc>
          <w:tcPr>
            <w:tcW w:w="6668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496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Добрый</w:t>
            </w:r>
            <w:r w:rsidRPr="002C4F0B">
              <w:rPr>
                <w:spacing w:val="-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день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ребята!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09" w:right="256" w:firstLine="387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Присаживайтесь, пожалуйста. </w:t>
            </w:r>
            <w:r w:rsidR="00D934C9" w:rsidRPr="002C4F0B">
              <w:rPr>
                <w:sz w:val="24"/>
                <w:szCs w:val="24"/>
              </w:rPr>
              <w:t xml:space="preserve"> Сегодня нам с Вами предстоит необычный жизненный урок!  И мы с вами  на уроке будем решать совсем не детские задачи!</w:t>
            </w:r>
          </w:p>
        </w:tc>
        <w:tc>
          <w:tcPr>
            <w:tcW w:w="1920" w:type="dxa"/>
            <w:gridSpan w:val="2"/>
          </w:tcPr>
          <w:p w:rsidR="006E18A0" w:rsidRPr="002C4F0B" w:rsidRDefault="00BE18EE" w:rsidP="009017B6">
            <w:pPr>
              <w:pStyle w:val="TableParagraph"/>
              <w:spacing w:line="360" w:lineRule="auto"/>
              <w:ind w:left="200" w:right="186" w:hanging="3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Проверяют 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200" w:right="186" w:hanging="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готовность рабочего места,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pacing w:val="-1"/>
                <w:sz w:val="24"/>
                <w:szCs w:val="24"/>
              </w:rPr>
              <w:t>настраиваются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 работу,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включаются в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деловой ритм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урока.</w:t>
            </w:r>
          </w:p>
        </w:tc>
        <w:tc>
          <w:tcPr>
            <w:tcW w:w="2185" w:type="dxa"/>
          </w:tcPr>
          <w:p w:rsidR="007969E6" w:rsidRPr="002C4F0B" w:rsidRDefault="00BE18EE" w:rsidP="009017B6">
            <w:pPr>
              <w:pStyle w:val="TableParagraph"/>
              <w:tabs>
                <w:tab w:val="left" w:pos="779"/>
                <w:tab w:val="left" w:pos="1470"/>
                <w:tab w:val="left" w:pos="2360"/>
              </w:tabs>
              <w:spacing w:line="360" w:lineRule="auto"/>
              <w:ind w:left="110" w:right="92"/>
              <w:rPr>
                <w:sz w:val="24"/>
                <w:szCs w:val="24"/>
              </w:rPr>
            </w:pPr>
            <w:r w:rsidRPr="002C4F0B">
              <w:rPr>
                <w:b/>
                <w:i/>
                <w:sz w:val="24"/>
                <w:szCs w:val="24"/>
              </w:rPr>
              <w:t>Коммуникативные:</w:t>
            </w:r>
            <w:r w:rsidRPr="002C4F0B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уметь</w:t>
            </w:r>
            <w:r w:rsidRPr="002C4F0B">
              <w:rPr>
                <w:spacing w:val="19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совместно</w:t>
            </w:r>
            <w:r w:rsidRPr="002C4F0B">
              <w:rPr>
                <w:spacing w:val="1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договариваться</w:t>
            </w:r>
            <w:r w:rsidRPr="002C4F0B">
              <w:rPr>
                <w:spacing w:val="2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</w:t>
            </w:r>
            <w:r w:rsidRPr="002C4F0B">
              <w:rPr>
                <w:spacing w:val="26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правилах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поведения</w:t>
            </w:r>
            <w:r w:rsidRPr="002C4F0B">
              <w:rPr>
                <w:spacing w:val="3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</w:t>
            </w:r>
            <w:r w:rsidRPr="002C4F0B">
              <w:rPr>
                <w:spacing w:val="3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общения,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следовать</w:t>
            </w:r>
            <w:r w:rsidRPr="002C4F0B">
              <w:rPr>
                <w:spacing w:val="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им;</w:t>
            </w:r>
            <w:r w:rsidRPr="002C4F0B">
              <w:rPr>
                <w:spacing w:val="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оформлять</w:t>
            </w:r>
            <w:r w:rsidRPr="002C4F0B">
              <w:rPr>
                <w:sz w:val="24"/>
                <w:szCs w:val="24"/>
              </w:rPr>
              <w:tab/>
              <w:t>свои</w:t>
            </w:r>
            <w:r w:rsidRPr="002C4F0B">
              <w:rPr>
                <w:sz w:val="24"/>
                <w:szCs w:val="24"/>
              </w:rPr>
              <w:tab/>
              <w:t>мысли</w:t>
            </w:r>
            <w:r w:rsidRPr="002C4F0B">
              <w:rPr>
                <w:sz w:val="24"/>
                <w:szCs w:val="24"/>
              </w:rPr>
              <w:tab/>
            </w:r>
            <w:r w:rsidRPr="002C4F0B">
              <w:rPr>
                <w:spacing w:val="-3"/>
                <w:sz w:val="24"/>
                <w:szCs w:val="24"/>
              </w:rPr>
              <w:t>в</w:t>
            </w:r>
            <w:r w:rsidR="009017B6"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устной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форме.</w:t>
            </w:r>
          </w:p>
        </w:tc>
      </w:tr>
      <w:tr w:rsidR="009017B6" w:rsidRPr="002C4F0B" w:rsidTr="00485100">
        <w:trPr>
          <w:trHeight w:val="3391"/>
        </w:trPr>
        <w:tc>
          <w:tcPr>
            <w:tcW w:w="1701" w:type="dxa"/>
            <w:gridSpan w:val="2"/>
          </w:tcPr>
          <w:p w:rsidR="009017B6" w:rsidRPr="002C4F0B" w:rsidRDefault="009017B6" w:rsidP="009017B6">
            <w:pPr>
              <w:pStyle w:val="TableParagraph"/>
              <w:spacing w:line="360" w:lineRule="auto"/>
              <w:ind w:left="299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2.Мотивация</w:t>
            </w:r>
            <w:r w:rsidRPr="002C4F0B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2C4F0B">
              <w:rPr>
                <w:sz w:val="24"/>
                <w:szCs w:val="24"/>
              </w:rPr>
              <w:t>к</w:t>
            </w:r>
            <w:proofErr w:type="gramEnd"/>
          </w:p>
          <w:p w:rsidR="009017B6" w:rsidRPr="002C4F0B" w:rsidRDefault="009017B6" w:rsidP="009017B6">
            <w:pPr>
              <w:pStyle w:val="TableParagraph"/>
              <w:spacing w:line="360" w:lineRule="auto"/>
              <w:ind w:left="172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учебной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</w:tcPr>
          <w:p w:rsidR="009017B6" w:rsidRPr="002C4F0B" w:rsidRDefault="009017B6" w:rsidP="009017B6">
            <w:pPr>
              <w:pStyle w:val="TableParagraph"/>
              <w:spacing w:line="360" w:lineRule="auto"/>
              <w:ind w:left="132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Выясняет,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что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необходимо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для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успешной</w:t>
            </w:r>
            <w:r w:rsidRPr="002C4F0B">
              <w:rPr>
                <w:spacing w:val="-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работы</w:t>
            </w:r>
            <w:r w:rsidRPr="002C4F0B">
              <w:rPr>
                <w:spacing w:val="-6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</w:t>
            </w:r>
            <w:r w:rsidRPr="002C4F0B">
              <w:rPr>
                <w:spacing w:val="-6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уроке.</w:t>
            </w:r>
          </w:p>
        </w:tc>
        <w:tc>
          <w:tcPr>
            <w:tcW w:w="6668" w:type="dxa"/>
            <w:gridSpan w:val="2"/>
          </w:tcPr>
          <w:p w:rsidR="009017B6" w:rsidRPr="002C4F0B" w:rsidRDefault="009017B6" w:rsidP="009017B6">
            <w:pPr>
              <w:pStyle w:val="TableParagraph"/>
              <w:spacing w:line="360" w:lineRule="auto"/>
              <w:ind w:right="255"/>
              <w:jc w:val="right"/>
              <w:rPr>
                <w:sz w:val="24"/>
                <w:szCs w:val="24"/>
                <w:highlight w:val="yellow"/>
              </w:rPr>
            </w:pPr>
            <w:r w:rsidRPr="002C4F0B">
              <w:rPr>
                <w:color w:val="000000"/>
                <w:sz w:val="24"/>
                <w:szCs w:val="24"/>
                <w:shd w:val="clear" w:color="auto" w:fill="FFFFFF"/>
              </w:rPr>
              <w:t xml:space="preserve">И сегодня я хотела бы начать урок словами М.И. Калинина: Если вы хотите участвовать в большой жизни, то наполняйте свою голову математикой, пока есть к тому возможность. Она окажет вам потом огромную помощь во всей вашей работе. </w:t>
            </w:r>
          </w:p>
        </w:tc>
        <w:tc>
          <w:tcPr>
            <w:tcW w:w="1920" w:type="dxa"/>
            <w:gridSpan w:val="2"/>
          </w:tcPr>
          <w:p w:rsidR="009017B6" w:rsidRPr="002C4F0B" w:rsidRDefault="009017B6" w:rsidP="009017B6">
            <w:pPr>
              <w:pStyle w:val="TableParagraph"/>
              <w:spacing w:line="360" w:lineRule="auto"/>
              <w:ind w:left="136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Слушают,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определяют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смысл</w:t>
            </w:r>
          </w:p>
          <w:p w:rsidR="009017B6" w:rsidRPr="002C4F0B" w:rsidRDefault="009017B6" w:rsidP="009017B6">
            <w:pPr>
              <w:pStyle w:val="TableParagraph"/>
              <w:spacing w:line="360" w:lineRule="auto"/>
              <w:ind w:left="159" w:right="148" w:firstLine="86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предстоящего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поиска, излагают</w:t>
            </w:r>
            <w:r w:rsidRPr="002C4F0B">
              <w:rPr>
                <w:spacing w:val="-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свои</w:t>
            </w:r>
            <w:r w:rsidRPr="002C4F0B">
              <w:rPr>
                <w:spacing w:val="-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мысли.</w:t>
            </w:r>
          </w:p>
        </w:tc>
        <w:tc>
          <w:tcPr>
            <w:tcW w:w="2185" w:type="dxa"/>
          </w:tcPr>
          <w:p w:rsidR="009017B6" w:rsidRPr="002C4F0B" w:rsidRDefault="009017B6" w:rsidP="009017B6">
            <w:pPr>
              <w:pStyle w:val="TableParagraph"/>
              <w:spacing w:line="360" w:lineRule="auto"/>
              <w:ind w:left="110"/>
              <w:rPr>
                <w:b/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Познавательные:</w:t>
            </w:r>
          </w:p>
          <w:p w:rsidR="009017B6" w:rsidRPr="002C4F0B" w:rsidRDefault="009017B6" w:rsidP="009017B6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Развитие</w:t>
            </w:r>
            <w:r w:rsidRPr="002C4F0B">
              <w:rPr>
                <w:spacing w:val="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познавательных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интересов,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учебных мотивов.</w:t>
            </w:r>
          </w:p>
        </w:tc>
      </w:tr>
      <w:tr w:rsidR="007969E6" w:rsidRPr="002C4F0B" w:rsidTr="00485100">
        <w:trPr>
          <w:trHeight w:val="1927"/>
        </w:trPr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tcBorders>
              <w:top w:val="nil"/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right="255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Как Вы считаете, актуальны ли сегодня эти слова? Почему?</w:t>
            </w:r>
          </w:p>
          <w:p w:rsidR="007969E6" w:rsidRPr="002C4F0B" w:rsidRDefault="00BE18EE" w:rsidP="009017B6">
            <w:pPr>
              <w:pStyle w:val="TableParagraph"/>
              <w:spacing w:before="1" w:line="360" w:lineRule="auto"/>
              <w:ind w:left="108" w:right="257" w:firstLine="387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Действительно, знание </w:t>
            </w:r>
            <w:r w:rsidR="006E18A0" w:rsidRPr="002C4F0B">
              <w:rPr>
                <w:sz w:val="24"/>
                <w:szCs w:val="24"/>
              </w:rPr>
              <w:t>математики</w:t>
            </w:r>
            <w:r w:rsidRPr="002C4F0B">
              <w:rPr>
                <w:sz w:val="24"/>
                <w:szCs w:val="24"/>
              </w:rPr>
              <w:t xml:space="preserve"> необходимо в различных областях человеческой деятельности. Сегодня на уроке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мы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="00D2169D" w:rsidRPr="002C4F0B">
              <w:rPr>
                <w:sz w:val="24"/>
                <w:szCs w:val="24"/>
              </w:rPr>
              <w:t>еще раз с вами это докажем</w:t>
            </w:r>
            <w:r w:rsidRPr="002C4F0B">
              <w:rPr>
                <w:sz w:val="24"/>
                <w:szCs w:val="24"/>
              </w:rPr>
              <w:t>.</w:t>
            </w:r>
            <w:r w:rsidR="00AE4E60" w:rsidRPr="002C4F0B">
              <w:rPr>
                <w:sz w:val="24"/>
                <w:szCs w:val="24"/>
              </w:rPr>
              <w:t xml:space="preserve"> Работать сегодня будем в группах, для этого попрошу взять одну карточку. У нас получилось три группы, у каждой из которой будет свое задание. Выполнять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задания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Вы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будете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в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рабочем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листе.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Для</w:t>
            </w:r>
            <w:r w:rsidR="00AE4E60" w:rsidRPr="002C4F0B">
              <w:rPr>
                <w:spacing w:val="-57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оценивания знаний, полученных во время урока,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нам поможет оценочный лист, а в завершении урока каждый из Вас, в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соответствии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с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набранным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количеством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баллов,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получит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оценку.</w:t>
            </w: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nil"/>
              <w:bottom w:val="nil"/>
            </w:tcBorders>
          </w:tcPr>
          <w:p w:rsidR="007969E6" w:rsidRPr="002C4F0B" w:rsidRDefault="00BE18EE" w:rsidP="00AE4E60">
            <w:pPr>
              <w:pStyle w:val="TableParagraph"/>
              <w:tabs>
                <w:tab w:val="left" w:pos="1064"/>
                <w:tab w:val="left" w:pos="1495"/>
                <w:tab w:val="left" w:pos="1603"/>
              </w:tabs>
              <w:spacing w:line="360" w:lineRule="auto"/>
              <w:ind w:left="109" w:right="94"/>
              <w:rPr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Коммуникативные:</w:t>
            </w:r>
            <w:r w:rsidRPr="002C4F0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умение</w:t>
            </w:r>
            <w:r w:rsidRPr="002C4F0B">
              <w:rPr>
                <w:spacing w:val="19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слушать,</w:t>
            </w:r>
            <w:r w:rsidRPr="002C4F0B">
              <w:rPr>
                <w:spacing w:val="20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анализировать,</w:t>
            </w:r>
            <w:r w:rsidR="00AE4E60" w:rsidRPr="002C4F0B">
              <w:rPr>
                <w:sz w:val="24"/>
                <w:szCs w:val="24"/>
              </w:rPr>
              <w:t xml:space="preserve"> </w:t>
            </w:r>
            <w:r w:rsidRPr="002C4F0B">
              <w:rPr>
                <w:spacing w:val="-1"/>
                <w:sz w:val="24"/>
                <w:szCs w:val="24"/>
              </w:rPr>
              <w:t>излагать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свои</w:t>
            </w:r>
            <w:r w:rsidRPr="002C4F0B">
              <w:rPr>
                <w:spacing w:val="1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мысли</w:t>
            </w:r>
            <w:r w:rsidRPr="002C4F0B">
              <w:rPr>
                <w:spacing w:val="1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</w:t>
            </w:r>
            <w:r w:rsidRPr="002C4F0B">
              <w:rPr>
                <w:spacing w:val="1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устной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форме</w:t>
            </w:r>
            <w:r w:rsidRPr="002C4F0B">
              <w:rPr>
                <w:sz w:val="24"/>
                <w:szCs w:val="24"/>
              </w:rPr>
              <w:tab/>
              <w:t>и</w:t>
            </w:r>
            <w:r w:rsidR="00AE4E60" w:rsidRPr="002C4F0B">
              <w:rPr>
                <w:sz w:val="24"/>
                <w:szCs w:val="24"/>
              </w:rPr>
              <w:t xml:space="preserve"> п</w:t>
            </w:r>
            <w:r w:rsidRPr="002C4F0B">
              <w:rPr>
                <w:spacing w:val="-1"/>
                <w:sz w:val="24"/>
                <w:szCs w:val="24"/>
              </w:rPr>
              <w:t>онимать</w:t>
            </w:r>
            <w:r w:rsidR="00AE4E60"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речь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других.</w:t>
            </w:r>
            <w:r w:rsidR="00AE4E60" w:rsidRPr="002C4F0B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AE4E60" w:rsidRPr="002C4F0B">
              <w:rPr>
                <w:b/>
                <w:sz w:val="24"/>
                <w:szCs w:val="24"/>
              </w:rPr>
              <w:t>Личностные</w:t>
            </w:r>
            <w:proofErr w:type="gramEnd"/>
            <w:r w:rsidR="00AE4E60" w:rsidRPr="002C4F0B">
              <w:rPr>
                <w:b/>
                <w:sz w:val="24"/>
                <w:szCs w:val="24"/>
              </w:rPr>
              <w:t xml:space="preserve">: </w:t>
            </w:r>
            <w:r w:rsidR="00AE4E60" w:rsidRPr="002C4F0B">
              <w:rPr>
                <w:sz w:val="24"/>
                <w:szCs w:val="24"/>
              </w:rPr>
              <w:t>умение</w:t>
            </w:r>
            <w:r w:rsidR="00AE4E60" w:rsidRPr="002C4F0B">
              <w:rPr>
                <w:spacing w:val="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 xml:space="preserve">проявлять </w:t>
            </w:r>
            <w:r w:rsidR="00AE4E60" w:rsidRPr="002C4F0B">
              <w:rPr>
                <w:spacing w:val="-1"/>
                <w:sz w:val="24"/>
                <w:szCs w:val="24"/>
              </w:rPr>
              <w:t>познава</w:t>
            </w:r>
            <w:r w:rsidR="00AE4E60" w:rsidRPr="002C4F0B">
              <w:rPr>
                <w:sz w:val="24"/>
                <w:szCs w:val="24"/>
              </w:rPr>
              <w:t>тельную</w:t>
            </w:r>
            <w:r w:rsidR="00AE4E60" w:rsidRPr="002C4F0B">
              <w:rPr>
                <w:spacing w:val="-4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инициативу.</w:t>
            </w:r>
          </w:p>
        </w:tc>
      </w:tr>
      <w:tr w:rsidR="007969E6" w:rsidRPr="002C4F0B" w:rsidTr="00485100">
        <w:trPr>
          <w:trHeight w:val="574"/>
        </w:trPr>
        <w:tc>
          <w:tcPr>
            <w:tcW w:w="1701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ind w:left="108" w:right="254" w:firstLine="387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tabs>
                <w:tab w:val="left" w:pos="1594"/>
              </w:tabs>
              <w:spacing w:line="360" w:lineRule="auto"/>
              <w:ind w:left="109" w:right="96"/>
              <w:rPr>
                <w:sz w:val="24"/>
                <w:szCs w:val="24"/>
              </w:rPr>
            </w:pPr>
          </w:p>
        </w:tc>
      </w:tr>
      <w:tr w:rsidR="007969E6" w:rsidRPr="002C4F0B" w:rsidTr="00AE4E60">
        <w:trPr>
          <w:trHeight w:val="976"/>
        </w:trPr>
        <w:tc>
          <w:tcPr>
            <w:tcW w:w="1701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3.Постановка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познавательной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</w:t>
            </w:r>
            <w:r w:rsidR="009017B6" w:rsidRPr="002C4F0B">
              <w:rPr>
                <w:sz w:val="24"/>
                <w:szCs w:val="24"/>
              </w:rPr>
              <w:t>а</w:t>
            </w:r>
            <w:r w:rsidRPr="002C4F0B">
              <w:rPr>
                <w:sz w:val="24"/>
                <w:szCs w:val="24"/>
              </w:rPr>
              <w:t>дачи</w:t>
            </w:r>
          </w:p>
        </w:tc>
        <w:tc>
          <w:tcPr>
            <w:tcW w:w="1985" w:type="dxa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tabs>
                <w:tab w:val="left" w:pos="283"/>
              </w:tabs>
              <w:spacing w:line="360" w:lineRule="auto"/>
              <w:ind w:left="108" w:right="93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Организует</w:t>
            </w:r>
            <w:r w:rsidR="009017B6" w:rsidRPr="002C4F0B">
              <w:rPr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ab/>
            </w:r>
            <w:r w:rsidRPr="002C4F0B">
              <w:rPr>
                <w:spacing w:val="-1"/>
                <w:sz w:val="24"/>
                <w:szCs w:val="24"/>
              </w:rPr>
              <w:t>фикси</w:t>
            </w:r>
            <w:r w:rsidRPr="002C4F0B">
              <w:rPr>
                <w:sz w:val="24"/>
                <w:szCs w:val="24"/>
              </w:rPr>
              <w:t>рование</w:t>
            </w:r>
            <w:r w:rsidRPr="002C4F0B">
              <w:rPr>
                <w:sz w:val="24"/>
                <w:szCs w:val="24"/>
              </w:rPr>
              <w:tab/>
              <w:t>индивидуально</w:t>
            </w:r>
            <w:r w:rsidRPr="002C4F0B">
              <w:rPr>
                <w:sz w:val="24"/>
                <w:szCs w:val="24"/>
              </w:rPr>
              <w:lastRenderedPageBreak/>
              <w:t>го</w:t>
            </w:r>
            <w:r w:rsidRPr="002C4F0B">
              <w:rPr>
                <w:sz w:val="24"/>
                <w:szCs w:val="24"/>
              </w:rPr>
              <w:tab/>
            </w:r>
            <w:r w:rsidRPr="002C4F0B">
              <w:rPr>
                <w:spacing w:val="-1"/>
                <w:sz w:val="24"/>
                <w:szCs w:val="24"/>
              </w:rPr>
              <w:t>затрудне</w:t>
            </w:r>
            <w:r w:rsidRPr="002C4F0B">
              <w:rPr>
                <w:sz w:val="24"/>
                <w:szCs w:val="24"/>
              </w:rPr>
              <w:t>ния,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обобщение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актуализированных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знаний.</w:t>
            </w:r>
          </w:p>
        </w:tc>
        <w:tc>
          <w:tcPr>
            <w:tcW w:w="6668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8" w:right="337" w:firstLine="364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А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сейчас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определим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тему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урока. Для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этого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="00D2169D" w:rsidRPr="002C4F0B">
              <w:rPr>
                <w:sz w:val="24"/>
                <w:szCs w:val="24"/>
              </w:rPr>
              <w:t>посмотрим на наш слайд.</w:t>
            </w:r>
          </w:p>
          <w:p w:rsidR="00D2169D" w:rsidRPr="002C4F0B" w:rsidRDefault="00D2169D" w:rsidP="009017B6">
            <w:pPr>
              <w:pStyle w:val="TableParagraph"/>
              <w:spacing w:line="360" w:lineRule="auto"/>
              <w:ind w:left="108" w:right="337" w:firstLine="364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2pt;height:195.05pt" o:ole="">
                  <v:imagedata r:id="rId5" o:title=""/>
                </v:shape>
                <o:OLEObject Type="Embed" ProgID="PowerPoint.Slide.12" ShapeID="_x0000_i1025" DrawAspect="Content" ObjectID="_1761026749" r:id="rId6"/>
              </w:object>
            </w:r>
          </w:p>
          <w:p w:rsidR="00D2169D" w:rsidRPr="002C4F0B" w:rsidRDefault="00D2169D" w:rsidP="009017B6">
            <w:pPr>
              <w:pStyle w:val="TableParagraph"/>
              <w:spacing w:line="360" w:lineRule="auto"/>
              <w:ind w:left="108" w:right="337" w:firstLine="364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Каждый из вас хотел бы иметь свою детскую комнату мечты! Чтобы вы хотели видеть в ней? (ответы </w:t>
            </w:r>
            <w:proofErr w:type="gramStart"/>
            <w:r w:rsidRPr="002C4F0B">
              <w:rPr>
                <w:sz w:val="24"/>
                <w:szCs w:val="24"/>
              </w:rPr>
              <w:t>обучающихся</w:t>
            </w:r>
            <w:proofErr w:type="gramEnd"/>
            <w:r w:rsidRPr="002C4F0B">
              <w:rPr>
                <w:sz w:val="24"/>
                <w:szCs w:val="24"/>
              </w:rPr>
              <w:t>).</w:t>
            </w:r>
          </w:p>
          <w:p w:rsidR="007969E6" w:rsidRPr="002C4F0B" w:rsidRDefault="00D2169D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    Чтобы комната была красивой и уютной, что в ней</w:t>
            </w:r>
            <w:r w:rsidR="0065098D" w:rsidRPr="002C4F0B">
              <w:rPr>
                <w:sz w:val="24"/>
                <w:szCs w:val="24"/>
              </w:rPr>
              <w:t xml:space="preserve"> нужно сделать?   Из каких этапов состоит ремонт комнаты? </w:t>
            </w:r>
          </w:p>
          <w:p w:rsidR="00AE4E60" w:rsidRPr="002C4F0B" w:rsidRDefault="0065098D" w:rsidP="00AE4E60">
            <w:pPr>
              <w:pStyle w:val="TableParagraph"/>
              <w:spacing w:before="189" w:line="360" w:lineRule="auto"/>
              <w:ind w:right="294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     Что нужно знать, чтобы выполнить ремонт?</w:t>
            </w:r>
            <w:r w:rsidR="00AE4E60" w:rsidRPr="002C4F0B">
              <w:rPr>
                <w:sz w:val="24"/>
                <w:szCs w:val="24"/>
              </w:rPr>
              <w:t xml:space="preserve"> Какие понятия Вы вспомнили?  Как</w:t>
            </w:r>
            <w:r w:rsidR="00AE4E60" w:rsidRPr="002C4F0B">
              <w:rPr>
                <w:spacing w:val="-57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Вы</w:t>
            </w:r>
            <w:r w:rsidR="00AE4E60" w:rsidRPr="002C4F0B">
              <w:rPr>
                <w:spacing w:val="-2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думаете,</w:t>
            </w:r>
            <w:r w:rsidR="00AE4E60" w:rsidRPr="002C4F0B">
              <w:rPr>
                <w:spacing w:val="-2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каким</w:t>
            </w:r>
            <w:r w:rsidR="00AE4E60" w:rsidRPr="002C4F0B">
              <w:rPr>
                <w:spacing w:val="-2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ключевым</w:t>
            </w:r>
            <w:r w:rsidR="00AE4E60" w:rsidRPr="002C4F0B">
              <w:rPr>
                <w:spacing w:val="-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словом</w:t>
            </w:r>
            <w:r w:rsidR="00AE4E60" w:rsidRPr="002C4F0B">
              <w:rPr>
                <w:spacing w:val="-3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можно</w:t>
            </w:r>
            <w:r w:rsidR="00AE4E60" w:rsidRPr="002C4F0B">
              <w:rPr>
                <w:spacing w:val="-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объединить</w:t>
            </w:r>
            <w:r w:rsidR="00AE4E60" w:rsidRPr="002C4F0B">
              <w:rPr>
                <w:spacing w:val="-1"/>
                <w:sz w:val="24"/>
                <w:szCs w:val="24"/>
              </w:rPr>
              <w:t xml:space="preserve"> </w:t>
            </w:r>
            <w:r w:rsidR="00AE4E60" w:rsidRPr="002C4F0B">
              <w:rPr>
                <w:sz w:val="24"/>
                <w:szCs w:val="24"/>
              </w:rPr>
              <w:t>все</w:t>
            </w:r>
          </w:p>
          <w:p w:rsidR="00AE4E60" w:rsidRPr="002C4F0B" w:rsidRDefault="00AE4E60" w:rsidP="00AE4E60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предложенные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задачи?</w:t>
            </w:r>
            <w:r w:rsidRPr="002C4F0B">
              <w:rPr>
                <w:spacing w:val="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(площадь).</w:t>
            </w:r>
          </w:p>
          <w:p w:rsidR="00AE4E60" w:rsidRPr="002C4F0B" w:rsidRDefault="00AE4E60" w:rsidP="00AE4E60">
            <w:pPr>
              <w:pStyle w:val="TableParagraph"/>
              <w:spacing w:line="360" w:lineRule="auto"/>
              <w:ind w:left="331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Назовите</w:t>
            </w:r>
            <w:r w:rsidRPr="002C4F0B">
              <w:rPr>
                <w:spacing w:val="-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тему</w:t>
            </w:r>
            <w:r w:rsidRPr="002C4F0B">
              <w:rPr>
                <w:spacing w:val="-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сегодняшнего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урока.</w:t>
            </w:r>
          </w:p>
          <w:p w:rsidR="00AE4E60" w:rsidRPr="002C4F0B" w:rsidRDefault="00AE4E60" w:rsidP="00AE4E60">
            <w:pPr>
              <w:pStyle w:val="TableParagraph"/>
              <w:spacing w:line="360" w:lineRule="auto"/>
              <w:ind w:left="108" w:firstLine="22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Обратите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внимание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</w:t>
            </w:r>
            <w:r w:rsidRPr="002C4F0B">
              <w:rPr>
                <w:spacing w:val="-6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изображение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слайде.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Что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здесь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видите?</w:t>
            </w:r>
            <w:r w:rsidRPr="002C4F0B">
              <w:rPr>
                <w:spacing w:val="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(план комнаты)</w:t>
            </w:r>
          </w:p>
          <w:p w:rsidR="0065098D" w:rsidRPr="002C4F0B" w:rsidRDefault="0065098D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7969E6" w:rsidRPr="002C4F0B" w:rsidRDefault="007969E6" w:rsidP="00416B33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25" w:right="113" w:hanging="2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 xml:space="preserve">Ученики самостоятельно выходят на </w:t>
            </w:r>
            <w:r w:rsidRPr="002C4F0B">
              <w:rPr>
                <w:sz w:val="24"/>
                <w:szCs w:val="24"/>
              </w:rPr>
              <w:lastRenderedPageBreak/>
              <w:t>проблему</w:t>
            </w:r>
            <w:r w:rsidRPr="002C4F0B">
              <w:rPr>
                <w:spacing w:val="-1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</w:t>
            </w:r>
            <w:r w:rsidRPr="002C4F0B">
              <w:rPr>
                <w:spacing w:val="-6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решают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="009017B6"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ее;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71" w:right="159" w:firstLine="1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определяют тему,</w:t>
            </w:r>
            <w:r w:rsidRPr="002C4F0B">
              <w:rPr>
                <w:spacing w:val="-10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цели</w:t>
            </w:r>
            <w:r w:rsidRPr="002C4F0B">
              <w:rPr>
                <w:spacing w:val="-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урока.</w:t>
            </w:r>
          </w:p>
        </w:tc>
        <w:tc>
          <w:tcPr>
            <w:tcW w:w="2185" w:type="dxa"/>
            <w:tcBorders>
              <w:bottom w:val="nil"/>
            </w:tcBorders>
          </w:tcPr>
          <w:p w:rsidR="007969E6" w:rsidRPr="002C4F0B" w:rsidRDefault="009017B6" w:rsidP="009017B6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proofErr w:type="gramStart"/>
            <w:r w:rsidRPr="002C4F0B">
              <w:rPr>
                <w:b/>
                <w:sz w:val="24"/>
                <w:szCs w:val="24"/>
              </w:rPr>
              <w:lastRenderedPageBreak/>
              <w:t>Познаватель</w:t>
            </w:r>
            <w:r w:rsidR="00BE18EE" w:rsidRPr="002C4F0B">
              <w:rPr>
                <w:b/>
                <w:sz w:val="24"/>
                <w:szCs w:val="24"/>
              </w:rPr>
              <w:t xml:space="preserve">ные: </w:t>
            </w:r>
            <w:r w:rsidR="00BE18EE" w:rsidRPr="002C4F0B">
              <w:rPr>
                <w:sz w:val="24"/>
                <w:szCs w:val="24"/>
              </w:rPr>
              <w:t>поиск</w:t>
            </w:r>
            <w:r w:rsidR="00BE18EE" w:rsidRPr="002C4F0B">
              <w:rPr>
                <w:spacing w:val="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и</w:t>
            </w:r>
            <w:r w:rsidR="00BE18EE" w:rsidRPr="002C4F0B">
              <w:rPr>
                <w:spacing w:val="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выделение</w:t>
            </w:r>
            <w:r w:rsidR="00BE18EE" w:rsidRPr="002C4F0B">
              <w:rPr>
                <w:spacing w:val="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необходимой</w:t>
            </w:r>
            <w:r w:rsidR="00BE18EE" w:rsidRPr="002C4F0B">
              <w:rPr>
                <w:spacing w:val="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lastRenderedPageBreak/>
              <w:t>информации; построение</w:t>
            </w:r>
            <w:r w:rsidR="00BE18EE" w:rsidRPr="002C4F0B">
              <w:rPr>
                <w:spacing w:val="-57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своих</w:t>
            </w:r>
            <w:r w:rsidR="00BE18EE" w:rsidRPr="002C4F0B">
              <w:rPr>
                <w:spacing w:val="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высказываний,</w:t>
            </w:r>
            <w:r w:rsidR="00BE18EE" w:rsidRPr="002C4F0B">
              <w:rPr>
                <w:spacing w:val="-57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вывод</w:t>
            </w:r>
            <w:r w:rsidR="00BE18EE" w:rsidRPr="002C4F0B">
              <w:rPr>
                <w:spacing w:val="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на</w:t>
            </w:r>
            <w:r w:rsidR="00BE18EE" w:rsidRPr="002C4F0B">
              <w:rPr>
                <w:spacing w:val="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основе</w:t>
            </w:r>
            <w:r w:rsidR="00BE18EE" w:rsidRPr="002C4F0B">
              <w:rPr>
                <w:spacing w:val="1"/>
                <w:sz w:val="24"/>
                <w:szCs w:val="24"/>
              </w:rPr>
              <w:t xml:space="preserve"> </w:t>
            </w:r>
            <w:r w:rsidR="00BE18EE" w:rsidRPr="002C4F0B">
              <w:rPr>
                <w:sz w:val="24"/>
                <w:szCs w:val="24"/>
              </w:rPr>
              <w:t>анализа.</w:t>
            </w:r>
            <w:proofErr w:type="gramEnd"/>
          </w:p>
          <w:p w:rsidR="007969E6" w:rsidRPr="002C4F0B" w:rsidRDefault="00BE18EE" w:rsidP="009017B6">
            <w:pPr>
              <w:pStyle w:val="TableParagraph"/>
              <w:tabs>
                <w:tab w:val="left" w:pos="1344"/>
                <w:tab w:val="left" w:pos="1767"/>
                <w:tab w:val="left" w:pos="2342"/>
              </w:tabs>
              <w:spacing w:before="149" w:line="360" w:lineRule="auto"/>
              <w:ind w:left="109" w:right="93"/>
              <w:rPr>
                <w:sz w:val="24"/>
                <w:szCs w:val="24"/>
              </w:rPr>
            </w:pPr>
            <w:proofErr w:type="gramStart"/>
            <w:r w:rsidRPr="002C4F0B">
              <w:rPr>
                <w:b/>
                <w:sz w:val="24"/>
                <w:szCs w:val="24"/>
              </w:rPr>
              <w:t>Регулятивные</w:t>
            </w:r>
            <w:proofErr w:type="gramEnd"/>
            <w:r w:rsidRPr="002C4F0B">
              <w:rPr>
                <w:sz w:val="24"/>
                <w:szCs w:val="24"/>
              </w:rPr>
              <w:t>: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color w:val="170D01"/>
                <w:sz w:val="24"/>
                <w:szCs w:val="24"/>
              </w:rPr>
              <w:t>контроль</w:t>
            </w:r>
            <w:r w:rsidRPr="002C4F0B">
              <w:rPr>
                <w:color w:val="170D01"/>
                <w:sz w:val="24"/>
                <w:szCs w:val="24"/>
              </w:rPr>
              <w:tab/>
              <w:t>и</w:t>
            </w:r>
            <w:r w:rsidR="009017B6" w:rsidRPr="002C4F0B">
              <w:rPr>
                <w:color w:val="170D01"/>
                <w:sz w:val="24"/>
                <w:szCs w:val="24"/>
              </w:rPr>
              <w:t xml:space="preserve"> </w:t>
            </w:r>
            <w:r w:rsidRPr="002C4F0B">
              <w:rPr>
                <w:color w:val="170D01"/>
                <w:spacing w:val="-1"/>
                <w:sz w:val="24"/>
                <w:szCs w:val="24"/>
              </w:rPr>
              <w:t>оценка</w:t>
            </w:r>
            <w:r w:rsidRPr="002C4F0B">
              <w:rPr>
                <w:color w:val="170D01"/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color w:val="170D01"/>
                <w:sz w:val="24"/>
                <w:szCs w:val="24"/>
              </w:rPr>
              <w:t>процесса</w:t>
            </w:r>
            <w:r w:rsidR="009017B6" w:rsidRPr="002C4F0B">
              <w:rPr>
                <w:color w:val="170D01"/>
                <w:sz w:val="24"/>
                <w:szCs w:val="24"/>
              </w:rPr>
              <w:t xml:space="preserve"> </w:t>
            </w:r>
            <w:r w:rsidRPr="002C4F0B">
              <w:rPr>
                <w:color w:val="170D01"/>
                <w:sz w:val="24"/>
                <w:szCs w:val="24"/>
              </w:rPr>
              <w:tab/>
            </w:r>
            <w:r w:rsidRPr="002C4F0B">
              <w:rPr>
                <w:color w:val="170D01"/>
                <w:spacing w:val="-2"/>
                <w:sz w:val="24"/>
                <w:szCs w:val="24"/>
              </w:rPr>
              <w:t>и</w:t>
            </w:r>
          </w:p>
          <w:p w:rsidR="007969E6" w:rsidRPr="002C4F0B" w:rsidRDefault="00BE18EE" w:rsidP="00AE4E60">
            <w:pPr>
              <w:pStyle w:val="TableParagraph"/>
              <w:tabs>
                <w:tab w:val="left" w:pos="1986"/>
              </w:tabs>
              <w:spacing w:line="360" w:lineRule="auto"/>
              <w:ind w:left="109" w:right="99"/>
              <w:rPr>
                <w:sz w:val="24"/>
                <w:szCs w:val="24"/>
              </w:rPr>
            </w:pPr>
            <w:r w:rsidRPr="002C4F0B">
              <w:rPr>
                <w:color w:val="170D01"/>
                <w:sz w:val="24"/>
                <w:szCs w:val="24"/>
              </w:rPr>
              <w:t>результатов</w:t>
            </w:r>
            <w:r w:rsidRPr="002C4F0B">
              <w:rPr>
                <w:color w:val="170D01"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color w:val="170D01"/>
                <w:sz w:val="24"/>
                <w:szCs w:val="24"/>
              </w:rPr>
              <w:t>деятельности,</w:t>
            </w:r>
            <w:r w:rsidRPr="002C4F0B">
              <w:rPr>
                <w:color w:val="170D01"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фиксация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индивидуального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затруднения,</w:t>
            </w:r>
            <w:r w:rsidR="00416B33" w:rsidRPr="002C4F0B">
              <w:rPr>
                <w:sz w:val="24"/>
                <w:szCs w:val="24"/>
              </w:rPr>
              <w:t xml:space="preserve"> </w:t>
            </w:r>
            <w:r w:rsidRPr="002C4F0B">
              <w:rPr>
                <w:spacing w:val="-2"/>
                <w:sz w:val="24"/>
                <w:szCs w:val="24"/>
              </w:rPr>
              <w:t>пути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="00416B33"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решения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проблемы</w:t>
            </w:r>
            <w:r w:rsidR="00AE4E60" w:rsidRPr="002C4F0B">
              <w:rPr>
                <w:sz w:val="24"/>
                <w:szCs w:val="24"/>
              </w:rPr>
              <w:t>.</w:t>
            </w:r>
          </w:p>
        </w:tc>
      </w:tr>
      <w:tr w:rsidR="00416B33" w:rsidRPr="002C4F0B" w:rsidTr="00485100">
        <w:trPr>
          <w:trHeight w:val="906"/>
        </w:trPr>
        <w:tc>
          <w:tcPr>
            <w:tcW w:w="1701" w:type="dxa"/>
            <w:gridSpan w:val="2"/>
            <w:tcBorders>
              <w:top w:val="nil"/>
            </w:tcBorders>
          </w:tcPr>
          <w:p w:rsidR="00416B33" w:rsidRPr="002C4F0B" w:rsidRDefault="00416B33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416B33" w:rsidRPr="002C4F0B" w:rsidRDefault="00416B33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vMerge w:val="restart"/>
            <w:tcBorders>
              <w:top w:val="nil"/>
            </w:tcBorders>
          </w:tcPr>
          <w:p w:rsidR="00416B33" w:rsidRPr="002C4F0B" w:rsidRDefault="00416B33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      </w:t>
            </w:r>
            <w:r w:rsidRPr="002C4F0B">
              <w:rPr>
                <w:sz w:val="24"/>
                <w:szCs w:val="24"/>
              </w:rPr>
              <w:object w:dxaOrig="7199" w:dyaOrig="5399">
                <v:shape id="_x0000_i1026" type="#_x0000_t75" style="width:212.05pt;height:159.7pt" o:ole="">
                  <v:imagedata r:id="rId7" o:title=""/>
                </v:shape>
                <o:OLEObject Type="Embed" ProgID="PowerPoint.Slide.12" ShapeID="_x0000_i1026" DrawAspect="Content" ObjectID="_1761026750" r:id="rId8"/>
              </w:object>
            </w:r>
          </w:p>
          <w:p w:rsidR="00416B33" w:rsidRPr="002C4F0B" w:rsidRDefault="00416B33" w:rsidP="009017B6">
            <w:pPr>
              <w:pStyle w:val="TableParagraph"/>
              <w:spacing w:line="360" w:lineRule="auto"/>
              <w:ind w:left="108" w:right="133" w:firstLine="22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Вы правы, здесь показано помещение с возможностью указания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всех размеров.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Как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думаете,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какое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отношение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может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иметь данное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изображение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нашему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уроку?</w:t>
            </w:r>
          </w:p>
          <w:p w:rsidR="00416B33" w:rsidRPr="002C4F0B" w:rsidRDefault="00416B33" w:rsidP="009017B6">
            <w:pPr>
              <w:pStyle w:val="TableParagraph"/>
              <w:spacing w:line="360" w:lineRule="auto"/>
              <w:ind w:left="108" w:firstLine="22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Какова</w:t>
            </w:r>
            <w:r w:rsidRPr="002C4F0B">
              <w:rPr>
                <w:spacing w:val="-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же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цель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урока. О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чем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мы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сегодня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будем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говорить?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(ученики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предлагают)</w:t>
            </w:r>
          </w:p>
          <w:p w:rsidR="00416B33" w:rsidRPr="002C4F0B" w:rsidRDefault="00416B33" w:rsidP="00416B33">
            <w:pPr>
              <w:pStyle w:val="TableParagraph"/>
              <w:spacing w:line="360" w:lineRule="auto"/>
              <w:ind w:left="108" w:right="442" w:firstLine="22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Мы сегодня поговорим о том, как можно в жизни применить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те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знания,</w:t>
            </w:r>
            <w:r w:rsidRPr="002C4F0B">
              <w:rPr>
                <w:spacing w:val="-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которые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получили на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уроках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теме «Площадь».</w:t>
            </w:r>
          </w:p>
        </w:tc>
        <w:tc>
          <w:tcPr>
            <w:tcW w:w="1920" w:type="dxa"/>
            <w:gridSpan w:val="2"/>
            <w:tcBorders>
              <w:top w:val="nil"/>
            </w:tcBorders>
          </w:tcPr>
          <w:p w:rsidR="00416B33" w:rsidRPr="002C4F0B" w:rsidRDefault="00416B33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  <w:tcBorders>
              <w:top w:val="nil"/>
            </w:tcBorders>
          </w:tcPr>
          <w:p w:rsidR="00416B33" w:rsidRPr="002C4F0B" w:rsidRDefault="00416B33" w:rsidP="009017B6">
            <w:pPr>
              <w:pStyle w:val="TableParagraph"/>
              <w:tabs>
                <w:tab w:val="left" w:pos="1881"/>
              </w:tabs>
              <w:spacing w:before="66" w:line="360" w:lineRule="auto"/>
              <w:ind w:left="109" w:right="97"/>
              <w:rPr>
                <w:sz w:val="24"/>
                <w:szCs w:val="24"/>
              </w:rPr>
            </w:pPr>
            <w:proofErr w:type="gramStart"/>
            <w:r w:rsidRPr="002C4F0B">
              <w:rPr>
                <w:b/>
                <w:sz w:val="24"/>
                <w:szCs w:val="24"/>
              </w:rPr>
              <w:t>Коммуникативные</w:t>
            </w:r>
            <w:proofErr w:type="gramEnd"/>
            <w:r w:rsidRPr="002C4F0B">
              <w:rPr>
                <w:sz w:val="24"/>
                <w:szCs w:val="24"/>
              </w:rPr>
              <w:t>: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выражение </w:t>
            </w:r>
            <w:r w:rsidRPr="002C4F0B">
              <w:rPr>
                <w:spacing w:val="-1"/>
                <w:sz w:val="24"/>
                <w:szCs w:val="24"/>
              </w:rPr>
              <w:lastRenderedPageBreak/>
              <w:t>своих</w:t>
            </w:r>
          </w:p>
          <w:p w:rsidR="00416B33" w:rsidRPr="002C4F0B" w:rsidRDefault="00416B33" w:rsidP="00416B33">
            <w:pPr>
              <w:pStyle w:val="TableParagraph"/>
              <w:spacing w:before="1" w:line="360" w:lineRule="auto"/>
              <w:ind w:left="109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мыслей,</w:t>
            </w:r>
            <w:r w:rsidRPr="002C4F0B">
              <w:rPr>
                <w:spacing w:val="51"/>
                <w:sz w:val="24"/>
                <w:szCs w:val="24"/>
              </w:rPr>
              <w:t xml:space="preserve"> а</w:t>
            </w:r>
            <w:r w:rsidRPr="002C4F0B">
              <w:rPr>
                <w:sz w:val="24"/>
                <w:szCs w:val="24"/>
              </w:rPr>
              <w:t>ргументация</w:t>
            </w:r>
          </w:p>
          <w:p w:rsidR="00416B33" w:rsidRPr="002C4F0B" w:rsidRDefault="00416B33" w:rsidP="00416B33">
            <w:pPr>
              <w:pStyle w:val="TableParagraph"/>
              <w:spacing w:line="360" w:lineRule="auto"/>
              <w:ind w:left="109" w:right="95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своего мнения, уважение чужой точки зрения</w:t>
            </w:r>
          </w:p>
        </w:tc>
      </w:tr>
      <w:tr w:rsidR="00416B33" w:rsidRPr="002C4F0B" w:rsidTr="00485100">
        <w:trPr>
          <w:trHeight w:val="4692"/>
        </w:trPr>
        <w:tc>
          <w:tcPr>
            <w:tcW w:w="1701" w:type="dxa"/>
            <w:gridSpan w:val="2"/>
          </w:tcPr>
          <w:p w:rsidR="00416B33" w:rsidRPr="002C4F0B" w:rsidRDefault="00416B33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16B33" w:rsidRPr="002C4F0B" w:rsidRDefault="00416B33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vMerge/>
          </w:tcPr>
          <w:p w:rsidR="00416B33" w:rsidRPr="002C4F0B" w:rsidRDefault="00416B33" w:rsidP="00416B33">
            <w:pPr>
              <w:pStyle w:val="TableParagraph"/>
              <w:spacing w:line="360" w:lineRule="auto"/>
              <w:ind w:left="108" w:right="442" w:firstLine="223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</w:tcPr>
          <w:p w:rsidR="00416B33" w:rsidRPr="002C4F0B" w:rsidRDefault="00416B33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</w:tcPr>
          <w:p w:rsidR="00416B33" w:rsidRPr="002C4F0B" w:rsidRDefault="00416B33" w:rsidP="00416B33">
            <w:pPr>
              <w:pStyle w:val="TableParagraph"/>
              <w:spacing w:line="360" w:lineRule="auto"/>
              <w:ind w:left="109" w:right="95"/>
              <w:jc w:val="both"/>
              <w:rPr>
                <w:sz w:val="24"/>
                <w:szCs w:val="24"/>
              </w:rPr>
            </w:pPr>
          </w:p>
        </w:tc>
      </w:tr>
      <w:tr w:rsidR="007969E6" w:rsidRPr="002C4F0B" w:rsidTr="00485100">
        <w:trPr>
          <w:trHeight w:val="976"/>
        </w:trPr>
        <w:tc>
          <w:tcPr>
            <w:tcW w:w="1701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326" w:right="96" w:hanging="207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4. Актуализация и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="00416B33" w:rsidRPr="002C4F0B">
              <w:rPr>
                <w:spacing w:val="-57"/>
                <w:sz w:val="24"/>
                <w:szCs w:val="24"/>
              </w:rPr>
              <w:t xml:space="preserve"> ф</w:t>
            </w:r>
            <w:r w:rsidRPr="002C4F0B">
              <w:rPr>
                <w:sz w:val="24"/>
                <w:szCs w:val="24"/>
              </w:rPr>
              <w:t>иксирование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46" w:right="134" w:hanging="4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индивидуального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затруднения в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пробном</w:t>
            </w:r>
            <w:r w:rsidRPr="002C4F0B">
              <w:rPr>
                <w:spacing w:val="-1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учебном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действии.</w:t>
            </w:r>
          </w:p>
        </w:tc>
        <w:tc>
          <w:tcPr>
            <w:tcW w:w="1985" w:type="dxa"/>
            <w:tcBorders>
              <w:bottom w:val="nil"/>
            </w:tcBorders>
          </w:tcPr>
          <w:p w:rsidR="00416B33" w:rsidRPr="002C4F0B" w:rsidRDefault="00BE18EE" w:rsidP="00416B33">
            <w:pPr>
              <w:pStyle w:val="TableParagraph"/>
              <w:spacing w:line="360" w:lineRule="auto"/>
              <w:ind w:left="134" w:right="120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Актуализация опорных знаний и </w:t>
            </w:r>
          </w:p>
          <w:p w:rsidR="007969E6" w:rsidRPr="002C4F0B" w:rsidRDefault="00BE18EE" w:rsidP="00416B33">
            <w:pPr>
              <w:pStyle w:val="TableParagraph"/>
              <w:spacing w:line="360" w:lineRule="auto"/>
              <w:ind w:left="134" w:right="120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способов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действий.</w:t>
            </w:r>
          </w:p>
        </w:tc>
        <w:tc>
          <w:tcPr>
            <w:tcW w:w="6668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8" w:right="159" w:firstLine="364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Скажите, пожалуйста, где в жизни мы сталкиваемся с понятием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площади?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08" w:right="158" w:firstLine="364"/>
              <w:jc w:val="both"/>
              <w:rPr>
                <w:i/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Как Вы считаете, </w:t>
            </w:r>
            <w:proofErr w:type="gramStart"/>
            <w:r w:rsidRPr="002C4F0B">
              <w:rPr>
                <w:sz w:val="24"/>
                <w:szCs w:val="24"/>
              </w:rPr>
              <w:t>людям</w:t>
            </w:r>
            <w:proofErr w:type="gramEnd"/>
            <w:r w:rsidRPr="002C4F0B">
              <w:rPr>
                <w:sz w:val="24"/>
                <w:szCs w:val="24"/>
              </w:rPr>
              <w:t xml:space="preserve"> каких профессий могут пригодиться знания о площадях? (</w:t>
            </w:r>
            <w:r w:rsidRPr="002C4F0B">
              <w:rPr>
                <w:i/>
                <w:sz w:val="24"/>
                <w:szCs w:val="24"/>
              </w:rPr>
              <w:t>инженер-строитель, архитектор,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дизайнер, токарь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и</w:t>
            </w:r>
            <w:r w:rsidRPr="002C4F0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другие).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08" w:right="157" w:firstLine="364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Перед тем, как </w:t>
            </w:r>
            <w:r w:rsidR="006E18A0" w:rsidRPr="002C4F0B">
              <w:rPr>
                <w:sz w:val="24"/>
                <w:szCs w:val="24"/>
              </w:rPr>
              <w:t>мы приступим к работе</w:t>
            </w:r>
            <w:r w:rsidRPr="002C4F0B">
              <w:rPr>
                <w:sz w:val="24"/>
                <w:szCs w:val="24"/>
              </w:rPr>
              <w:t>, я предлагаю вспомнить основные формулы для вычисления площадей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="00D934C9" w:rsidRPr="002C4F0B">
              <w:rPr>
                <w:spacing w:val="-57"/>
                <w:sz w:val="24"/>
                <w:szCs w:val="24"/>
              </w:rPr>
              <w:t xml:space="preserve">  </w:t>
            </w:r>
            <w:r w:rsidRPr="002C4F0B">
              <w:rPr>
                <w:sz w:val="24"/>
                <w:szCs w:val="24"/>
              </w:rPr>
              <w:t>многоугольников.</w:t>
            </w:r>
          </w:p>
          <w:p w:rsidR="00D934C9" w:rsidRPr="002C4F0B" w:rsidRDefault="00D934C9" w:rsidP="009017B6">
            <w:pPr>
              <w:pStyle w:val="TableParagraph"/>
              <w:spacing w:line="360" w:lineRule="auto"/>
              <w:ind w:left="108" w:right="157" w:firstLine="364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object w:dxaOrig="7199" w:dyaOrig="5399">
                <v:shape id="_x0000_i1027" type="#_x0000_t75" style="width:242.2pt;height:181.95pt" o:ole="">
                  <v:imagedata r:id="rId9" o:title=""/>
                </v:shape>
                <o:OLEObject Type="Embed" ProgID="PowerPoint.Slide.12" ShapeID="_x0000_i1027" DrawAspect="Content" ObjectID="_1761026751" r:id="rId10"/>
              </w:object>
            </w:r>
          </w:p>
          <w:p w:rsidR="00AE4E60" w:rsidRPr="002C4F0B" w:rsidRDefault="00AE4E60" w:rsidP="009017B6">
            <w:pPr>
              <w:pStyle w:val="TableParagraph"/>
              <w:spacing w:line="360" w:lineRule="auto"/>
              <w:ind w:left="108" w:right="157" w:firstLine="364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Иногда фигуры бывают нестандартными! Давайте составим план нахождения площади «сложной» фигуры.</w:t>
            </w:r>
          </w:p>
        </w:tc>
        <w:tc>
          <w:tcPr>
            <w:tcW w:w="1920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39" w:right="126" w:hanging="1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Учащиеся излагают свои мы</w:t>
            </w:r>
            <w:proofErr w:type="gramStart"/>
            <w:r w:rsidRPr="002C4F0B">
              <w:rPr>
                <w:sz w:val="24"/>
                <w:szCs w:val="24"/>
              </w:rPr>
              <w:t>с-</w:t>
            </w:r>
            <w:proofErr w:type="gramEnd"/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ли,</w:t>
            </w:r>
            <w:r w:rsidR="00416B33" w:rsidRPr="002C4F0B">
              <w:rPr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в </w:t>
            </w:r>
            <w:r w:rsidR="0065098D" w:rsidRPr="002C4F0B">
              <w:rPr>
                <w:sz w:val="24"/>
                <w:szCs w:val="24"/>
              </w:rPr>
              <w:t>группах</w:t>
            </w:r>
            <w:r w:rsidRPr="002C4F0B">
              <w:rPr>
                <w:sz w:val="24"/>
                <w:szCs w:val="24"/>
              </w:rPr>
              <w:t xml:space="preserve"> работают с моделями, устно обсуждают решение задач по готовым чертежам.</w:t>
            </w:r>
          </w:p>
        </w:tc>
        <w:tc>
          <w:tcPr>
            <w:tcW w:w="2185" w:type="dxa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9" w:right="93"/>
              <w:jc w:val="both"/>
              <w:rPr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Познавательные:</w:t>
            </w:r>
            <w:r w:rsidRPr="002C4F0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логические - анализ объектов с целью составления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алгоритма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решения задачи, умение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осознанно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применять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полученные знания на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практике</w:t>
            </w:r>
          </w:p>
          <w:p w:rsidR="007969E6" w:rsidRPr="002C4F0B" w:rsidRDefault="007969E6" w:rsidP="009017B6">
            <w:pPr>
              <w:pStyle w:val="TableParagraph"/>
              <w:spacing w:before="2" w:line="360" w:lineRule="auto"/>
              <w:rPr>
                <w:sz w:val="24"/>
                <w:szCs w:val="24"/>
              </w:rPr>
            </w:pPr>
          </w:p>
          <w:p w:rsidR="007969E6" w:rsidRPr="002C4F0B" w:rsidRDefault="00BE18EE" w:rsidP="00416B33">
            <w:pPr>
              <w:pStyle w:val="TableParagraph"/>
              <w:tabs>
                <w:tab w:val="left" w:pos="1064"/>
                <w:tab w:val="left" w:pos="1495"/>
                <w:tab w:val="left" w:pos="1603"/>
              </w:tabs>
              <w:spacing w:line="360" w:lineRule="auto"/>
              <w:ind w:left="109" w:right="94"/>
              <w:rPr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Коммуникативные:</w:t>
            </w:r>
            <w:r w:rsidRPr="002C4F0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умение</w:t>
            </w:r>
            <w:r w:rsidRPr="002C4F0B">
              <w:rPr>
                <w:spacing w:val="19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lastRenderedPageBreak/>
              <w:t>слушать,</w:t>
            </w:r>
            <w:r w:rsidRPr="002C4F0B">
              <w:rPr>
                <w:spacing w:val="2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анализировать,</w:t>
            </w:r>
            <w:r w:rsidR="00AE4E60" w:rsidRPr="002C4F0B">
              <w:rPr>
                <w:sz w:val="24"/>
                <w:szCs w:val="24"/>
              </w:rPr>
              <w:t xml:space="preserve"> </w:t>
            </w:r>
            <w:r w:rsidRPr="002C4F0B">
              <w:rPr>
                <w:spacing w:val="-1"/>
                <w:sz w:val="24"/>
                <w:szCs w:val="24"/>
              </w:rPr>
              <w:t>излагать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="00AE4E60"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свои</w:t>
            </w:r>
            <w:r w:rsidRPr="002C4F0B">
              <w:rPr>
                <w:spacing w:val="1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мысли</w:t>
            </w:r>
            <w:r w:rsidRPr="002C4F0B">
              <w:rPr>
                <w:spacing w:val="1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</w:t>
            </w:r>
            <w:r w:rsidRPr="002C4F0B">
              <w:rPr>
                <w:spacing w:val="1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устной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 xml:space="preserve">форме </w:t>
            </w:r>
            <w:r w:rsidRPr="002C4F0B">
              <w:rPr>
                <w:sz w:val="24"/>
                <w:szCs w:val="24"/>
              </w:rPr>
              <w:t>и</w:t>
            </w:r>
            <w:r w:rsidR="00416B33" w:rsidRPr="002C4F0B">
              <w:rPr>
                <w:sz w:val="24"/>
                <w:szCs w:val="24"/>
              </w:rPr>
              <w:t xml:space="preserve"> </w:t>
            </w:r>
            <w:r w:rsidRPr="002C4F0B">
              <w:rPr>
                <w:spacing w:val="-1"/>
                <w:sz w:val="24"/>
                <w:szCs w:val="24"/>
              </w:rPr>
              <w:t>понимать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речь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других.</w:t>
            </w:r>
          </w:p>
        </w:tc>
      </w:tr>
      <w:tr w:rsidR="007969E6" w:rsidRPr="002C4F0B" w:rsidTr="00485100">
        <w:trPr>
          <w:trHeight w:val="1104"/>
        </w:trPr>
        <w:tc>
          <w:tcPr>
            <w:tcW w:w="1701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tcBorders>
              <w:top w:val="nil"/>
            </w:tcBorders>
          </w:tcPr>
          <w:p w:rsidR="007969E6" w:rsidRPr="002C4F0B" w:rsidRDefault="00A50E3C" w:rsidP="009017B6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object w:dxaOrig="7199" w:dyaOrig="5399">
                <v:shape id="_x0000_i1028" type="#_x0000_t75" style="width:4in;height:214.7pt" o:ole="">
                  <v:imagedata r:id="rId11" o:title=""/>
                </v:shape>
                <o:OLEObject Type="Embed" ProgID="PowerPoint.Slide.12" ShapeID="_x0000_i1028" DrawAspect="Content" ObjectID="_1761026752" r:id="rId12"/>
              </w:objec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08" w:right="158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 </w:t>
            </w:r>
            <w:r w:rsidR="006E18A0" w:rsidRPr="002C4F0B">
              <w:rPr>
                <w:sz w:val="24"/>
                <w:szCs w:val="24"/>
              </w:rPr>
              <w:t>На следующем слайде Вам нужно найти площади  данных фигур, также предстоит рассчитать расход краски.</w:t>
            </w:r>
          </w:p>
          <w:p w:rsidR="006E18A0" w:rsidRPr="002C4F0B" w:rsidRDefault="00A50E3C" w:rsidP="009017B6">
            <w:pPr>
              <w:pStyle w:val="TableParagraph"/>
              <w:spacing w:line="360" w:lineRule="auto"/>
              <w:ind w:left="108" w:right="158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object w:dxaOrig="7199" w:dyaOrig="5399">
                <v:shape id="_x0000_i1029" type="#_x0000_t75" style="width:276.2pt;height:206.85pt" o:ole="">
                  <v:imagedata r:id="rId13" o:title=""/>
                </v:shape>
                <o:OLEObject Type="Embed" ProgID="PowerPoint.Slide.12" ShapeID="_x0000_i1029" DrawAspect="Content" ObjectID="_1761026753" r:id="rId14"/>
              </w:object>
            </w:r>
          </w:p>
          <w:p w:rsidR="00BE18EE" w:rsidRPr="002C4F0B" w:rsidRDefault="00BE18EE" w:rsidP="009017B6">
            <w:pPr>
              <w:pStyle w:val="TableParagraph"/>
              <w:spacing w:line="360" w:lineRule="auto"/>
              <w:ind w:left="108" w:right="158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Попрошу учащихся от каждой группы представить свой ответ!</w:t>
            </w:r>
          </w:p>
          <w:p w:rsidR="00AE4E60" w:rsidRPr="002C4F0B" w:rsidRDefault="00BE18EE" w:rsidP="00AE4E60">
            <w:pPr>
              <w:pStyle w:val="TableParagraph"/>
              <w:spacing w:line="360" w:lineRule="auto"/>
              <w:ind w:left="108" w:right="158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Оцените </w:t>
            </w:r>
            <w:r w:rsidR="00AE4E60" w:rsidRPr="002C4F0B">
              <w:rPr>
                <w:sz w:val="24"/>
                <w:szCs w:val="24"/>
              </w:rPr>
              <w:t>свою работу в оценочном листке по слайду на экране!</w:t>
            </w:r>
          </w:p>
        </w:tc>
        <w:tc>
          <w:tcPr>
            <w:tcW w:w="1920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</w:p>
          <w:p w:rsidR="007969E6" w:rsidRPr="002C4F0B" w:rsidRDefault="007969E6" w:rsidP="009017B6">
            <w:pPr>
              <w:pStyle w:val="TableParagraph"/>
              <w:spacing w:line="360" w:lineRule="auto"/>
              <w:ind w:left="115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9"/>
              <w:rPr>
                <w:b/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Личностные:</w:t>
            </w:r>
          </w:p>
          <w:p w:rsidR="007969E6" w:rsidRPr="002C4F0B" w:rsidRDefault="00BE18EE" w:rsidP="00416B33">
            <w:pPr>
              <w:pStyle w:val="TableParagraph"/>
              <w:spacing w:line="360" w:lineRule="auto"/>
              <w:ind w:left="109" w:right="95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умение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проявлять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познавательную инициативу.</w:t>
            </w:r>
          </w:p>
        </w:tc>
      </w:tr>
      <w:tr w:rsidR="007969E6" w:rsidRPr="002C4F0B" w:rsidTr="00485100">
        <w:trPr>
          <w:trHeight w:val="268"/>
        </w:trPr>
        <w:tc>
          <w:tcPr>
            <w:tcW w:w="1701" w:type="dxa"/>
            <w:gridSpan w:val="2"/>
            <w:vMerge w:val="restart"/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tcBorders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ind w:left="115" w:right="106"/>
              <w:jc w:val="center"/>
              <w:rPr>
                <w:sz w:val="24"/>
                <w:szCs w:val="24"/>
              </w:rPr>
            </w:pPr>
          </w:p>
        </w:tc>
        <w:tc>
          <w:tcPr>
            <w:tcW w:w="2185" w:type="dxa"/>
            <w:vMerge w:val="restart"/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7969E6" w:rsidRPr="002C4F0B" w:rsidTr="00485100">
        <w:trPr>
          <w:trHeight w:val="301"/>
        </w:trPr>
        <w:tc>
          <w:tcPr>
            <w:tcW w:w="1701" w:type="dxa"/>
            <w:gridSpan w:val="2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tcBorders>
              <w:top w:val="nil"/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before="19" w:line="360" w:lineRule="auto"/>
              <w:ind w:left="47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Перейдем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="00D934C9" w:rsidRPr="002C4F0B">
              <w:rPr>
                <w:sz w:val="24"/>
                <w:szCs w:val="24"/>
              </w:rPr>
              <w:t>следующему заданию.</w:t>
            </w:r>
          </w:p>
          <w:p w:rsidR="00D934C9" w:rsidRPr="002C4F0B" w:rsidRDefault="00D934C9" w:rsidP="009017B6">
            <w:pPr>
              <w:pStyle w:val="TableParagraph"/>
              <w:spacing w:before="19" w:line="360" w:lineRule="auto"/>
              <w:ind w:left="473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969E6" w:rsidRPr="002C4F0B" w:rsidTr="00485100">
        <w:trPr>
          <w:trHeight w:val="266"/>
        </w:trPr>
        <w:tc>
          <w:tcPr>
            <w:tcW w:w="1701" w:type="dxa"/>
            <w:gridSpan w:val="2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tcBorders>
              <w:top w:val="nil"/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47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Необходимо</w:t>
            </w:r>
            <w:r w:rsidRPr="002C4F0B">
              <w:rPr>
                <w:spacing w:val="31"/>
                <w:sz w:val="24"/>
                <w:szCs w:val="24"/>
              </w:rPr>
              <w:t xml:space="preserve"> </w:t>
            </w:r>
            <w:r w:rsidR="00D2169D" w:rsidRPr="002C4F0B">
              <w:rPr>
                <w:sz w:val="24"/>
                <w:szCs w:val="24"/>
              </w:rPr>
              <w:t>найти периметры и площади всех фигур, определить равные фигуры.</w:t>
            </w: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969E6" w:rsidRPr="002C4F0B" w:rsidTr="00485100">
        <w:trPr>
          <w:trHeight w:val="490"/>
        </w:trPr>
        <w:tc>
          <w:tcPr>
            <w:tcW w:w="1701" w:type="dxa"/>
            <w:gridSpan w:val="2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tcBorders>
              <w:top w:val="nil"/>
              <w:bottom w:val="nil"/>
            </w:tcBorders>
          </w:tcPr>
          <w:p w:rsidR="007969E6" w:rsidRPr="002C4F0B" w:rsidRDefault="00D2169D" w:rsidP="009017B6">
            <w:pPr>
              <w:pStyle w:val="TableParagraph"/>
              <w:spacing w:before="121" w:line="360" w:lineRule="auto"/>
              <w:ind w:left="47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object w:dxaOrig="7199" w:dyaOrig="5399">
                <v:shape id="_x0000_i1030" type="#_x0000_t75" style="width:251.35pt;height:189.8pt" o:ole="">
                  <v:imagedata r:id="rId15" o:title=""/>
                </v:shape>
                <o:OLEObject Type="Embed" ProgID="PowerPoint.Slide.12" ShapeID="_x0000_i1030" DrawAspect="Content" ObjectID="_1761026754" r:id="rId16"/>
              </w:object>
            </w: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969E6" w:rsidRPr="002C4F0B" w:rsidTr="00485100">
        <w:trPr>
          <w:trHeight w:val="136"/>
        </w:trPr>
        <w:tc>
          <w:tcPr>
            <w:tcW w:w="1701" w:type="dxa"/>
            <w:gridSpan w:val="2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8" w:type="dxa"/>
            <w:gridSpan w:val="2"/>
            <w:tcBorders>
              <w:top w:val="nil"/>
            </w:tcBorders>
          </w:tcPr>
          <w:p w:rsidR="007969E6" w:rsidRPr="002C4F0B" w:rsidRDefault="00AE4E60" w:rsidP="009017B6">
            <w:pPr>
              <w:pStyle w:val="TableParagraph"/>
              <w:spacing w:before="10" w:line="360" w:lineRule="auto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Попрошу Вас поменяться с соседней группой листочками с решениями и проверить по следующему слайду!</w:t>
            </w:r>
          </w:p>
          <w:p w:rsidR="007969E6" w:rsidRPr="002C4F0B" w:rsidRDefault="007969E6" w:rsidP="009017B6">
            <w:pPr>
              <w:pStyle w:val="TableParagraph"/>
              <w:spacing w:line="360" w:lineRule="auto"/>
              <w:ind w:left="196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:rsidR="007969E6" w:rsidRPr="002C4F0B" w:rsidRDefault="007969E6" w:rsidP="009017B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7969E6" w:rsidRPr="002C4F0B" w:rsidTr="00485100">
        <w:trPr>
          <w:trHeight w:val="3953"/>
        </w:trPr>
        <w:tc>
          <w:tcPr>
            <w:tcW w:w="1701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7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5.Операционно-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07" w:right="194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исполнительский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этап</w:t>
            </w:r>
          </w:p>
        </w:tc>
        <w:tc>
          <w:tcPr>
            <w:tcW w:w="1985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261" w:hanging="12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Работа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группах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2C4F0B">
              <w:rPr>
                <w:sz w:val="24"/>
                <w:szCs w:val="24"/>
              </w:rPr>
              <w:t>по</w:t>
            </w:r>
            <w:proofErr w:type="gramEnd"/>
          </w:p>
          <w:p w:rsidR="007969E6" w:rsidRPr="002C4F0B" w:rsidRDefault="00BE18EE" w:rsidP="00416B33">
            <w:pPr>
              <w:pStyle w:val="TableParagraph"/>
              <w:spacing w:line="360" w:lineRule="auto"/>
              <w:ind w:left="504" w:right="230" w:hanging="24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нахождению площадей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фигур</w:t>
            </w:r>
          </w:p>
        </w:tc>
        <w:tc>
          <w:tcPr>
            <w:tcW w:w="6668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442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Ребята,</w:t>
            </w:r>
            <w:r w:rsidRPr="002C4F0B">
              <w:rPr>
                <w:spacing w:val="3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</w:t>
            </w:r>
            <w:r w:rsidR="00D2169D" w:rsidRPr="002C4F0B">
              <w:rPr>
                <w:sz w:val="24"/>
                <w:szCs w:val="24"/>
              </w:rPr>
              <w:t>м сегодня предстоит выполнить ремонт в вашей детской комнате</w:t>
            </w:r>
            <w:r w:rsidRPr="002C4F0B">
              <w:rPr>
                <w:sz w:val="24"/>
                <w:szCs w:val="24"/>
              </w:rPr>
              <w:t>.</w:t>
            </w:r>
          </w:p>
          <w:p w:rsidR="00416B33" w:rsidRPr="002C4F0B" w:rsidRDefault="00BE18EE" w:rsidP="00416B33">
            <w:pPr>
              <w:pStyle w:val="TableParagraph"/>
              <w:tabs>
                <w:tab w:val="left" w:pos="4453"/>
              </w:tabs>
              <w:spacing w:line="360" w:lineRule="auto"/>
              <w:ind w:left="108" w:right="99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Для</w:t>
            </w:r>
            <w:r w:rsidRPr="002C4F0B">
              <w:rPr>
                <w:spacing w:val="3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чего</w:t>
            </w:r>
            <w:r w:rsidRPr="002C4F0B">
              <w:rPr>
                <w:spacing w:val="3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необходимо</w:t>
            </w:r>
            <w:r w:rsidRPr="002C4F0B">
              <w:rPr>
                <w:spacing w:val="3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знать</w:t>
            </w:r>
            <w:r w:rsidRPr="002C4F0B">
              <w:rPr>
                <w:spacing w:val="3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площади</w:t>
            </w:r>
            <w:r w:rsidRPr="002C4F0B">
              <w:rPr>
                <w:spacing w:val="36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геометрических</w:t>
            </w:r>
            <w:r w:rsidRPr="002C4F0B">
              <w:rPr>
                <w:spacing w:val="36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фи</w:t>
            </w:r>
            <w:r w:rsidR="00416B33" w:rsidRPr="002C4F0B">
              <w:rPr>
                <w:sz w:val="24"/>
                <w:szCs w:val="24"/>
              </w:rPr>
              <w:t>гур,</w:t>
            </w:r>
            <w:r w:rsidR="00416B33" w:rsidRPr="002C4F0B">
              <w:rPr>
                <w:spacing w:val="55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когда</w:t>
            </w:r>
            <w:r w:rsidR="00416B33" w:rsidRPr="002C4F0B">
              <w:rPr>
                <w:spacing w:val="52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мы</w:t>
            </w:r>
            <w:r w:rsidR="00416B33" w:rsidRPr="002C4F0B">
              <w:rPr>
                <w:spacing w:val="54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делаем</w:t>
            </w:r>
            <w:r w:rsidR="00416B33" w:rsidRPr="002C4F0B">
              <w:rPr>
                <w:spacing w:val="56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ремонт?</w:t>
            </w:r>
            <w:r w:rsidR="00416B33" w:rsidRPr="002C4F0B">
              <w:rPr>
                <w:spacing w:val="57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(чтобы</w:t>
            </w:r>
            <w:r w:rsidR="00416B33" w:rsidRPr="002C4F0B">
              <w:rPr>
                <w:sz w:val="24"/>
                <w:szCs w:val="24"/>
              </w:rPr>
              <w:tab/>
              <w:t>рассчитать,</w:t>
            </w:r>
            <w:r w:rsidR="00416B33" w:rsidRPr="002C4F0B">
              <w:rPr>
                <w:spacing w:val="1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сколько</w:t>
            </w:r>
            <w:r w:rsidR="00416B33" w:rsidRPr="002C4F0B">
              <w:rPr>
                <w:spacing w:val="-58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необходимо</w:t>
            </w:r>
            <w:r w:rsidR="00416B33" w:rsidRPr="002C4F0B">
              <w:rPr>
                <w:spacing w:val="-2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сре</w:t>
            </w:r>
            <w:proofErr w:type="gramStart"/>
            <w:r w:rsidR="00416B33" w:rsidRPr="002C4F0B">
              <w:rPr>
                <w:sz w:val="24"/>
                <w:szCs w:val="24"/>
              </w:rPr>
              <w:t>дств</w:t>
            </w:r>
            <w:r w:rsidR="00416B33" w:rsidRPr="002C4F0B">
              <w:rPr>
                <w:spacing w:val="-1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дл</w:t>
            </w:r>
            <w:proofErr w:type="gramEnd"/>
            <w:r w:rsidR="00416B33" w:rsidRPr="002C4F0B">
              <w:rPr>
                <w:sz w:val="24"/>
                <w:szCs w:val="24"/>
              </w:rPr>
              <w:t>я</w:t>
            </w:r>
            <w:r w:rsidR="00416B33" w:rsidRPr="002C4F0B">
              <w:rPr>
                <w:spacing w:val="-2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покупки</w:t>
            </w:r>
            <w:r w:rsidR="00416B33" w:rsidRPr="002C4F0B">
              <w:rPr>
                <w:spacing w:val="-1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краски,</w:t>
            </w:r>
            <w:r w:rsidR="00416B33" w:rsidRPr="002C4F0B">
              <w:rPr>
                <w:spacing w:val="-1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линолеума</w:t>
            </w:r>
            <w:r w:rsidR="00416B33" w:rsidRPr="002C4F0B">
              <w:rPr>
                <w:spacing w:val="-3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и</w:t>
            </w:r>
            <w:r w:rsidR="00416B33" w:rsidRPr="002C4F0B">
              <w:rPr>
                <w:spacing w:val="-1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др.)</w:t>
            </w:r>
          </w:p>
          <w:p w:rsidR="00416B33" w:rsidRPr="002C4F0B" w:rsidRDefault="00416B33" w:rsidP="00416B33">
            <w:pPr>
              <w:pStyle w:val="TableParagraph"/>
              <w:spacing w:line="360" w:lineRule="auto"/>
              <w:ind w:left="108" w:right="100" w:firstLine="333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С начала урока Вы были разделены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группы. </w:t>
            </w:r>
          </w:p>
          <w:p w:rsidR="00416B33" w:rsidRPr="002C4F0B" w:rsidRDefault="00416B33" w:rsidP="00416B33">
            <w:pPr>
              <w:pStyle w:val="TableParagraph"/>
              <w:spacing w:line="360" w:lineRule="auto"/>
              <w:ind w:left="108" w:right="100" w:firstLine="333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Каждая группа получает свое задание. Вам предстоит ознакомиться с полученной информацией, сделать выбор одного из предложенных и выполнить все расчеты.</w:t>
            </w:r>
          </w:p>
          <w:p w:rsidR="00AE4E60" w:rsidRPr="002C4F0B" w:rsidRDefault="00AE4E60" w:rsidP="00416B33">
            <w:pPr>
              <w:pStyle w:val="TableParagraph"/>
              <w:spacing w:line="360" w:lineRule="auto"/>
              <w:ind w:left="108" w:right="100" w:firstLine="333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При выборе вы должны учитывать не только стоимость, но еще и </w:t>
            </w:r>
            <w:proofErr w:type="spellStart"/>
            <w:r w:rsidRPr="002C4F0B">
              <w:rPr>
                <w:sz w:val="24"/>
                <w:szCs w:val="24"/>
              </w:rPr>
              <w:t>экологичность</w:t>
            </w:r>
            <w:proofErr w:type="spellEnd"/>
            <w:r w:rsidRPr="002C4F0B">
              <w:rPr>
                <w:sz w:val="24"/>
                <w:szCs w:val="24"/>
              </w:rPr>
              <w:t>, плюсы и минусы материала!</w:t>
            </w:r>
          </w:p>
          <w:p w:rsidR="00416B33" w:rsidRPr="002C4F0B" w:rsidRDefault="00416B33" w:rsidP="00416B33">
            <w:pPr>
              <w:pStyle w:val="TableParagraph"/>
              <w:spacing w:line="360" w:lineRule="auto"/>
              <w:ind w:left="108" w:right="96" w:firstLine="333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Необходимо выяснить количество материала для выполнения заказа, выполнить расчёты, используя формулы </w:t>
            </w:r>
            <w:r w:rsidRPr="002C4F0B">
              <w:rPr>
                <w:sz w:val="24"/>
                <w:szCs w:val="24"/>
              </w:rPr>
              <w:lastRenderedPageBreak/>
              <w:t>площадей;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просчитать стоимость материалов и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выполненных</w:t>
            </w:r>
            <w:r w:rsidRPr="002C4F0B">
              <w:rPr>
                <w:spacing w:val="6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работ.</w:t>
            </w:r>
          </w:p>
          <w:p w:rsidR="007969E6" w:rsidRPr="002C4F0B" w:rsidRDefault="00416B33" w:rsidP="00416B33">
            <w:pPr>
              <w:pStyle w:val="TableParagraph"/>
              <w:spacing w:line="360" w:lineRule="auto"/>
              <w:ind w:left="442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Напоминаю, что Вы работаете в группе. Не завывайте выслушивать мнения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всех</w:t>
            </w:r>
            <w:r w:rsidRPr="002C4F0B">
              <w:rPr>
                <w:spacing w:val="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участников группы!</w:t>
            </w:r>
          </w:p>
        </w:tc>
        <w:tc>
          <w:tcPr>
            <w:tcW w:w="1920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61" w:firstLine="261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Ученики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2C4F0B">
              <w:rPr>
                <w:sz w:val="24"/>
                <w:szCs w:val="24"/>
              </w:rPr>
              <w:t>в</w:t>
            </w:r>
            <w:proofErr w:type="gramEnd"/>
          </w:p>
          <w:p w:rsidR="00416B33" w:rsidRPr="002C4F0B" w:rsidRDefault="00BE18EE" w:rsidP="00416B33">
            <w:pPr>
              <w:pStyle w:val="TableParagraph"/>
              <w:spacing w:line="360" w:lineRule="auto"/>
              <w:ind w:left="151" w:right="136" w:hanging="4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группах</w:t>
            </w:r>
            <w:r w:rsidRPr="002C4F0B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2C4F0B">
              <w:rPr>
                <w:sz w:val="24"/>
                <w:szCs w:val="24"/>
              </w:rPr>
              <w:t>обсуждают</w:t>
            </w:r>
            <w:proofErr w:type="gramEnd"/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делят (либо дополняют) фигуры, формулы</w:t>
            </w:r>
            <w:r w:rsidR="00416B33" w:rsidRPr="002C4F0B">
              <w:rPr>
                <w:spacing w:val="1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площадей которых</w:t>
            </w:r>
            <w:r w:rsidR="00416B33" w:rsidRPr="002C4F0B">
              <w:rPr>
                <w:spacing w:val="-1"/>
                <w:sz w:val="24"/>
                <w:szCs w:val="24"/>
              </w:rPr>
              <w:t xml:space="preserve"> </w:t>
            </w:r>
            <w:r w:rsidR="00416B33" w:rsidRPr="002C4F0B">
              <w:rPr>
                <w:sz w:val="24"/>
                <w:szCs w:val="24"/>
              </w:rPr>
              <w:t>известны.</w:t>
            </w:r>
          </w:p>
          <w:p w:rsidR="00416B33" w:rsidRPr="002C4F0B" w:rsidRDefault="00416B33" w:rsidP="00416B33">
            <w:pPr>
              <w:pStyle w:val="TableParagraph"/>
              <w:spacing w:before="8" w:line="360" w:lineRule="auto"/>
              <w:rPr>
                <w:sz w:val="24"/>
                <w:szCs w:val="24"/>
              </w:rPr>
            </w:pPr>
          </w:p>
          <w:p w:rsidR="007969E6" w:rsidRPr="002C4F0B" w:rsidRDefault="00416B33" w:rsidP="00416B33">
            <w:pPr>
              <w:pStyle w:val="TableParagraph"/>
              <w:spacing w:line="360" w:lineRule="auto"/>
              <w:ind w:left="202" w:right="147" w:hanging="41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-ученики решают </w:t>
            </w:r>
            <w:r w:rsidRPr="002C4F0B">
              <w:rPr>
                <w:sz w:val="24"/>
                <w:szCs w:val="24"/>
              </w:rPr>
              <w:lastRenderedPageBreak/>
              <w:t>самостоятельно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задачи </w:t>
            </w:r>
            <w:r w:rsidR="00BE18EE" w:rsidRPr="002C4F0B">
              <w:rPr>
                <w:sz w:val="24"/>
                <w:szCs w:val="24"/>
              </w:rPr>
              <w:t>решение,</w:t>
            </w:r>
            <w:r w:rsidR="00AE4E60" w:rsidRPr="002C4F0B">
              <w:rPr>
                <w:sz w:val="24"/>
                <w:szCs w:val="24"/>
              </w:rPr>
              <w:t xml:space="preserve"> - осуществляют выбор.</w:t>
            </w:r>
          </w:p>
        </w:tc>
        <w:tc>
          <w:tcPr>
            <w:tcW w:w="2185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9"/>
              <w:rPr>
                <w:b/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lastRenderedPageBreak/>
              <w:t>Коммуникативные:</w:t>
            </w:r>
          </w:p>
          <w:p w:rsidR="00416B33" w:rsidRPr="002C4F0B" w:rsidRDefault="00BE18EE" w:rsidP="00416B33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постановка вопросов,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инициативное</w:t>
            </w:r>
            <w:r w:rsidRPr="002C4F0B">
              <w:rPr>
                <w:spacing w:val="-1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сотруд</w:t>
            </w:r>
            <w:r w:rsidR="00416B33" w:rsidRPr="002C4F0B">
              <w:rPr>
                <w:sz w:val="24"/>
                <w:szCs w:val="24"/>
              </w:rPr>
              <w:t>ничество.</w:t>
            </w:r>
          </w:p>
          <w:p w:rsidR="00416B33" w:rsidRPr="002C4F0B" w:rsidRDefault="00416B33" w:rsidP="00416B33">
            <w:pPr>
              <w:pStyle w:val="TableParagraph"/>
              <w:spacing w:line="360" w:lineRule="auto"/>
              <w:ind w:left="109" w:right="172"/>
              <w:rPr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 xml:space="preserve">Познавательные: </w:t>
            </w:r>
            <w:r w:rsidRPr="002C4F0B">
              <w:rPr>
                <w:sz w:val="24"/>
                <w:szCs w:val="24"/>
              </w:rPr>
              <w:t>самостоятельное выделение-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формулирование познавательной цели;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логически</w:t>
            </w:r>
            <w:proofErr w:type="gramStart"/>
            <w:r w:rsidRPr="002C4F0B">
              <w:rPr>
                <w:sz w:val="24"/>
                <w:szCs w:val="24"/>
              </w:rPr>
              <w:t>е-</w:t>
            </w:r>
            <w:proofErr w:type="gramEnd"/>
            <w:r w:rsidRPr="002C4F0B">
              <w:rPr>
                <w:spacing w:val="-1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формулирование </w:t>
            </w:r>
            <w:r w:rsidRPr="002C4F0B">
              <w:rPr>
                <w:sz w:val="24"/>
                <w:szCs w:val="24"/>
              </w:rPr>
              <w:lastRenderedPageBreak/>
              <w:t>проблемы,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решение проблемы,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построение логической цепи рассуждений;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доказательство.</w:t>
            </w:r>
          </w:p>
          <w:p w:rsidR="00416B33" w:rsidRPr="002C4F0B" w:rsidRDefault="00416B33" w:rsidP="00416B33">
            <w:pPr>
              <w:pStyle w:val="TableParagraph"/>
              <w:spacing w:line="360" w:lineRule="auto"/>
              <w:ind w:left="151" w:right="136" w:hanging="4"/>
              <w:jc w:val="center"/>
              <w:rPr>
                <w:sz w:val="24"/>
                <w:szCs w:val="24"/>
              </w:rPr>
            </w:pPr>
            <w:proofErr w:type="gramStart"/>
            <w:r w:rsidRPr="002C4F0B">
              <w:rPr>
                <w:b/>
                <w:sz w:val="24"/>
                <w:szCs w:val="24"/>
              </w:rPr>
              <w:t>Регулятивные</w:t>
            </w:r>
            <w:proofErr w:type="gramEnd"/>
            <w:r w:rsidRPr="002C4F0B">
              <w:rPr>
                <w:b/>
                <w:sz w:val="24"/>
                <w:szCs w:val="24"/>
              </w:rPr>
              <w:t>: п</w:t>
            </w:r>
            <w:r w:rsidRPr="002C4F0B">
              <w:rPr>
                <w:sz w:val="24"/>
                <w:szCs w:val="24"/>
              </w:rPr>
              <w:t>ланирование, прогнозирование</w:t>
            </w:r>
          </w:p>
          <w:p w:rsidR="007969E6" w:rsidRPr="002C4F0B" w:rsidRDefault="007969E6" w:rsidP="00416B33">
            <w:pPr>
              <w:pStyle w:val="TableParagraph"/>
              <w:spacing w:line="360" w:lineRule="auto"/>
              <w:ind w:left="109" w:right="167"/>
              <w:rPr>
                <w:sz w:val="24"/>
                <w:szCs w:val="24"/>
              </w:rPr>
            </w:pPr>
          </w:p>
        </w:tc>
      </w:tr>
      <w:tr w:rsidR="00AE4E60" w:rsidRPr="002C4F0B" w:rsidTr="00AE4E60">
        <w:trPr>
          <w:trHeight w:val="3385"/>
        </w:trPr>
        <w:tc>
          <w:tcPr>
            <w:tcW w:w="1657" w:type="dxa"/>
          </w:tcPr>
          <w:p w:rsidR="00AE4E60" w:rsidRPr="002C4F0B" w:rsidRDefault="00AE4E60" w:rsidP="00AE4E60">
            <w:pPr>
              <w:pStyle w:val="TableParagraph"/>
              <w:spacing w:line="360" w:lineRule="auto"/>
              <w:ind w:right="48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6.Оценочно-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рефлексивный</w:t>
            </w:r>
            <w:r w:rsidRPr="002C4F0B">
              <w:rPr>
                <w:spacing w:val="-5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этап</w:t>
            </w:r>
          </w:p>
        </w:tc>
        <w:tc>
          <w:tcPr>
            <w:tcW w:w="2029" w:type="dxa"/>
            <w:gridSpan w:val="2"/>
          </w:tcPr>
          <w:p w:rsidR="00AE4E60" w:rsidRPr="002C4F0B" w:rsidRDefault="00AE4E60" w:rsidP="00416B33">
            <w:pPr>
              <w:pStyle w:val="TableParagraph"/>
              <w:spacing w:line="360" w:lineRule="auto"/>
              <w:ind w:left="129" w:right="117" w:firstLine="2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Выявление</w:t>
            </w:r>
            <w:r w:rsidRPr="002C4F0B">
              <w:rPr>
                <w:spacing w:val="-1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качества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 уровня усвоения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знаний и способов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действий, а также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выявление недостатков в знаниях и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способах действий,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установление причин выявленных недостатков.</w:t>
            </w:r>
          </w:p>
        </w:tc>
        <w:tc>
          <w:tcPr>
            <w:tcW w:w="6662" w:type="dxa"/>
          </w:tcPr>
          <w:p w:rsidR="00AE4E60" w:rsidRPr="002C4F0B" w:rsidRDefault="00AE4E60" w:rsidP="009017B6">
            <w:pPr>
              <w:pStyle w:val="TableParagraph"/>
              <w:spacing w:line="360" w:lineRule="auto"/>
              <w:ind w:left="108" w:right="94" w:firstLine="40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Каждой</w:t>
            </w:r>
            <w:r w:rsidRPr="002C4F0B">
              <w:rPr>
                <w:spacing w:val="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творческой</w:t>
            </w:r>
            <w:r w:rsidRPr="002C4F0B">
              <w:rPr>
                <w:spacing w:val="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группе</w:t>
            </w:r>
            <w:r w:rsidRPr="002C4F0B">
              <w:rPr>
                <w:spacing w:val="6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предлагается</w:t>
            </w:r>
            <w:r w:rsidRPr="002C4F0B">
              <w:rPr>
                <w:spacing w:val="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провести</w:t>
            </w:r>
            <w:r w:rsidRPr="002C4F0B"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C4F0B">
              <w:rPr>
                <w:sz w:val="24"/>
                <w:szCs w:val="24"/>
              </w:rPr>
              <w:t>презен</w:t>
            </w:r>
            <w:proofErr w:type="spellEnd"/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C4F0B">
              <w:rPr>
                <w:sz w:val="24"/>
                <w:szCs w:val="24"/>
              </w:rPr>
              <w:t>тацию</w:t>
            </w:r>
            <w:proofErr w:type="spellEnd"/>
            <w:proofErr w:type="gramEnd"/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своих</w:t>
            </w:r>
            <w:r w:rsidRPr="002C4F0B">
              <w:rPr>
                <w:spacing w:val="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работ</w:t>
            </w:r>
            <w:r w:rsidR="00A50E3C" w:rsidRPr="002C4F0B">
              <w:rPr>
                <w:sz w:val="24"/>
                <w:szCs w:val="24"/>
              </w:rPr>
              <w:t xml:space="preserve"> и пояснить свой выбор</w:t>
            </w:r>
            <w:r w:rsidRPr="002C4F0B">
              <w:rPr>
                <w:sz w:val="24"/>
                <w:szCs w:val="24"/>
              </w:rPr>
              <w:t>.</w:t>
            </w:r>
            <w:r w:rsidR="00A50E3C" w:rsidRPr="002C4F0B">
              <w:rPr>
                <w:sz w:val="24"/>
                <w:szCs w:val="24"/>
              </w:rPr>
              <w:t xml:space="preserve"> </w:t>
            </w:r>
          </w:p>
          <w:p w:rsidR="00A50E3C" w:rsidRPr="002C4F0B" w:rsidRDefault="00A50E3C" w:rsidP="009017B6">
            <w:pPr>
              <w:pStyle w:val="TableParagraph"/>
              <w:spacing w:line="360" w:lineRule="auto"/>
              <w:ind w:left="108" w:right="94" w:firstLine="403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Нам осталось проверить правильность полученных вычислений. За хорошую презентацию своей работы и правильный ответ группа получает по 5 баллов! Те, кто </w:t>
            </w:r>
            <w:proofErr w:type="gramStart"/>
            <w:r w:rsidRPr="002C4F0B">
              <w:rPr>
                <w:sz w:val="24"/>
                <w:szCs w:val="24"/>
              </w:rPr>
              <w:t>допустил вычислительную ошибку получают</w:t>
            </w:r>
            <w:proofErr w:type="gramEnd"/>
            <w:r w:rsidRPr="002C4F0B">
              <w:rPr>
                <w:sz w:val="24"/>
                <w:szCs w:val="24"/>
              </w:rPr>
              <w:t xml:space="preserve"> по 3 балла!</w:t>
            </w:r>
          </w:p>
          <w:p w:rsidR="00AE4E60" w:rsidRPr="002C4F0B" w:rsidRDefault="00AE4E60" w:rsidP="009017B6">
            <w:pPr>
              <w:pStyle w:val="TableParagraph"/>
              <w:spacing w:before="6" w:line="360" w:lineRule="auto"/>
              <w:rPr>
                <w:sz w:val="24"/>
                <w:szCs w:val="24"/>
              </w:rPr>
            </w:pPr>
          </w:p>
          <w:p w:rsidR="00AE4E60" w:rsidRPr="002C4F0B" w:rsidRDefault="00AE4E60" w:rsidP="009017B6">
            <w:pPr>
              <w:pStyle w:val="TableParagraph"/>
              <w:spacing w:line="360" w:lineRule="auto"/>
              <w:ind w:left="451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Ученики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оценивают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себя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товарищей.</w:t>
            </w:r>
          </w:p>
          <w:p w:rsidR="00AE4E60" w:rsidRPr="002C4F0B" w:rsidRDefault="00AE4E60" w:rsidP="009017B6">
            <w:pPr>
              <w:pStyle w:val="TableParagraph"/>
              <w:spacing w:line="360" w:lineRule="auto"/>
              <w:ind w:left="451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Давайте подсчитаем итоговую сумму затрат на ремонт нашей детской комнаты!  Всем понравился общий выбор?</w:t>
            </w:r>
          </w:p>
        </w:tc>
        <w:tc>
          <w:tcPr>
            <w:tcW w:w="1843" w:type="dxa"/>
            <w:gridSpan w:val="2"/>
          </w:tcPr>
          <w:p w:rsidR="00AE4E60" w:rsidRPr="002C4F0B" w:rsidRDefault="00AE4E60" w:rsidP="00416B33">
            <w:pPr>
              <w:pStyle w:val="TableParagraph"/>
              <w:spacing w:line="360" w:lineRule="auto"/>
              <w:ind w:left="117" w:right="103" w:firstLine="1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Представители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от группы выполняют презентацию решения своих задач,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а представители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других групп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могут задавать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вопросы и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уточнять те моменты, которые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им не ясны,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оценивают </w:t>
            </w:r>
            <w:r w:rsidRPr="002C4F0B">
              <w:rPr>
                <w:sz w:val="24"/>
                <w:szCs w:val="24"/>
              </w:rPr>
              <w:lastRenderedPageBreak/>
              <w:t>себя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друг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друга.</w:t>
            </w:r>
          </w:p>
        </w:tc>
        <w:tc>
          <w:tcPr>
            <w:tcW w:w="2268" w:type="dxa"/>
            <w:gridSpan w:val="2"/>
          </w:tcPr>
          <w:p w:rsidR="00AE4E60" w:rsidRPr="002C4F0B" w:rsidRDefault="00AE4E60" w:rsidP="009017B6">
            <w:pPr>
              <w:pStyle w:val="TableParagraph"/>
              <w:spacing w:line="360" w:lineRule="auto"/>
              <w:ind w:left="111" w:right="91"/>
              <w:jc w:val="both"/>
              <w:rPr>
                <w:sz w:val="24"/>
                <w:szCs w:val="24"/>
              </w:rPr>
            </w:pPr>
            <w:proofErr w:type="gramStart"/>
            <w:r w:rsidRPr="002C4F0B">
              <w:rPr>
                <w:b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2C4F0B">
              <w:rPr>
                <w:b/>
                <w:sz w:val="24"/>
                <w:szCs w:val="24"/>
              </w:rPr>
              <w:t>:</w:t>
            </w:r>
            <w:r w:rsidRPr="002C4F0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контроль, оценка, коррекция.</w:t>
            </w:r>
          </w:p>
          <w:p w:rsidR="00AE4E60" w:rsidRPr="002C4F0B" w:rsidRDefault="00AE4E60" w:rsidP="009017B6">
            <w:pPr>
              <w:pStyle w:val="TableParagraph"/>
              <w:spacing w:before="10" w:line="360" w:lineRule="auto"/>
              <w:rPr>
                <w:sz w:val="24"/>
                <w:szCs w:val="24"/>
              </w:rPr>
            </w:pPr>
          </w:p>
          <w:p w:rsidR="00AE4E60" w:rsidRPr="002C4F0B" w:rsidRDefault="00AE4E60" w:rsidP="009017B6">
            <w:pPr>
              <w:pStyle w:val="TableParagraph"/>
              <w:tabs>
                <w:tab w:val="left" w:pos="811"/>
                <w:tab w:val="left" w:pos="1110"/>
                <w:tab w:val="left" w:pos="1408"/>
                <w:tab w:val="left" w:pos="1837"/>
              </w:tabs>
              <w:spacing w:before="1" w:line="360" w:lineRule="auto"/>
              <w:ind w:left="111" w:right="92"/>
              <w:rPr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Познавательные:</w:t>
            </w:r>
            <w:r w:rsidRPr="002C4F0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умение </w:t>
            </w:r>
            <w:r w:rsidRPr="002C4F0B">
              <w:rPr>
                <w:spacing w:val="-1"/>
                <w:sz w:val="24"/>
                <w:szCs w:val="24"/>
              </w:rPr>
              <w:t>структуриро</w:t>
            </w:r>
            <w:r w:rsidRPr="002C4F0B">
              <w:rPr>
                <w:sz w:val="24"/>
                <w:szCs w:val="24"/>
              </w:rPr>
              <w:t>вать знания,</w:t>
            </w:r>
            <w:r w:rsidRPr="002C4F0B">
              <w:rPr>
                <w:sz w:val="24"/>
                <w:szCs w:val="24"/>
              </w:rPr>
              <w:tab/>
            </w:r>
            <w:r w:rsidRPr="002C4F0B">
              <w:rPr>
                <w:spacing w:val="-1"/>
                <w:sz w:val="24"/>
                <w:szCs w:val="24"/>
              </w:rPr>
              <w:t>выбор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наиболее э</w:t>
            </w:r>
            <w:r w:rsidRPr="002C4F0B">
              <w:rPr>
                <w:spacing w:val="-1"/>
                <w:sz w:val="24"/>
                <w:szCs w:val="24"/>
              </w:rPr>
              <w:t>ффектив</w:t>
            </w:r>
            <w:r w:rsidRPr="002C4F0B">
              <w:rPr>
                <w:sz w:val="24"/>
                <w:szCs w:val="24"/>
              </w:rPr>
              <w:t>ных способов решения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задач,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рефлексия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способов</w:t>
            </w:r>
            <w:r w:rsidRPr="002C4F0B">
              <w:rPr>
                <w:spacing w:val="59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</w:t>
            </w:r>
            <w:r w:rsidRPr="002C4F0B">
              <w:rPr>
                <w:spacing w:val="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условий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действия.</w:t>
            </w:r>
          </w:p>
          <w:p w:rsidR="00AE4E60" w:rsidRPr="002C4F0B" w:rsidRDefault="00AE4E60" w:rsidP="009017B6">
            <w:pPr>
              <w:pStyle w:val="TableParagraph"/>
              <w:spacing w:before="9" w:line="360" w:lineRule="auto"/>
              <w:rPr>
                <w:sz w:val="24"/>
                <w:szCs w:val="24"/>
              </w:rPr>
            </w:pPr>
          </w:p>
          <w:p w:rsidR="00AE4E60" w:rsidRPr="002C4F0B" w:rsidRDefault="00AE4E60" w:rsidP="009017B6">
            <w:pPr>
              <w:pStyle w:val="TableParagraph"/>
              <w:tabs>
                <w:tab w:val="left" w:pos="1492"/>
                <w:tab w:val="left" w:pos="1768"/>
              </w:tabs>
              <w:spacing w:before="1" w:line="360" w:lineRule="auto"/>
              <w:ind w:left="111" w:right="91"/>
              <w:rPr>
                <w:sz w:val="24"/>
                <w:szCs w:val="24"/>
              </w:rPr>
            </w:pPr>
            <w:proofErr w:type="gramStart"/>
            <w:r w:rsidRPr="002C4F0B">
              <w:rPr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2C4F0B">
              <w:rPr>
                <w:b/>
                <w:sz w:val="24"/>
                <w:szCs w:val="24"/>
              </w:rPr>
              <w:t>:</w:t>
            </w:r>
            <w:r w:rsidRPr="002C4F0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управление</w:t>
            </w:r>
            <w:r w:rsidRPr="002C4F0B">
              <w:rPr>
                <w:spacing w:val="2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поведением партнера, контроль,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коррекция, </w:t>
            </w:r>
            <w:r w:rsidRPr="002C4F0B">
              <w:rPr>
                <w:spacing w:val="-1"/>
                <w:sz w:val="24"/>
                <w:szCs w:val="24"/>
              </w:rPr>
              <w:t>оценка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действий </w:t>
            </w:r>
            <w:r w:rsidRPr="002C4F0B">
              <w:rPr>
                <w:spacing w:val="-1"/>
                <w:sz w:val="24"/>
                <w:szCs w:val="24"/>
              </w:rPr>
              <w:t>партнера,</w:t>
            </w:r>
          </w:p>
          <w:p w:rsidR="00AE4E60" w:rsidRPr="002C4F0B" w:rsidRDefault="00AE4E60" w:rsidP="00EA7E71">
            <w:pPr>
              <w:pStyle w:val="TableParagraph"/>
              <w:tabs>
                <w:tab w:val="left" w:pos="1269"/>
              </w:tabs>
              <w:spacing w:line="360" w:lineRule="auto"/>
              <w:ind w:left="111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Навыки </w:t>
            </w:r>
            <w:proofErr w:type="gramStart"/>
            <w:r w:rsidRPr="002C4F0B">
              <w:rPr>
                <w:sz w:val="24"/>
                <w:szCs w:val="24"/>
              </w:rPr>
              <w:t>публичного</w:t>
            </w:r>
            <w:proofErr w:type="gramEnd"/>
          </w:p>
          <w:p w:rsidR="00AE4E60" w:rsidRPr="002C4F0B" w:rsidRDefault="00AE4E60" w:rsidP="009017B6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выступления.</w:t>
            </w:r>
          </w:p>
        </w:tc>
      </w:tr>
      <w:tr w:rsidR="007969E6" w:rsidRPr="002C4F0B" w:rsidTr="00485100">
        <w:trPr>
          <w:trHeight w:val="5590"/>
        </w:trPr>
        <w:tc>
          <w:tcPr>
            <w:tcW w:w="1657" w:type="dxa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7" w:right="567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7.Подведение</w:t>
            </w:r>
            <w:r w:rsidRPr="002C4F0B">
              <w:rPr>
                <w:spacing w:val="-5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итогов</w:t>
            </w:r>
            <w:r w:rsidRPr="002C4F0B">
              <w:rPr>
                <w:spacing w:val="-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урока.</w:t>
            </w:r>
          </w:p>
        </w:tc>
        <w:tc>
          <w:tcPr>
            <w:tcW w:w="2029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65" w:right="153" w:hanging="1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Дать качественную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оценку работы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класса и </w:t>
            </w:r>
            <w:proofErr w:type="gramStart"/>
            <w:r w:rsidRPr="002C4F0B">
              <w:rPr>
                <w:sz w:val="24"/>
                <w:szCs w:val="24"/>
              </w:rPr>
              <w:t>отдельных</w:t>
            </w:r>
            <w:proofErr w:type="gramEnd"/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обучаемых</w:t>
            </w:r>
          </w:p>
          <w:p w:rsidR="007969E6" w:rsidRPr="002C4F0B" w:rsidRDefault="007969E6" w:rsidP="009017B6">
            <w:pPr>
              <w:pStyle w:val="TableParagraph"/>
              <w:spacing w:before="8" w:line="360" w:lineRule="auto"/>
              <w:rPr>
                <w:sz w:val="24"/>
                <w:szCs w:val="24"/>
              </w:rPr>
            </w:pPr>
          </w:p>
          <w:p w:rsidR="007969E6" w:rsidRPr="002C4F0B" w:rsidRDefault="00BE18EE" w:rsidP="009017B6">
            <w:pPr>
              <w:pStyle w:val="TableParagraph"/>
              <w:spacing w:before="1" w:line="360" w:lineRule="auto"/>
              <w:ind w:left="281" w:right="270" w:firstLine="2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Предлагает учащимся закончить</w:t>
            </w:r>
            <w:r w:rsidRPr="002C4F0B">
              <w:rPr>
                <w:spacing w:val="-5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предложения</w:t>
            </w:r>
          </w:p>
        </w:tc>
        <w:tc>
          <w:tcPr>
            <w:tcW w:w="6662" w:type="dxa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451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Наш</w:t>
            </w:r>
            <w:r w:rsidRPr="002C4F0B">
              <w:rPr>
                <w:spacing w:val="1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</w:t>
            </w:r>
            <w:r w:rsidRPr="002C4F0B">
              <w:rPr>
                <w:spacing w:val="1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подошел</w:t>
            </w:r>
            <w:r w:rsidRPr="002C4F0B">
              <w:rPr>
                <w:spacing w:val="1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</w:t>
            </w:r>
            <w:r w:rsidRPr="002C4F0B">
              <w:rPr>
                <w:spacing w:val="1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концу.</w:t>
            </w:r>
            <w:r w:rsidRPr="002C4F0B">
              <w:rPr>
                <w:spacing w:val="11"/>
                <w:sz w:val="24"/>
                <w:szCs w:val="24"/>
              </w:rPr>
              <w:t xml:space="preserve"> 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08" w:right="100" w:firstLine="343"/>
              <w:jc w:val="both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Пришло время подвести итог урока. 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08" w:right="95" w:firstLine="343"/>
              <w:jc w:val="both"/>
              <w:rPr>
                <w:i/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Действительно ли знания, полученные на уроках математики, необходимы не только для хорошей оценки, но и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понадобятся Вам в практической деятельности?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(Выслушиваются</w:t>
            </w:r>
            <w:r w:rsidRPr="002C4F0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ответы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детей)</w:t>
            </w:r>
          </w:p>
          <w:p w:rsidR="00A50E3C" w:rsidRPr="002C4F0B" w:rsidRDefault="00BE18EE" w:rsidP="00A50E3C">
            <w:pPr>
              <w:pStyle w:val="TableParagraph"/>
              <w:spacing w:before="126"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Вы совершенно правы. Знания по математике нам пригодятся на протяжении всей жизни: при ремонте дома, планировке, вычислении земельных угодий, посеве и уборке ур</w:t>
            </w:r>
            <w:r w:rsidR="004E4804" w:rsidRPr="002C4F0B">
              <w:rPr>
                <w:sz w:val="24"/>
                <w:szCs w:val="24"/>
              </w:rPr>
              <w:t>о</w:t>
            </w:r>
            <w:r w:rsidRPr="002C4F0B">
              <w:rPr>
                <w:sz w:val="24"/>
                <w:szCs w:val="24"/>
              </w:rPr>
              <w:t>жая,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производительном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труде.</w:t>
            </w:r>
            <w:r w:rsidR="00A50E3C" w:rsidRPr="002C4F0B">
              <w:rPr>
                <w:sz w:val="24"/>
                <w:szCs w:val="24"/>
              </w:rPr>
              <w:t xml:space="preserve"> Учащиеся</w:t>
            </w:r>
            <w:r w:rsidR="00A50E3C" w:rsidRPr="002C4F0B">
              <w:rPr>
                <w:spacing w:val="7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высказываются</w:t>
            </w:r>
            <w:r w:rsidR="00A50E3C" w:rsidRPr="002C4F0B">
              <w:rPr>
                <w:spacing w:val="7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одним</w:t>
            </w:r>
            <w:r w:rsidR="00A50E3C" w:rsidRPr="002C4F0B">
              <w:rPr>
                <w:spacing w:val="4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предложением,</w:t>
            </w:r>
            <w:r w:rsidR="00A50E3C" w:rsidRPr="002C4F0B">
              <w:rPr>
                <w:spacing w:val="7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выбирая</w:t>
            </w:r>
            <w:r w:rsidR="00A50E3C" w:rsidRPr="002C4F0B">
              <w:rPr>
                <w:spacing w:val="-57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начало</w:t>
            </w:r>
            <w:r w:rsidR="00A50E3C" w:rsidRPr="002C4F0B">
              <w:rPr>
                <w:spacing w:val="-2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фразы</w:t>
            </w:r>
            <w:r w:rsidR="00A50E3C" w:rsidRPr="002C4F0B">
              <w:rPr>
                <w:spacing w:val="-1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из рефлексивного</w:t>
            </w:r>
            <w:r w:rsidR="00A50E3C" w:rsidRPr="002C4F0B">
              <w:rPr>
                <w:spacing w:val="-1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экрана</w:t>
            </w:r>
            <w:r w:rsidR="00A50E3C" w:rsidRPr="002C4F0B">
              <w:rPr>
                <w:spacing w:val="-1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>на</w:t>
            </w:r>
            <w:r w:rsidR="00A50E3C" w:rsidRPr="002C4F0B">
              <w:rPr>
                <w:spacing w:val="-2"/>
                <w:sz w:val="24"/>
                <w:szCs w:val="24"/>
              </w:rPr>
              <w:t xml:space="preserve"> </w:t>
            </w:r>
            <w:r w:rsidR="00A50E3C" w:rsidRPr="002C4F0B">
              <w:rPr>
                <w:sz w:val="24"/>
                <w:szCs w:val="24"/>
              </w:rPr>
              <w:t xml:space="preserve">доске. </w:t>
            </w:r>
          </w:p>
          <w:p w:rsidR="00A50E3C" w:rsidRPr="002C4F0B" w:rsidRDefault="00A50E3C" w:rsidP="00A50E3C">
            <w:pPr>
              <w:pStyle w:val="TableParagraph"/>
              <w:spacing w:before="126" w:line="360" w:lineRule="auto"/>
              <w:ind w:left="108"/>
              <w:rPr>
                <w:i/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-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Теперь</w:t>
            </w:r>
            <w:r w:rsidRPr="002C4F0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я</w:t>
            </w:r>
            <w:r w:rsidRPr="002C4F0B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умею…</w:t>
            </w:r>
          </w:p>
          <w:p w:rsidR="00A50E3C" w:rsidRPr="002C4F0B" w:rsidRDefault="00A50E3C" w:rsidP="00A50E3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360" w:lineRule="auto"/>
              <w:rPr>
                <w:i/>
                <w:sz w:val="24"/>
                <w:szCs w:val="24"/>
              </w:rPr>
            </w:pPr>
            <w:r w:rsidRPr="002C4F0B">
              <w:rPr>
                <w:i/>
                <w:sz w:val="24"/>
                <w:szCs w:val="24"/>
              </w:rPr>
              <w:t>Знания,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полученные</w:t>
            </w:r>
            <w:r w:rsidRPr="002C4F0B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на</w:t>
            </w:r>
            <w:r w:rsidRPr="002C4F0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уроке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мне…</w:t>
            </w:r>
          </w:p>
          <w:p w:rsidR="00A50E3C" w:rsidRPr="002C4F0B" w:rsidRDefault="00A50E3C" w:rsidP="00A50E3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" w:line="360" w:lineRule="auto"/>
              <w:rPr>
                <w:i/>
                <w:sz w:val="24"/>
                <w:szCs w:val="24"/>
              </w:rPr>
            </w:pPr>
            <w:r w:rsidRPr="002C4F0B">
              <w:rPr>
                <w:i/>
                <w:sz w:val="24"/>
                <w:szCs w:val="24"/>
              </w:rPr>
              <w:t>Меня</w:t>
            </w:r>
            <w:r w:rsidRPr="002C4F0B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удивило…</w:t>
            </w:r>
          </w:p>
          <w:p w:rsidR="00A50E3C" w:rsidRPr="002C4F0B" w:rsidRDefault="00A50E3C" w:rsidP="00A50E3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360" w:lineRule="auto"/>
              <w:rPr>
                <w:i/>
                <w:sz w:val="24"/>
                <w:szCs w:val="24"/>
              </w:rPr>
            </w:pPr>
            <w:r w:rsidRPr="002C4F0B">
              <w:rPr>
                <w:i/>
                <w:sz w:val="24"/>
                <w:szCs w:val="24"/>
              </w:rPr>
              <w:t>Урок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помог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задуматься</w:t>
            </w:r>
            <w:r w:rsidRPr="002C4F0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о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…</w:t>
            </w:r>
          </w:p>
          <w:p w:rsidR="00A50E3C" w:rsidRPr="002C4F0B" w:rsidRDefault="00A50E3C" w:rsidP="00A50E3C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line="360" w:lineRule="auto"/>
              <w:rPr>
                <w:i/>
                <w:sz w:val="24"/>
                <w:szCs w:val="24"/>
              </w:rPr>
            </w:pPr>
            <w:proofErr w:type="gramStart"/>
            <w:r w:rsidRPr="002C4F0B">
              <w:rPr>
                <w:i/>
                <w:sz w:val="24"/>
                <w:szCs w:val="24"/>
              </w:rPr>
              <w:t>Самым</w:t>
            </w:r>
            <w:proofErr w:type="gramEnd"/>
            <w:r w:rsidRPr="002C4F0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трудным</w:t>
            </w:r>
            <w:r w:rsidRPr="002C4F0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для</w:t>
            </w:r>
            <w:r w:rsidRPr="002C4F0B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меня…</w:t>
            </w:r>
          </w:p>
          <w:p w:rsidR="007969E6" w:rsidRPr="002C4F0B" w:rsidRDefault="00A50E3C" w:rsidP="00A50E3C">
            <w:pPr>
              <w:pStyle w:val="TableParagraph"/>
              <w:spacing w:line="360" w:lineRule="auto"/>
              <w:ind w:left="108" w:right="97" w:firstLine="343"/>
              <w:jc w:val="both"/>
              <w:rPr>
                <w:sz w:val="24"/>
                <w:szCs w:val="24"/>
              </w:rPr>
            </w:pPr>
            <w:r w:rsidRPr="002C4F0B">
              <w:rPr>
                <w:i/>
                <w:sz w:val="24"/>
                <w:szCs w:val="24"/>
              </w:rPr>
              <w:lastRenderedPageBreak/>
              <w:t>Работой</w:t>
            </w:r>
            <w:r w:rsidRPr="002C4F0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на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уроке я…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15" w:right="106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Расширили свои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знания по в</w:t>
            </w:r>
            <w:r w:rsidR="00EA7E71" w:rsidRPr="002C4F0B">
              <w:rPr>
                <w:sz w:val="24"/>
                <w:szCs w:val="24"/>
              </w:rPr>
              <w:t>ы</w:t>
            </w:r>
            <w:r w:rsidRPr="002C4F0B">
              <w:rPr>
                <w:sz w:val="24"/>
                <w:szCs w:val="24"/>
              </w:rPr>
              <w:t>числению площадей многоугольников.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99" w:right="191" w:firstLine="4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Учились пр</w:t>
            </w:r>
            <w:proofErr w:type="gramStart"/>
            <w:r w:rsidRPr="002C4F0B">
              <w:rPr>
                <w:sz w:val="24"/>
                <w:szCs w:val="24"/>
              </w:rPr>
              <w:t>и-</w:t>
            </w:r>
            <w:proofErr w:type="gramEnd"/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менять</w:t>
            </w:r>
            <w:r w:rsidRPr="002C4F0B">
              <w:rPr>
                <w:spacing w:val="-1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формулы...</w:t>
            </w:r>
          </w:p>
          <w:p w:rsidR="007969E6" w:rsidRPr="002C4F0B" w:rsidRDefault="00BE18EE" w:rsidP="009017B6">
            <w:pPr>
              <w:pStyle w:val="TableParagraph"/>
              <w:spacing w:line="360" w:lineRule="auto"/>
              <w:ind w:left="135" w:right="121" w:hanging="6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Научились решать некоторые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задачи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ГИА.</w:t>
            </w: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9" w:right="93"/>
              <w:jc w:val="both"/>
              <w:rPr>
                <w:sz w:val="24"/>
                <w:szCs w:val="24"/>
              </w:rPr>
            </w:pPr>
            <w:r w:rsidRPr="002C4F0B">
              <w:rPr>
                <w:b/>
                <w:i/>
                <w:sz w:val="24"/>
                <w:szCs w:val="24"/>
              </w:rPr>
              <w:t>Регулятивные:</w:t>
            </w:r>
            <w:r w:rsidRPr="002C4F0B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уметь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оценивать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правиль</w:t>
            </w:r>
            <w:r w:rsidR="00EA7E71" w:rsidRPr="002C4F0B">
              <w:rPr>
                <w:sz w:val="24"/>
                <w:szCs w:val="24"/>
              </w:rPr>
              <w:t>н</w:t>
            </w:r>
            <w:r w:rsidRPr="002C4F0B">
              <w:rPr>
                <w:sz w:val="24"/>
                <w:szCs w:val="24"/>
              </w:rPr>
              <w:t>ость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выполнения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действия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уровне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адекватной</w:t>
            </w:r>
            <w:r w:rsidRPr="002C4F0B">
              <w:rPr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оценки.</w:t>
            </w:r>
          </w:p>
          <w:p w:rsidR="007969E6" w:rsidRPr="002C4F0B" w:rsidRDefault="007969E6" w:rsidP="009017B6">
            <w:pPr>
              <w:pStyle w:val="TableParagraph"/>
              <w:spacing w:before="8" w:line="360" w:lineRule="auto"/>
              <w:rPr>
                <w:sz w:val="24"/>
                <w:szCs w:val="24"/>
              </w:rPr>
            </w:pPr>
          </w:p>
          <w:p w:rsidR="007969E6" w:rsidRPr="002C4F0B" w:rsidRDefault="00BE18EE" w:rsidP="004E4804">
            <w:pPr>
              <w:pStyle w:val="TableParagraph"/>
              <w:spacing w:before="1" w:line="360" w:lineRule="auto"/>
              <w:ind w:left="109" w:right="93"/>
              <w:jc w:val="both"/>
              <w:rPr>
                <w:sz w:val="24"/>
                <w:szCs w:val="24"/>
              </w:rPr>
            </w:pPr>
            <w:r w:rsidRPr="002C4F0B">
              <w:rPr>
                <w:b/>
                <w:i/>
                <w:sz w:val="24"/>
                <w:szCs w:val="24"/>
              </w:rPr>
              <w:t>Личностные:</w:t>
            </w:r>
            <w:r w:rsidRPr="002C4F0B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понимать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причины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успеха/неуспеха в учебной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деятельности.</w:t>
            </w:r>
          </w:p>
        </w:tc>
      </w:tr>
      <w:tr w:rsidR="007969E6" w:rsidRPr="002C4F0B" w:rsidTr="00485100">
        <w:trPr>
          <w:trHeight w:val="828"/>
        </w:trPr>
        <w:tc>
          <w:tcPr>
            <w:tcW w:w="1657" w:type="dxa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29" w:type="dxa"/>
            <w:gridSpan w:val="2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before="126" w:line="36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7969E6" w:rsidRPr="002C4F0B" w:rsidTr="00A50E3C">
        <w:trPr>
          <w:trHeight w:val="277"/>
        </w:trPr>
        <w:tc>
          <w:tcPr>
            <w:tcW w:w="1657" w:type="dxa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29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</w:tcBorders>
          </w:tcPr>
          <w:p w:rsidR="007969E6" w:rsidRPr="002C4F0B" w:rsidRDefault="007969E6" w:rsidP="00A50E3C">
            <w:pPr>
              <w:pStyle w:val="TableParagraph"/>
              <w:tabs>
                <w:tab w:val="left" w:pos="248"/>
              </w:tabs>
              <w:spacing w:line="360" w:lineRule="auto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7969E6" w:rsidRPr="002C4F0B" w:rsidRDefault="007969E6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7969E6" w:rsidRPr="002C4F0B" w:rsidTr="00485100">
        <w:trPr>
          <w:trHeight w:val="2760"/>
        </w:trPr>
        <w:tc>
          <w:tcPr>
            <w:tcW w:w="1657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7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8.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Рефлексия</w:t>
            </w:r>
          </w:p>
        </w:tc>
        <w:tc>
          <w:tcPr>
            <w:tcW w:w="2029" w:type="dxa"/>
            <w:gridSpan w:val="2"/>
          </w:tcPr>
          <w:p w:rsidR="007969E6" w:rsidRPr="002C4F0B" w:rsidRDefault="00BE18EE" w:rsidP="00AE4E60">
            <w:pPr>
              <w:pStyle w:val="TableParagraph"/>
              <w:spacing w:line="360" w:lineRule="auto"/>
              <w:ind w:left="115" w:right="103" w:firstLine="2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Инициировать рефлексию детей по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 xml:space="preserve">поводу </w:t>
            </w:r>
            <w:proofErr w:type="spellStart"/>
            <w:r w:rsidRPr="002C4F0B">
              <w:rPr>
                <w:sz w:val="24"/>
                <w:szCs w:val="24"/>
              </w:rPr>
              <w:t>психоэмо</w:t>
            </w:r>
            <w:r w:rsidR="00485100" w:rsidRPr="002C4F0B">
              <w:rPr>
                <w:sz w:val="24"/>
                <w:szCs w:val="24"/>
              </w:rPr>
              <w:t>ционал</w:t>
            </w:r>
            <w:r w:rsidRPr="002C4F0B">
              <w:rPr>
                <w:sz w:val="24"/>
                <w:szCs w:val="24"/>
              </w:rPr>
              <w:t>ьного</w:t>
            </w:r>
            <w:proofErr w:type="spellEnd"/>
            <w:r w:rsidRPr="002C4F0B">
              <w:rPr>
                <w:sz w:val="24"/>
                <w:szCs w:val="24"/>
              </w:rPr>
              <w:t xml:space="preserve"> сост</w:t>
            </w:r>
            <w:r w:rsidR="00485100" w:rsidRPr="002C4F0B">
              <w:rPr>
                <w:sz w:val="24"/>
                <w:szCs w:val="24"/>
              </w:rPr>
              <w:t>о</w:t>
            </w:r>
            <w:r w:rsidRPr="002C4F0B">
              <w:rPr>
                <w:sz w:val="24"/>
                <w:szCs w:val="24"/>
              </w:rPr>
              <w:t>яния, мотивации их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собственной деятельности и взаимодействия</w:t>
            </w:r>
            <w:r w:rsidRPr="002C4F0B">
              <w:rPr>
                <w:spacing w:val="-9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</w:t>
            </w:r>
            <w:r w:rsidRPr="002C4F0B">
              <w:rPr>
                <w:spacing w:val="-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lastRenderedPageBreak/>
              <w:t>учителем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другими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детьми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</w:t>
            </w:r>
            <w:r w:rsidR="00485100" w:rsidRPr="002C4F0B">
              <w:rPr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классе.</w:t>
            </w:r>
          </w:p>
        </w:tc>
        <w:tc>
          <w:tcPr>
            <w:tcW w:w="6662" w:type="dxa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8" w:right="9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Оцените</w:t>
            </w:r>
            <w:r w:rsidRPr="002C4F0B">
              <w:rPr>
                <w:spacing w:val="19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свою</w:t>
            </w:r>
            <w:r w:rsidRPr="002C4F0B">
              <w:rPr>
                <w:spacing w:val="2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работу</w:t>
            </w:r>
            <w:r w:rsidRPr="002C4F0B">
              <w:rPr>
                <w:spacing w:val="1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на</w:t>
            </w:r>
            <w:r w:rsidRPr="002C4F0B">
              <w:rPr>
                <w:spacing w:val="2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уроке</w:t>
            </w:r>
            <w:r w:rsidRPr="002C4F0B">
              <w:rPr>
                <w:spacing w:val="1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</w:t>
            </w:r>
            <w:r w:rsidRPr="002C4F0B">
              <w:rPr>
                <w:spacing w:val="2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результатам</w:t>
            </w:r>
            <w:r w:rsidRPr="002C4F0B">
              <w:rPr>
                <w:spacing w:val="21"/>
                <w:sz w:val="24"/>
                <w:szCs w:val="24"/>
              </w:rPr>
              <w:t xml:space="preserve"> </w:t>
            </w:r>
            <w:proofErr w:type="gramStart"/>
            <w:r w:rsidRPr="002C4F0B">
              <w:rPr>
                <w:sz w:val="24"/>
                <w:szCs w:val="24"/>
              </w:rPr>
              <w:t>оценочного</w:t>
            </w:r>
            <w:proofErr w:type="gramEnd"/>
            <w:r w:rsidRPr="002C4F0B">
              <w:rPr>
                <w:spacing w:val="20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ли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ста.</w:t>
            </w:r>
          </w:p>
          <w:p w:rsidR="007969E6" w:rsidRPr="002C4F0B" w:rsidRDefault="007969E6" w:rsidP="009017B6">
            <w:pPr>
              <w:pStyle w:val="TableParagraph"/>
              <w:spacing w:before="8" w:line="360" w:lineRule="auto"/>
              <w:rPr>
                <w:sz w:val="24"/>
                <w:szCs w:val="24"/>
              </w:rPr>
            </w:pPr>
          </w:p>
          <w:p w:rsidR="007969E6" w:rsidRPr="002C4F0B" w:rsidRDefault="00BE18EE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Учащиеся</w:t>
            </w:r>
            <w:r w:rsidRPr="002C4F0B">
              <w:rPr>
                <w:spacing w:val="-4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озвучивают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свои успехи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затруднения.</w:t>
            </w:r>
          </w:p>
        </w:tc>
        <w:tc>
          <w:tcPr>
            <w:tcW w:w="1843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15" w:right="101"/>
              <w:jc w:val="center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Ученики заполняют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листы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самоконтроля,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выставляют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баллы</w:t>
            </w:r>
          </w:p>
        </w:tc>
        <w:tc>
          <w:tcPr>
            <w:tcW w:w="2268" w:type="dxa"/>
            <w:gridSpan w:val="2"/>
          </w:tcPr>
          <w:p w:rsidR="007969E6" w:rsidRPr="002C4F0B" w:rsidRDefault="00BE18EE" w:rsidP="009017B6">
            <w:pPr>
              <w:pStyle w:val="TableParagraph"/>
              <w:spacing w:line="360" w:lineRule="auto"/>
              <w:ind w:left="109" w:right="93"/>
              <w:rPr>
                <w:sz w:val="24"/>
                <w:szCs w:val="24"/>
              </w:rPr>
            </w:pPr>
            <w:r w:rsidRPr="002C4F0B">
              <w:rPr>
                <w:b/>
                <w:sz w:val="24"/>
                <w:szCs w:val="24"/>
              </w:rPr>
              <w:t>Коммуникативные:</w:t>
            </w:r>
            <w:r w:rsidRPr="002C4F0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умение</w:t>
            </w:r>
            <w:r w:rsidRPr="002C4F0B">
              <w:rPr>
                <w:spacing w:val="48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</w:t>
            </w:r>
            <w:r w:rsidRPr="002C4F0B">
              <w:rPr>
                <w:spacing w:val="4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достаточной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полнотой</w:t>
            </w:r>
            <w:r w:rsidRPr="002C4F0B">
              <w:rPr>
                <w:spacing w:val="1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и</w:t>
            </w:r>
            <w:r w:rsidRPr="002C4F0B">
              <w:rPr>
                <w:spacing w:val="1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точностью</w:t>
            </w:r>
            <w:r w:rsidRPr="002C4F0B">
              <w:rPr>
                <w:spacing w:val="-57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выражать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свои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мысли.</w:t>
            </w:r>
          </w:p>
          <w:p w:rsidR="007969E6" w:rsidRPr="002C4F0B" w:rsidRDefault="00BE18EE" w:rsidP="00485100">
            <w:pPr>
              <w:pStyle w:val="TableParagraph"/>
              <w:spacing w:line="360" w:lineRule="auto"/>
              <w:ind w:left="109" w:right="92"/>
              <w:rPr>
                <w:sz w:val="24"/>
                <w:szCs w:val="24"/>
              </w:rPr>
            </w:pPr>
            <w:proofErr w:type="gramStart"/>
            <w:r w:rsidRPr="002C4F0B">
              <w:rPr>
                <w:b/>
                <w:sz w:val="24"/>
                <w:szCs w:val="24"/>
              </w:rPr>
              <w:t>Познавательные</w:t>
            </w:r>
            <w:proofErr w:type="gramEnd"/>
            <w:r w:rsidRPr="002C4F0B">
              <w:rPr>
                <w:b/>
                <w:sz w:val="24"/>
                <w:szCs w:val="24"/>
              </w:rPr>
              <w:t>:</w:t>
            </w:r>
            <w:r w:rsidRPr="002C4F0B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рефлексия.</w:t>
            </w:r>
          </w:p>
        </w:tc>
      </w:tr>
      <w:tr w:rsidR="00485100" w:rsidRPr="002C4F0B" w:rsidTr="00485100">
        <w:trPr>
          <w:trHeight w:val="551"/>
        </w:trPr>
        <w:tc>
          <w:tcPr>
            <w:tcW w:w="1657" w:type="dxa"/>
          </w:tcPr>
          <w:p w:rsidR="00485100" w:rsidRPr="002C4F0B" w:rsidRDefault="00485100" w:rsidP="00485100">
            <w:pPr>
              <w:pStyle w:val="TableParagraph"/>
              <w:tabs>
                <w:tab w:val="left" w:pos="1489"/>
              </w:tabs>
              <w:spacing w:line="360" w:lineRule="auto"/>
              <w:ind w:left="107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2029" w:type="dxa"/>
            <w:gridSpan w:val="2"/>
            <w:vMerge w:val="restart"/>
          </w:tcPr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Учитель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предлагает</w:t>
            </w:r>
          </w:p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pacing w:val="-2"/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дозированное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</w:p>
          <w:p w:rsidR="00485100" w:rsidRPr="002C4F0B" w:rsidRDefault="00485100" w:rsidP="00485100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 xml:space="preserve">домашнее задание, </w:t>
            </w:r>
            <w:proofErr w:type="gramStart"/>
            <w:r w:rsidRPr="002C4F0B">
              <w:rPr>
                <w:sz w:val="24"/>
                <w:szCs w:val="24"/>
              </w:rPr>
              <w:t>да</w:t>
            </w:r>
            <w:r w:rsidRPr="002C4F0B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2C4F0B">
              <w:rPr>
                <w:sz w:val="24"/>
                <w:szCs w:val="24"/>
              </w:rPr>
              <w:t>ет</w:t>
            </w:r>
            <w:proofErr w:type="spellEnd"/>
            <w:proofErr w:type="gramEnd"/>
            <w:r w:rsidRPr="002C4F0B">
              <w:rPr>
                <w:sz w:val="24"/>
                <w:szCs w:val="24"/>
              </w:rPr>
              <w:t xml:space="preserve"> комментарий по</w:t>
            </w:r>
            <w:r w:rsidRPr="002C4F0B">
              <w:rPr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его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выполнению.</w:t>
            </w:r>
          </w:p>
        </w:tc>
        <w:tc>
          <w:tcPr>
            <w:tcW w:w="6662" w:type="dxa"/>
            <w:vMerge w:val="restart"/>
          </w:tcPr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Домашнее</w:t>
            </w:r>
            <w:r w:rsidRPr="002C4F0B">
              <w:rPr>
                <w:spacing w:val="-5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задание:</w:t>
            </w:r>
          </w:p>
          <w:p w:rsidR="00485100" w:rsidRPr="002C4F0B" w:rsidRDefault="00485100" w:rsidP="009017B6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line="360" w:lineRule="auto"/>
              <w:ind w:hanging="241"/>
              <w:jc w:val="both"/>
              <w:rPr>
                <w:i/>
                <w:sz w:val="24"/>
                <w:szCs w:val="24"/>
              </w:rPr>
            </w:pPr>
            <w:r w:rsidRPr="002C4F0B">
              <w:rPr>
                <w:i/>
                <w:sz w:val="24"/>
                <w:szCs w:val="24"/>
              </w:rPr>
              <w:t>Нарисовать</w:t>
            </w:r>
            <w:r w:rsidRPr="002C4F0B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эскиз</w:t>
            </w:r>
            <w:r w:rsidRPr="002C4F0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любой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комнаты.</w:t>
            </w:r>
          </w:p>
          <w:p w:rsidR="00485100" w:rsidRPr="002C4F0B" w:rsidRDefault="00485100" w:rsidP="009017B6">
            <w:pPr>
              <w:pStyle w:val="TableParagraph"/>
              <w:numPr>
                <w:ilvl w:val="0"/>
                <w:numId w:val="2"/>
              </w:numPr>
              <w:tabs>
                <w:tab w:val="left" w:pos="361"/>
              </w:tabs>
              <w:spacing w:line="360" w:lineRule="auto"/>
              <w:ind w:left="108" w:right="102" w:firstLine="0"/>
              <w:jc w:val="both"/>
              <w:rPr>
                <w:i/>
                <w:sz w:val="24"/>
                <w:szCs w:val="24"/>
              </w:rPr>
            </w:pPr>
            <w:r w:rsidRPr="002C4F0B">
              <w:rPr>
                <w:i/>
                <w:sz w:val="24"/>
                <w:szCs w:val="24"/>
              </w:rPr>
              <w:t>Составить смету расходов на ремонт своей комнаты (</w:t>
            </w:r>
            <w:proofErr w:type="spellStart"/>
            <w:r w:rsidRPr="002C4F0B">
              <w:rPr>
                <w:i/>
                <w:sz w:val="24"/>
                <w:szCs w:val="24"/>
              </w:rPr>
              <w:t>поклейку</w:t>
            </w:r>
            <w:proofErr w:type="spellEnd"/>
            <w:r w:rsidRPr="002C4F0B">
              <w:rPr>
                <w:i/>
                <w:sz w:val="24"/>
                <w:szCs w:val="24"/>
              </w:rPr>
              <w:t xml:space="preserve"> обоев, натяжной потолок, настил линолеума) с учетом</w:t>
            </w:r>
            <w:r w:rsidRPr="002C4F0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прайс-листа</w:t>
            </w:r>
            <w:r w:rsidRPr="002C4F0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цен</w:t>
            </w:r>
            <w:r w:rsidRPr="002C4F0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на</w:t>
            </w:r>
            <w:r w:rsidRPr="002C4F0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строительные</w:t>
            </w:r>
            <w:r w:rsidRPr="002C4F0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материалы,</w:t>
            </w:r>
            <w:r w:rsidRPr="002C4F0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рассматриваемые</w:t>
            </w:r>
            <w:r w:rsidRPr="002C4F0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i/>
                <w:sz w:val="24"/>
                <w:szCs w:val="24"/>
              </w:rPr>
              <w:t>на уроке.</w:t>
            </w:r>
          </w:p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Спасибо</w:t>
            </w:r>
            <w:r w:rsidRPr="002C4F0B">
              <w:rPr>
                <w:spacing w:val="-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</w:t>
            </w:r>
            <w:r w:rsidRPr="002C4F0B">
              <w:rPr>
                <w:spacing w:val="-2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урок!</w:t>
            </w:r>
          </w:p>
        </w:tc>
        <w:tc>
          <w:tcPr>
            <w:tcW w:w="1843" w:type="dxa"/>
            <w:gridSpan w:val="2"/>
            <w:vMerge w:val="restart"/>
          </w:tcPr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Записывают</w:t>
            </w:r>
          </w:p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2C4F0B">
              <w:rPr>
                <w:sz w:val="24"/>
                <w:szCs w:val="24"/>
              </w:rPr>
              <w:t>домашнее</w:t>
            </w:r>
            <w:r w:rsidRPr="002C4F0B">
              <w:rPr>
                <w:spacing w:val="43"/>
                <w:sz w:val="24"/>
                <w:szCs w:val="24"/>
              </w:rPr>
              <w:t xml:space="preserve"> </w:t>
            </w:r>
            <w:r w:rsidRPr="002C4F0B">
              <w:rPr>
                <w:sz w:val="24"/>
                <w:szCs w:val="24"/>
              </w:rPr>
              <w:t>зада</w:t>
            </w:r>
          </w:p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proofErr w:type="spellStart"/>
            <w:r w:rsidRPr="002C4F0B">
              <w:rPr>
                <w:sz w:val="24"/>
                <w:szCs w:val="24"/>
              </w:rPr>
              <w:t>ние</w:t>
            </w:r>
            <w:proofErr w:type="spellEnd"/>
            <w:r w:rsidRPr="002C4F0B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</w:tcPr>
          <w:p w:rsidR="00485100" w:rsidRPr="002C4F0B" w:rsidRDefault="00485100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485100" w:rsidRPr="002C4F0B" w:rsidTr="00485100">
        <w:trPr>
          <w:trHeight w:val="2208"/>
        </w:trPr>
        <w:tc>
          <w:tcPr>
            <w:tcW w:w="1657" w:type="dxa"/>
          </w:tcPr>
          <w:p w:rsidR="00485100" w:rsidRPr="002C4F0B" w:rsidRDefault="00485100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029" w:type="dxa"/>
            <w:gridSpan w:val="2"/>
            <w:vMerge/>
          </w:tcPr>
          <w:p w:rsidR="00485100" w:rsidRPr="002C4F0B" w:rsidRDefault="00485100" w:rsidP="009017B6">
            <w:pPr>
              <w:pStyle w:val="TableParagraph"/>
              <w:spacing w:line="360" w:lineRule="auto"/>
              <w:ind w:right="130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485100" w:rsidRPr="002C4F0B" w:rsidRDefault="00485100" w:rsidP="009017B6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485100" w:rsidRPr="002C4F0B" w:rsidRDefault="00485100" w:rsidP="009017B6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7969E6" w:rsidRPr="002C4F0B" w:rsidRDefault="007969E6" w:rsidP="009017B6">
      <w:pPr>
        <w:pStyle w:val="a3"/>
        <w:spacing w:line="360" w:lineRule="auto"/>
      </w:pPr>
    </w:p>
    <w:p w:rsidR="007969E6" w:rsidRPr="002C4F0B" w:rsidRDefault="007969E6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9017B6">
      <w:pPr>
        <w:pStyle w:val="a3"/>
        <w:spacing w:before="10" w:line="360" w:lineRule="auto"/>
        <w:sectPr w:rsidR="00A50E3C" w:rsidRPr="002C4F0B" w:rsidSect="00CE399A">
          <w:pgSz w:w="16840" w:h="11910" w:orient="landscape"/>
          <w:pgMar w:top="720" w:right="822" w:bottom="280" w:left="500" w:header="720" w:footer="720" w:gutter="0"/>
          <w:cols w:space="720"/>
        </w:sectPr>
      </w:pPr>
    </w:p>
    <w:p w:rsidR="00A50E3C" w:rsidRPr="002C4F0B" w:rsidRDefault="00A50E3C" w:rsidP="009017B6">
      <w:pPr>
        <w:pStyle w:val="a3"/>
        <w:spacing w:before="10" w:line="360" w:lineRule="auto"/>
        <w:rPr>
          <w:b/>
          <w:i/>
          <w:u w:val="single"/>
        </w:rPr>
      </w:pPr>
      <w:r w:rsidRPr="002C4F0B">
        <w:rPr>
          <w:b/>
          <w:i/>
          <w:u w:val="single"/>
        </w:rPr>
        <w:lastRenderedPageBreak/>
        <w:t xml:space="preserve">Приложение  1. Задание для групп </w:t>
      </w:r>
    </w:p>
    <w:p w:rsidR="00A50E3C" w:rsidRPr="002C4F0B" w:rsidRDefault="00A50E3C" w:rsidP="009017B6">
      <w:pPr>
        <w:pStyle w:val="a3"/>
        <w:spacing w:before="10" w:line="360" w:lineRule="auto"/>
      </w:pPr>
    </w:p>
    <w:p w:rsidR="00A50E3C" w:rsidRPr="002C4F0B" w:rsidRDefault="00A50E3C" w:rsidP="00A50E3C">
      <w:pPr>
        <w:ind w:left="-142"/>
        <w:rPr>
          <w:sz w:val="24"/>
          <w:szCs w:val="24"/>
        </w:rPr>
      </w:pPr>
      <w:r w:rsidRPr="002C4F0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231140</wp:posOffset>
            </wp:positionH>
            <wp:positionV relativeFrom="margin">
              <wp:align>top</wp:align>
            </wp:positionV>
            <wp:extent cx="1849755" cy="1386205"/>
            <wp:effectExtent l="19050" t="0" r="0" b="0"/>
            <wp:wrapSquare wrapText="bothSides"/>
            <wp:docPr id="3" name="Рисунок 1" descr="https://fsd.multiurok.ru/html/2020/05/09/s_5eb6ab4b959c9/144609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5/09/s_5eb6ab4b959c9/1446092_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sz w:val="24"/>
          <w:szCs w:val="24"/>
        </w:rPr>
        <w:t xml:space="preserve">      Кейс №1   «Стены» </w:t>
      </w:r>
    </w:p>
    <w:p w:rsidR="00A50E3C" w:rsidRPr="002C4F0B" w:rsidRDefault="00A50E3C" w:rsidP="00A50E3C">
      <w:pPr>
        <w:ind w:left="-142"/>
        <w:rPr>
          <w:sz w:val="24"/>
          <w:szCs w:val="24"/>
        </w:rPr>
      </w:pPr>
      <w:r w:rsidRPr="002C4F0B">
        <w:rPr>
          <w:sz w:val="24"/>
          <w:szCs w:val="24"/>
        </w:rPr>
        <w:t xml:space="preserve">Размер комнаты:    ширина 3 м,   длина 4 м,   высота 3 м. </w:t>
      </w:r>
    </w:p>
    <w:p w:rsidR="00A50E3C" w:rsidRPr="002C4F0B" w:rsidRDefault="00A50E3C" w:rsidP="00A50E3C">
      <w:pPr>
        <w:ind w:left="-142"/>
        <w:rPr>
          <w:sz w:val="24"/>
          <w:szCs w:val="24"/>
        </w:rPr>
      </w:pPr>
      <w:r w:rsidRPr="002C4F0B">
        <w:rPr>
          <w:sz w:val="24"/>
          <w:szCs w:val="24"/>
        </w:rPr>
        <w:t>Окно:  1  м</w:t>
      </w:r>
      <w:proofErr w:type="gramStart"/>
      <w:r w:rsidRPr="002C4F0B">
        <w:rPr>
          <w:sz w:val="24"/>
          <w:szCs w:val="24"/>
          <w:vertAlign w:val="superscript"/>
        </w:rPr>
        <w:t>2</w:t>
      </w:r>
      <w:proofErr w:type="gramEnd"/>
      <w:r w:rsidRPr="002C4F0B">
        <w:rPr>
          <w:sz w:val="24"/>
          <w:szCs w:val="24"/>
          <w:vertAlign w:val="superscript"/>
        </w:rPr>
        <w:t xml:space="preserve">                                             </w:t>
      </w:r>
      <w:r w:rsidRPr="002C4F0B">
        <w:rPr>
          <w:sz w:val="24"/>
          <w:szCs w:val="24"/>
        </w:rPr>
        <w:t>Дверь: 2  м</w:t>
      </w:r>
      <w:r w:rsidRPr="002C4F0B">
        <w:rPr>
          <w:sz w:val="24"/>
          <w:szCs w:val="24"/>
          <w:vertAlign w:val="superscript"/>
        </w:rPr>
        <w:t>2</w:t>
      </w:r>
    </w:p>
    <w:p w:rsidR="00A50E3C" w:rsidRPr="002C4F0B" w:rsidRDefault="00A50E3C" w:rsidP="00A50E3C">
      <w:pPr>
        <w:shd w:val="clear" w:color="auto" w:fill="FFFFFF"/>
        <w:textAlignment w:val="baseline"/>
        <w:rPr>
          <w:sz w:val="24"/>
          <w:szCs w:val="24"/>
        </w:rPr>
      </w:pPr>
      <w:r w:rsidRPr="002C4F0B">
        <w:rPr>
          <w:sz w:val="24"/>
          <w:szCs w:val="24"/>
        </w:rPr>
        <w:t xml:space="preserve">    </w:t>
      </w:r>
    </w:p>
    <w:p w:rsidR="00A50E3C" w:rsidRPr="002C4F0B" w:rsidRDefault="00A50E3C" w:rsidP="00A50E3C">
      <w:pPr>
        <w:shd w:val="clear" w:color="auto" w:fill="FFFFFF"/>
        <w:textAlignment w:val="baseline"/>
        <w:rPr>
          <w:sz w:val="24"/>
          <w:szCs w:val="24"/>
        </w:rPr>
      </w:pPr>
    </w:p>
    <w:p w:rsidR="00A50E3C" w:rsidRPr="002C4F0B" w:rsidRDefault="00A50E3C" w:rsidP="00A50E3C">
      <w:pPr>
        <w:shd w:val="clear" w:color="auto" w:fill="FFFFFF"/>
        <w:textAlignment w:val="baseline"/>
        <w:rPr>
          <w:sz w:val="24"/>
          <w:szCs w:val="24"/>
        </w:rPr>
      </w:pPr>
    </w:p>
    <w:p w:rsidR="00A50E3C" w:rsidRPr="002C4F0B" w:rsidRDefault="00A50E3C" w:rsidP="00A50E3C">
      <w:pPr>
        <w:shd w:val="clear" w:color="auto" w:fill="FFFFFF"/>
        <w:textAlignment w:val="baseline"/>
        <w:rPr>
          <w:b/>
          <w:i/>
          <w:color w:val="333333"/>
          <w:sz w:val="24"/>
          <w:szCs w:val="24"/>
          <w:u w:val="single"/>
          <w:lang w:eastAsia="ru-RU"/>
        </w:rPr>
      </w:pPr>
      <w:proofErr w:type="gramStart"/>
      <w:r w:rsidRPr="002C4F0B">
        <w:rPr>
          <w:b/>
          <w:i/>
          <w:color w:val="000000"/>
          <w:sz w:val="24"/>
          <w:szCs w:val="24"/>
          <w:u w:val="single"/>
          <w:lang w:eastAsia="ru-RU"/>
        </w:rPr>
        <w:t>Виниловые</w:t>
      </w:r>
      <w:proofErr w:type="gramEnd"/>
      <w:r w:rsidRPr="002C4F0B">
        <w:rPr>
          <w:b/>
          <w:i/>
          <w:color w:val="000000"/>
          <w:sz w:val="24"/>
          <w:szCs w:val="24"/>
          <w:u w:val="single"/>
          <w:lang w:eastAsia="ru-RU"/>
        </w:rPr>
        <w:t xml:space="preserve"> на бумажной основе</w:t>
      </w:r>
      <w:r w:rsidRPr="002C4F0B">
        <w:rPr>
          <w:b/>
          <w:i/>
          <w:color w:val="333333"/>
          <w:sz w:val="24"/>
          <w:szCs w:val="24"/>
          <w:u w:val="single"/>
          <w:lang w:eastAsia="ru-RU"/>
        </w:rPr>
        <w:t xml:space="preserve"> </w:t>
      </w:r>
    </w:p>
    <w:p w:rsidR="00A50E3C" w:rsidRPr="002C4F0B" w:rsidRDefault="00A50E3C" w:rsidP="00A50E3C">
      <w:pPr>
        <w:shd w:val="clear" w:color="auto" w:fill="FFFFFF"/>
        <w:textAlignment w:val="baseline"/>
        <w:rPr>
          <w:b/>
          <w:i/>
          <w:color w:val="333333"/>
          <w:sz w:val="24"/>
          <w:szCs w:val="24"/>
          <w:u w:val="single"/>
          <w:lang w:eastAsia="ru-RU"/>
        </w:rPr>
      </w:pPr>
      <w:r w:rsidRPr="002C4F0B">
        <w:rPr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4737100</wp:posOffset>
            </wp:positionH>
            <wp:positionV relativeFrom="margin">
              <wp:posOffset>2095500</wp:posOffset>
            </wp:positionV>
            <wp:extent cx="1925955" cy="1283970"/>
            <wp:effectExtent l="19050" t="0" r="0" b="0"/>
            <wp:wrapSquare wrapText="bothSides"/>
            <wp:docPr id="5" name="Рисунок 1" descr="https://avatars.mds.yandex.net/i?id=16e858b73b4490d7fb1b4b96897c8d711d855a5b-48776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6e858b73b4490d7fb1b4b96897c8d711d855a5b-48776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color w:val="333333"/>
          <w:sz w:val="24"/>
          <w:szCs w:val="24"/>
          <w:shd w:val="clear" w:color="auto" w:fill="FFFFFF"/>
        </w:rPr>
        <w:t>Бумага в качестве несущего слоя обладает достаточной плотностью и прочностью, чтобы удержать на стене тяжелую виниловую пленку. При этом она дышит, не позволяя развиваться на клее грибку и плесени.</w:t>
      </w:r>
    </w:p>
    <w:p w:rsidR="00A50E3C" w:rsidRPr="002C4F0B" w:rsidRDefault="00A50E3C" w:rsidP="00A50E3C">
      <w:pPr>
        <w:shd w:val="clear" w:color="auto" w:fill="FFFFFF"/>
        <w:textAlignment w:val="baseline"/>
        <w:rPr>
          <w:color w:val="333333"/>
          <w:sz w:val="24"/>
          <w:szCs w:val="24"/>
          <w:lang w:eastAsia="ru-RU"/>
        </w:rPr>
      </w:pPr>
      <w:r w:rsidRPr="002C4F0B">
        <w:rPr>
          <w:color w:val="333333"/>
          <w:sz w:val="24"/>
          <w:szCs w:val="24"/>
          <w:lang w:eastAsia="ru-RU"/>
        </w:rPr>
        <w:t>У таких обоев много плюсов:</w:t>
      </w:r>
    </w:p>
    <w:p w:rsidR="00A50E3C" w:rsidRPr="002C4F0B" w:rsidRDefault="00A50E3C" w:rsidP="00A50E3C">
      <w:pPr>
        <w:widowControl/>
        <w:numPr>
          <w:ilvl w:val="0"/>
          <w:numId w:val="6"/>
        </w:numPr>
        <w:shd w:val="clear" w:color="auto" w:fill="FFFFFF"/>
        <w:autoSpaceDE/>
        <w:autoSpaceDN/>
        <w:ind w:left="0"/>
        <w:textAlignment w:val="baseline"/>
        <w:rPr>
          <w:color w:val="333333"/>
          <w:sz w:val="24"/>
          <w:szCs w:val="24"/>
          <w:lang w:eastAsia="ru-RU"/>
        </w:rPr>
      </w:pPr>
      <w:r w:rsidRPr="002C4F0B">
        <w:rPr>
          <w:color w:val="333333"/>
          <w:sz w:val="24"/>
          <w:szCs w:val="24"/>
          <w:lang w:eastAsia="ru-RU"/>
        </w:rPr>
        <w:t>- легко клеятся;</w:t>
      </w:r>
    </w:p>
    <w:p w:rsidR="00A50E3C" w:rsidRPr="002C4F0B" w:rsidRDefault="00A50E3C" w:rsidP="00A50E3C">
      <w:pPr>
        <w:widowControl/>
        <w:numPr>
          <w:ilvl w:val="0"/>
          <w:numId w:val="6"/>
        </w:numPr>
        <w:shd w:val="clear" w:color="auto" w:fill="FFFFFF"/>
        <w:autoSpaceDE/>
        <w:autoSpaceDN/>
        <w:ind w:left="0"/>
        <w:textAlignment w:val="baseline"/>
        <w:rPr>
          <w:color w:val="333333"/>
          <w:sz w:val="24"/>
          <w:szCs w:val="24"/>
          <w:lang w:eastAsia="ru-RU"/>
        </w:rPr>
      </w:pPr>
      <w:r w:rsidRPr="002C4F0B">
        <w:rPr>
          <w:color w:val="333333"/>
          <w:sz w:val="24"/>
          <w:szCs w:val="24"/>
          <w:lang w:eastAsia="ru-RU"/>
        </w:rPr>
        <w:t>- имеют четко выраженный рельеф или рисунок;</w:t>
      </w:r>
    </w:p>
    <w:p w:rsidR="00A50E3C" w:rsidRPr="002C4F0B" w:rsidRDefault="00A50E3C" w:rsidP="00A50E3C">
      <w:pPr>
        <w:widowControl/>
        <w:numPr>
          <w:ilvl w:val="0"/>
          <w:numId w:val="6"/>
        </w:numPr>
        <w:shd w:val="clear" w:color="auto" w:fill="FFFFFF"/>
        <w:autoSpaceDE/>
        <w:autoSpaceDN/>
        <w:ind w:left="0"/>
        <w:textAlignment w:val="baseline"/>
        <w:rPr>
          <w:color w:val="333333"/>
          <w:sz w:val="24"/>
          <w:szCs w:val="24"/>
          <w:lang w:eastAsia="ru-RU"/>
        </w:rPr>
      </w:pPr>
      <w:r w:rsidRPr="002C4F0B">
        <w:rPr>
          <w:color w:val="333333"/>
          <w:sz w:val="24"/>
          <w:szCs w:val="24"/>
          <w:lang w:eastAsia="ru-RU"/>
        </w:rPr>
        <w:t>- хорошо скрывают небольшие погрешности стены;</w:t>
      </w:r>
    </w:p>
    <w:p w:rsidR="00A50E3C" w:rsidRPr="002C4F0B" w:rsidRDefault="00A50E3C" w:rsidP="00A50E3C">
      <w:pPr>
        <w:shd w:val="clear" w:color="auto" w:fill="FFFFFF"/>
        <w:textAlignment w:val="baseline"/>
        <w:rPr>
          <w:color w:val="333333"/>
          <w:sz w:val="24"/>
          <w:szCs w:val="24"/>
          <w:lang w:eastAsia="ru-RU"/>
        </w:rPr>
      </w:pPr>
      <w:r w:rsidRPr="002C4F0B">
        <w:rPr>
          <w:color w:val="333333"/>
          <w:sz w:val="24"/>
          <w:szCs w:val="24"/>
          <w:lang w:eastAsia="ru-RU"/>
        </w:rPr>
        <w:t>- имеют огромный ассортимент по фактуре, цвету и рисунку.</w:t>
      </w:r>
    </w:p>
    <w:p w:rsidR="00A50E3C" w:rsidRPr="002C4F0B" w:rsidRDefault="00A50E3C" w:rsidP="00A50E3C">
      <w:pPr>
        <w:shd w:val="clear" w:color="auto" w:fill="FFFFFF"/>
        <w:textAlignment w:val="baseline"/>
        <w:rPr>
          <w:color w:val="333333"/>
          <w:sz w:val="24"/>
          <w:szCs w:val="24"/>
          <w:lang w:eastAsia="ru-RU"/>
        </w:rPr>
      </w:pPr>
      <w:r w:rsidRPr="002C4F0B">
        <w:rPr>
          <w:color w:val="333333"/>
          <w:sz w:val="24"/>
          <w:szCs w:val="24"/>
          <w:lang w:eastAsia="ru-RU"/>
        </w:rPr>
        <w:t>Недостаток один, но важный — легко повреждаются.</w:t>
      </w:r>
    </w:p>
    <w:p w:rsidR="00A50E3C" w:rsidRPr="002C4F0B" w:rsidRDefault="00A50E3C" w:rsidP="00A50E3C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373737"/>
          <w:sz w:val="24"/>
          <w:szCs w:val="24"/>
        </w:rPr>
      </w:pP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b/>
          <w:i/>
          <w:noProof/>
          <w:color w:val="373737"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4783455</wp:posOffset>
            </wp:positionH>
            <wp:positionV relativeFrom="margin">
              <wp:posOffset>3728720</wp:posOffset>
            </wp:positionV>
            <wp:extent cx="1976755" cy="1306195"/>
            <wp:effectExtent l="19050" t="0" r="4445" b="0"/>
            <wp:wrapSquare wrapText="bothSides"/>
            <wp:docPr id="10" name="Рисунок 10" descr="https://avatars.mds.yandex.net/i?id=1b90b1c55580b48ccbd5ffe90d3d8b134701f26e-81299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1b90b1c55580b48ccbd5ffe90d3d8b134701f26e-812994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C4F0B">
        <w:rPr>
          <w:b/>
          <w:i/>
          <w:color w:val="373737"/>
          <w:sz w:val="24"/>
          <w:szCs w:val="24"/>
          <w:u w:val="single"/>
        </w:rPr>
        <w:t>Флизелиновые</w:t>
      </w:r>
      <w:proofErr w:type="spellEnd"/>
      <w:r w:rsidRPr="002C4F0B">
        <w:rPr>
          <w:color w:val="373737"/>
          <w:sz w:val="24"/>
          <w:szCs w:val="24"/>
        </w:rPr>
        <w:t xml:space="preserve"> обои </w:t>
      </w:r>
      <w:r w:rsidRPr="002C4F0B">
        <w:rPr>
          <w:color w:val="373737"/>
          <w:sz w:val="24"/>
          <w:szCs w:val="24"/>
          <w:shd w:val="clear" w:color="auto" w:fill="FFFFFF"/>
          <w:lang w:eastAsia="ru-RU"/>
        </w:rPr>
        <w:t>на 70% состоят из целлюлозы. Нетканое сырье относят к разновидностям бумаги. Подготовленные волокна укладывают слоями, спрессовывают под высоким давлением. После пропитки и обработки получают прочное полотно, напоминающее ткань.</w:t>
      </w:r>
    </w:p>
    <w:p w:rsidR="00A50E3C" w:rsidRPr="002C4F0B" w:rsidRDefault="00A50E3C" w:rsidP="00A50E3C">
      <w:pPr>
        <w:pStyle w:val="a7"/>
        <w:shd w:val="clear" w:color="auto" w:fill="FFFFFF"/>
        <w:spacing w:before="0" w:beforeAutospacing="0" w:after="0" w:afterAutospacing="0"/>
        <w:rPr>
          <w:color w:val="373737"/>
        </w:rPr>
      </w:pPr>
      <w:r w:rsidRPr="002C4F0B">
        <w:rPr>
          <w:color w:val="373737"/>
        </w:rPr>
        <w:t xml:space="preserve">Качественный материал, выполненный по технологии, безопасен для людей. Если производитель не удешевил состав, то вред </w:t>
      </w:r>
      <w:proofErr w:type="spellStart"/>
      <w:r w:rsidRPr="002C4F0B">
        <w:rPr>
          <w:color w:val="373737"/>
        </w:rPr>
        <w:t>флизелиновых</w:t>
      </w:r>
      <w:proofErr w:type="spellEnd"/>
      <w:r w:rsidRPr="002C4F0B">
        <w:rPr>
          <w:color w:val="373737"/>
        </w:rPr>
        <w:t xml:space="preserve"> обоев минимален.</w:t>
      </w:r>
    </w:p>
    <w:p w:rsidR="00A50E3C" w:rsidRPr="002C4F0B" w:rsidRDefault="00A50E3C" w:rsidP="00A50E3C">
      <w:pPr>
        <w:pStyle w:val="a7"/>
        <w:shd w:val="clear" w:color="auto" w:fill="FFFFFF"/>
        <w:spacing w:before="0" w:beforeAutospacing="0" w:after="0" w:afterAutospacing="0"/>
        <w:rPr>
          <w:color w:val="373737"/>
        </w:rPr>
      </w:pPr>
      <w:r w:rsidRPr="002C4F0B">
        <w:rPr>
          <w:color w:val="373737"/>
        </w:rPr>
        <w:t>Плюсы:</w:t>
      </w:r>
      <w:r w:rsidRPr="002C4F0B">
        <w:rPr>
          <w:color w:val="000000"/>
        </w:rPr>
        <w:br/>
        <w:t xml:space="preserve">1) легки в монтаже: их не нужно намазывать клеем, достаточно </w:t>
      </w:r>
    </w:p>
    <w:p w:rsidR="00A50E3C" w:rsidRPr="002C4F0B" w:rsidRDefault="00A50E3C" w:rsidP="00A50E3C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нанести его на оклеиваемую поверхность;.</w:t>
      </w:r>
      <w:r w:rsidRPr="002C4F0B">
        <w:rPr>
          <w:color w:val="000000"/>
          <w:sz w:val="24"/>
          <w:szCs w:val="24"/>
          <w:lang w:eastAsia="ru-RU"/>
        </w:rPr>
        <w:br/>
        <w:t>2) отличаются долгим сроком эксплуатации и не требуют сложного ухода;</w:t>
      </w:r>
      <w:r w:rsidRPr="002C4F0B">
        <w:rPr>
          <w:color w:val="000000"/>
          <w:sz w:val="24"/>
          <w:szCs w:val="24"/>
          <w:lang w:eastAsia="ru-RU"/>
        </w:rPr>
        <w:br/>
        <w:t>3) отличаются плотностью и устойчивостью к механическому воздействию, такие обои можно мыть и использовать в освещаемых солнцем комнатах – выцветание им не грозит.</w:t>
      </w: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shd w:val="clear" w:color="auto" w:fill="FFFFFF"/>
          <w:lang w:eastAsia="ru-RU"/>
        </w:rPr>
        <w:t xml:space="preserve">К недостаткам </w:t>
      </w:r>
      <w:proofErr w:type="spellStart"/>
      <w:r w:rsidRPr="002C4F0B">
        <w:rPr>
          <w:color w:val="373737"/>
          <w:sz w:val="24"/>
          <w:szCs w:val="24"/>
          <w:shd w:val="clear" w:color="auto" w:fill="FFFFFF"/>
          <w:lang w:eastAsia="ru-RU"/>
        </w:rPr>
        <w:t>флизелиновой</w:t>
      </w:r>
      <w:proofErr w:type="spellEnd"/>
      <w:r w:rsidRPr="002C4F0B">
        <w:rPr>
          <w:color w:val="373737"/>
          <w:sz w:val="24"/>
          <w:szCs w:val="24"/>
          <w:shd w:val="clear" w:color="auto" w:fill="FFFFFF"/>
          <w:lang w:eastAsia="ru-RU"/>
        </w:rPr>
        <w:t xml:space="preserve"> отделки относят ограниченность дизайна и расцветок.</w:t>
      </w:r>
    </w:p>
    <w:p w:rsidR="00A50E3C" w:rsidRPr="002C4F0B" w:rsidRDefault="00A50E3C" w:rsidP="00A50E3C">
      <w:pPr>
        <w:rPr>
          <w:b/>
          <w:i/>
          <w:sz w:val="24"/>
          <w:szCs w:val="24"/>
          <w:u w:val="single"/>
        </w:rPr>
      </w:pPr>
      <w:r w:rsidRPr="002C4F0B">
        <w:rPr>
          <w:b/>
          <w:i/>
          <w:sz w:val="24"/>
          <w:szCs w:val="24"/>
          <w:u w:val="single"/>
        </w:rPr>
        <w:t>Декоративная штукатурка</w:t>
      </w:r>
    </w:p>
    <w:p w:rsidR="00A50E3C" w:rsidRPr="002C4F0B" w:rsidRDefault="00A50E3C" w:rsidP="00A50E3C">
      <w:pPr>
        <w:pStyle w:val="2"/>
        <w:spacing w:before="0" w:beforeAutospacing="0" w:after="0" w:afterAutospacing="0" w:line="120" w:lineRule="atLeast"/>
        <w:textAlignment w:val="baseline"/>
        <w:rPr>
          <w:b w:val="0"/>
          <w:color w:val="000000"/>
          <w:sz w:val="24"/>
          <w:szCs w:val="24"/>
        </w:rPr>
      </w:pPr>
      <w:r w:rsidRPr="002C4F0B">
        <w:rPr>
          <w:b w:val="0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-59690</wp:posOffset>
            </wp:positionH>
            <wp:positionV relativeFrom="margin">
              <wp:posOffset>6320790</wp:posOffset>
            </wp:positionV>
            <wp:extent cx="2271395" cy="1054735"/>
            <wp:effectExtent l="19050" t="0" r="0" b="0"/>
            <wp:wrapSquare wrapText="bothSides"/>
            <wp:docPr id="7" name="Рисунок 7" descr="https://avatars.mds.yandex.net/i?id=8f9132f863d336728a82625761b2a9c9969d6cf9-757087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8f9132f863d336728a82625761b2a9c9969d6cf9-757087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b w:val="0"/>
          <w:sz w:val="24"/>
          <w:szCs w:val="24"/>
        </w:rPr>
        <w:t xml:space="preserve">  П</w:t>
      </w:r>
      <w:r w:rsidRPr="002C4F0B">
        <w:rPr>
          <w:b w:val="0"/>
          <w:color w:val="000000"/>
          <w:sz w:val="24"/>
          <w:szCs w:val="24"/>
        </w:rPr>
        <w:t>о сравнению со многими другими отделочными материалами, предназначенными для обработки стен, декоративная штукатурка обладает целым рядом неоспоримых преимуществ:</w:t>
      </w:r>
    </w:p>
    <w:p w:rsidR="00A50E3C" w:rsidRPr="002C4F0B" w:rsidRDefault="00A50E3C" w:rsidP="00A50E3C">
      <w:pPr>
        <w:widowControl/>
        <w:numPr>
          <w:ilvl w:val="0"/>
          <w:numId w:val="7"/>
        </w:numPr>
        <w:autoSpaceDE/>
        <w:autoSpaceDN/>
        <w:spacing w:line="140" w:lineRule="atLeast"/>
        <w:ind w:left="316"/>
        <w:jc w:val="both"/>
        <w:textAlignment w:val="baseline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высокие экологические свойства;</w:t>
      </w:r>
    </w:p>
    <w:p w:rsidR="00A50E3C" w:rsidRPr="002C4F0B" w:rsidRDefault="00A50E3C" w:rsidP="00A50E3C">
      <w:pPr>
        <w:widowControl/>
        <w:numPr>
          <w:ilvl w:val="0"/>
          <w:numId w:val="7"/>
        </w:numPr>
        <w:autoSpaceDE/>
        <w:autoSpaceDN/>
        <w:spacing w:line="140" w:lineRule="atLeast"/>
        <w:ind w:left="316"/>
        <w:jc w:val="both"/>
        <w:textAlignment w:val="baseline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широкое разнообразие цветов, фактур и текстур;</w:t>
      </w:r>
    </w:p>
    <w:p w:rsidR="00A50E3C" w:rsidRPr="002C4F0B" w:rsidRDefault="00A50E3C" w:rsidP="00A50E3C">
      <w:pPr>
        <w:widowControl/>
        <w:numPr>
          <w:ilvl w:val="0"/>
          <w:numId w:val="7"/>
        </w:numPr>
        <w:autoSpaceDE/>
        <w:autoSpaceDN/>
        <w:spacing w:line="140" w:lineRule="atLeast"/>
        <w:ind w:left="316"/>
        <w:jc w:val="both"/>
        <w:textAlignment w:val="baseline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простота приготовления смеси и ее нанесения на поверхности;</w:t>
      </w:r>
    </w:p>
    <w:p w:rsidR="00A50E3C" w:rsidRPr="002C4F0B" w:rsidRDefault="00A50E3C" w:rsidP="00A50E3C">
      <w:pPr>
        <w:widowControl/>
        <w:numPr>
          <w:ilvl w:val="0"/>
          <w:numId w:val="7"/>
        </w:numPr>
        <w:autoSpaceDE/>
        <w:autoSpaceDN/>
        <w:spacing w:line="140" w:lineRule="atLeast"/>
        <w:ind w:left="316"/>
        <w:jc w:val="both"/>
        <w:textAlignment w:val="baseline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относительно невысокая стоимость.</w:t>
      </w:r>
    </w:p>
    <w:p w:rsidR="00A50E3C" w:rsidRPr="002C4F0B" w:rsidRDefault="00A50E3C" w:rsidP="00A50E3C">
      <w:pPr>
        <w:spacing w:line="140" w:lineRule="atLeast"/>
        <w:jc w:val="both"/>
        <w:textAlignment w:val="baseline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 xml:space="preserve">Что же касается недостатков, то среди них можно отметить разве что небольшую </w:t>
      </w:r>
      <w:proofErr w:type="spellStart"/>
      <w:r w:rsidRPr="002C4F0B">
        <w:rPr>
          <w:color w:val="000000"/>
          <w:sz w:val="24"/>
          <w:szCs w:val="24"/>
          <w:lang w:eastAsia="ru-RU"/>
        </w:rPr>
        <w:t>паропропускаемость</w:t>
      </w:r>
      <w:proofErr w:type="spellEnd"/>
      <w:r w:rsidRPr="002C4F0B">
        <w:rPr>
          <w:color w:val="000000"/>
          <w:sz w:val="24"/>
          <w:szCs w:val="24"/>
          <w:lang w:eastAsia="ru-RU"/>
        </w:rPr>
        <w:t xml:space="preserve"> некоторых разновидностей, а также подверженность негативному воздействию прямых солнечных лучей.</w:t>
      </w:r>
    </w:p>
    <w:tbl>
      <w:tblPr>
        <w:tblW w:w="847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50"/>
        <w:gridCol w:w="2552"/>
        <w:gridCol w:w="2977"/>
      </w:tblGrid>
      <w:tr w:rsidR="00A50E3C" w:rsidRPr="002C4F0B" w:rsidTr="00A50E3C">
        <w:tc>
          <w:tcPr>
            <w:tcW w:w="2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Виды обоев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Ширина 100см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производство</w:t>
            </w:r>
          </w:p>
        </w:tc>
      </w:tr>
      <w:tr w:rsidR="00A50E3C" w:rsidRPr="002C4F0B" w:rsidTr="00A50E3C">
        <w:tc>
          <w:tcPr>
            <w:tcW w:w="2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C4F0B">
              <w:rPr>
                <w:color w:val="000000"/>
                <w:sz w:val="24"/>
                <w:szCs w:val="24"/>
                <w:lang w:eastAsia="ru-RU"/>
              </w:rPr>
              <w:t>Виниловые</w:t>
            </w:r>
            <w:proofErr w:type="gramEnd"/>
            <w:r w:rsidRPr="002C4F0B">
              <w:rPr>
                <w:color w:val="000000"/>
                <w:sz w:val="24"/>
                <w:szCs w:val="24"/>
                <w:lang w:eastAsia="ru-RU"/>
              </w:rPr>
              <w:t xml:space="preserve"> на бумажной основе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930 руб.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</w:tr>
      <w:tr w:rsidR="00A50E3C" w:rsidRPr="002C4F0B" w:rsidTr="00A50E3C">
        <w:trPr>
          <w:trHeight w:val="635"/>
        </w:trPr>
        <w:tc>
          <w:tcPr>
            <w:tcW w:w="295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4F0B">
              <w:rPr>
                <w:color w:val="000000"/>
                <w:sz w:val="24"/>
                <w:szCs w:val="24"/>
                <w:lang w:eastAsia="ru-RU"/>
              </w:rPr>
              <w:t>Флизелиновые</w:t>
            </w:r>
            <w:proofErr w:type="spellEnd"/>
          </w:p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1410 руб.</w:t>
            </w:r>
          </w:p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1790 руб.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Россия</w:t>
            </w:r>
          </w:p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Германия</w:t>
            </w:r>
          </w:p>
        </w:tc>
      </w:tr>
      <w:tr w:rsidR="00A50E3C" w:rsidRPr="002C4F0B" w:rsidTr="00A50E3C">
        <w:trPr>
          <w:trHeight w:val="510"/>
        </w:trPr>
        <w:tc>
          <w:tcPr>
            <w:tcW w:w="295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 xml:space="preserve">Декоративная штукатурка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550 руб. за м</w:t>
            </w:r>
            <w:proofErr w:type="gramStart"/>
            <w:r w:rsidRPr="002C4F0B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Россия</w:t>
            </w:r>
          </w:p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50E3C" w:rsidRPr="002C4F0B" w:rsidTr="00A50E3C">
        <w:trPr>
          <w:trHeight w:val="68"/>
        </w:trPr>
        <w:tc>
          <w:tcPr>
            <w:tcW w:w="2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50E3C" w:rsidRPr="002C4F0B" w:rsidRDefault="00A50E3C" w:rsidP="00A50E3C">
      <w:pPr>
        <w:rPr>
          <w:sz w:val="24"/>
          <w:szCs w:val="24"/>
        </w:rPr>
      </w:pPr>
    </w:p>
    <w:p w:rsidR="00A50E3C" w:rsidRPr="002C4F0B" w:rsidRDefault="00A50E3C" w:rsidP="00A50E3C">
      <w:pPr>
        <w:rPr>
          <w:b/>
          <w:i/>
          <w:sz w:val="24"/>
          <w:szCs w:val="24"/>
        </w:rPr>
      </w:pPr>
      <w:r w:rsidRPr="002C4F0B">
        <w:rPr>
          <w:b/>
          <w:i/>
          <w:sz w:val="24"/>
          <w:szCs w:val="24"/>
        </w:rPr>
        <w:lastRenderedPageBreak/>
        <w:t>Кейс №2   «Пол»</w:t>
      </w:r>
      <w:r w:rsidRPr="002C4F0B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39265" cy="1303655"/>
            <wp:effectExtent l="19050" t="0" r="0" b="0"/>
            <wp:wrapSquare wrapText="bothSides"/>
            <wp:docPr id="8" name="Рисунок 1" descr="https://fsd.multiurok.ru/html/2020/05/09/s_5eb6ab4b959c9/144609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5/09/s_5eb6ab4b959c9/1446092_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b/>
          <w:i/>
          <w:sz w:val="24"/>
          <w:szCs w:val="24"/>
        </w:rPr>
        <w:t>.</w:t>
      </w:r>
    </w:p>
    <w:p w:rsidR="00A50E3C" w:rsidRPr="002C4F0B" w:rsidRDefault="00A50E3C" w:rsidP="00A50E3C">
      <w:pPr>
        <w:ind w:left="-142"/>
        <w:rPr>
          <w:sz w:val="24"/>
          <w:szCs w:val="24"/>
        </w:rPr>
      </w:pPr>
      <w:r w:rsidRPr="002C4F0B">
        <w:rPr>
          <w:sz w:val="24"/>
          <w:szCs w:val="24"/>
        </w:rPr>
        <w:t xml:space="preserve">Размер комнаты:    ширина 3 м,   длина 4 м,   высота 3 м. </w:t>
      </w:r>
    </w:p>
    <w:p w:rsidR="00A50E3C" w:rsidRPr="002C4F0B" w:rsidRDefault="00A50E3C" w:rsidP="00A50E3C">
      <w:pPr>
        <w:rPr>
          <w:sz w:val="24"/>
          <w:szCs w:val="24"/>
        </w:rPr>
      </w:pPr>
    </w:p>
    <w:p w:rsidR="00A50E3C" w:rsidRPr="002C4F0B" w:rsidRDefault="00A50E3C" w:rsidP="00A50E3C">
      <w:pPr>
        <w:rPr>
          <w:sz w:val="24"/>
          <w:szCs w:val="24"/>
        </w:rPr>
      </w:pPr>
    </w:p>
    <w:p w:rsidR="00A50E3C" w:rsidRPr="002C4F0B" w:rsidRDefault="00A50E3C" w:rsidP="00A50E3C">
      <w:pPr>
        <w:shd w:val="clear" w:color="auto" w:fill="FFFFFF"/>
        <w:spacing w:after="158"/>
        <w:rPr>
          <w:color w:val="222222"/>
          <w:sz w:val="24"/>
          <w:szCs w:val="24"/>
          <w:shd w:val="clear" w:color="auto" w:fill="F7F7F7"/>
        </w:rPr>
      </w:pPr>
      <w:r w:rsidRPr="002C4F0B">
        <w:rPr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4984115</wp:posOffset>
            </wp:positionH>
            <wp:positionV relativeFrom="margin">
              <wp:posOffset>1588135</wp:posOffset>
            </wp:positionV>
            <wp:extent cx="2040255" cy="1506855"/>
            <wp:effectExtent l="19050" t="0" r="0" b="0"/>
            <wp:wrapSquare wrapText="bothSides"/>
            <wp:docPr id="13" name="Рисунок 13" descr="https://avatars.mds.yandex.net/i?id=478bf6696bbccb059f96a40258261853-54748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478bf6696bbccb059f96a40258261853-54748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C4F0B">
        <w:rPr>
          <w:color w:val="222222"/>
          <w:sz w:val="24"/>
          <w:szCs w:val="24"/>
          <w:shd w:val="clear" w:color="auto" w:fill="F7F7F7"/>
        </w:rPr>
        <w:t>Ламинат</w:t>
      </w:r>
      <w:proofErr w:type="spellEnd"/>
      <w:r w:rsidRPr="002C4F0B">
        <w:rPr>
          <w:color w:val="222222"/>
          <w:sz w:val="24"/>
          <w:szCs w:val="24"/>
          <w:shd w:val="clear" w:color="auto" w:fill="F7F7F7"/>
        </w:rPr>
        <w:t xml:space="preserve"> — разновидность синтетических композитных полов. Он универсален и применим почти в любых помещениях, современная система замков облегчает укладку, а также снятие и замену половиц. </w:t>
      </w:r>
      <w:proofErr w:type="spellStart"/>
      <w:r w:rsidRPr="002C4F0B">
        <w:rPr>
          <w:color w:val="222222"/>
          <w:sz w:val="24"/>
          <w:szCs w:val="24"/>
          <w:shd w:val="clear" w:color="auto" w:fill="F7F7F7"/>
        </w:rPr>
        <w:t>Ламинат</w:t>
      </w:r>
      <w:proofErr w:type="spellEnd"/>
      <w:r w:rsidRPr="002C4F0B">
        <w:rPr>
          <w:color w:val="222222"/>
          <w:sz w:val="24"/>
          <w:szCs w:val="24"/>
          <w:shd w:val="clear" w:color="auto" w:fill="F7F7F7"/>
        </w:rPr>
        <w:t xml:space="preserve"> — напольное покрытие из </w:t>
      </w:r>
      <w:proofErr w:type="spellStart"/>
      <w:proofErr w:type="gramStart"/>
      <w:r w:rsidRPr="002C4F0B">
        <w:rPr>
          <w:color w:val="222222"/>
          <w:sz w:val="24"/>
          <w:szCs w:val="24"/>
          <w:shd w:val="clear" w:color="auto" w:fill="F7F7F7"/>
        </w:rPr>
        <w:t>древесно-волокнистых</w:t>
      </w:r>
      <w:proofErr w:type="spellEnd"/>
      <w:proofErr w:type="gramEnd"/>
      <w:r w:rsidRPr="002C4F0B">
        <w:rPr>
          <w:color w:val="222222"/>
          <w:sz w:val="24"/>
          <w:szCs w:val="24"/>
          <w:shd w:val="clear" w:color="auto" w:fill="F7F7F7"/>
        </w:rPr>
        <w:t xml:space="preserve"> или </w:t>
      </w:r>
      <w:proofErr w:type="spellStart"/>
      <w:r w:rsidRPr="002C4F0B">
        <w:rPr>
          <w:color w:val="222222"/>
          <w:sz w:val="24"/>
          <w:szCs w:val="24"/>
          <w:shd w:val="clear" w:color="auto" w:fill="F7F7F7"/>
        </w:rPr>
        <w:t>моноструктурных</w:t>
      </w:r>
      <w:proofErr w:type="spellEnd"/>
      <w:r w:rsidRPr="002C4F0B">
        <w:rPr>
          <w:color w:val="222222"/>
          <w:sz w:val="24"/>
          <w:szCs w:val="24"/>
          <w:shd w:val="clear" w:color="auto" w:fill="F7F7F7"/>
        </w:rPr>
        <w:t xml:space="preserve"> древесных плит с облицовкой на основе термореактивных полимеров.</w:t>
      </w:r>
    </w:p>
    <w:p w:rsidR="00A50E3C" w:rsidRPr="002C4F0B" w:rsidRDefault="00A50E3C" w:rsidP="00A50E3C">
      <w:pPr>
        <w:shd w:val="clear" w:color="auto" w:fill="FFFFFF"/>
        <w:spacing w:after="158"/>
        <w:rPr>
          <w:color w:val="000000"/>
          <w:sz w:val="24"/>
          <w:szCs w:val="24"/>
          <w:lang w:eastAsia="ru-RU"/>
        </w:rPr>
      </w:pPr>
      <w:proofErr w:type="spellStart"/>
      <w:r w:rsidRPr="002C4F0B">
        <w:rPr>
          <w:color w:val="222222"/>
          <w:sz w:val="24"/>
          <w:szCs w:val="24"/>
          <w:shd w:val="clear" w:color="auto" w:fill="F7F7F7"/>
        </w:rPr>
        <w:t>Ламинат</w:t>
      </w:r>
      <w:proofErr w:type="spellEnd"/>
      <w:r w:rsidRPr="002C4F0B">
        <w:rPr>
          <w:color w:val="222222"/>
          <w:sz w:val="24"/>
          <w:szCs w:val="24"/>
          <w:shd w:val="clear" w:color="auto" w:fill="F7F7F7"/>
        </w:rPr>
        <w:t xml:space="preserve"> не содержит пестицидов, органических соединений хлора или опасных тяжелых металлов. При производстве используют вторсырье лесной промышленности (обрезки и древесные отходы), что снижает воздействие на окружающую среду. </w:t>
      </w:r>
      <w:r w:rsidRPr="002C4F0B">
        <w:rPr>
          <w:color w:val="222222"/>
          <w:sz w:val="24"/>
          <w:szCs w:val="24"/>
        </w:rPr>
        <w:br/>
      </w:r>
      <w:r w:rsidRPr="002C4F0B">
        <w:rPr>
          <w:color w:val="000000"/>
          <w:sz w:val="24"/>
          <w:szCs w:val="24"/>
          <w:u w:val="single"/>
          <w:lang w:eastAsia="ru-RU"/>
        </w:rPr>
        <w:t>Плюсы</w:t>
      </w:r>
      <w:r w:rsidRPr="002C4F0B">
        <w:rPr>
          <w:color w:val="000000"/>
          <w:sz w:val="24"/>
          <w:szCs w:val="24"/>
          <w:lang w:eastAsia="ru-RU"/>
        </w:rPr>
        <w:t xml:space="preserve">: красиво, эффект </w:t>
      </w:r>
      <w:proofErr w:type="spellStart"/>
      <w:r w:rsidRPr="002C4F0B">
        <w:rPr>
          <w:color w:val="000000"/>
          <w:sz w:val="24"/>
          <w:szCs w:val="24"/>
          <w:lang w:eastAsia="ru-RU"/>
        </w:rPr>
        <w:t>супер</w:t>
      </w:r>
      <w:proofErr w:type="spellEnd"/>
      <w:r w:rsidRPr="002C4F0B">
        <w:rPr>
          <w:color w:val="000000"/>
          <w:sz w:val="24"/>
          <w:szCs w:val="24"/>
          <w:lang w:eastAsia="ru-RU"/>
        </w:rPr>
        <w:t xml:space="preserve"> ровного пола, легко положить самим, прост в уборке.</w:t>
      </w:r>
      <w:r w:rsidRPr="002C4F0B">
        <w:rPr>
          <w:color w:val="000000"/>
          <w:sz w:val="24"/>
          <w:szCs w:val="24"/>
          <w:lang w:eastAsia="ru-RU"/>
        </w:rPr>
        <w:br/>
      </w:r>
      <w:r w:rsidRPr="002C4F0B">
        <w:rPr>
          <w:color w:val="000000"/>
          <w:sz w:val="24"/>
          <w:szCs w:val="24"/>
          <w:u w:val="single"/>
          <w:lang w:eastAsia="ru-RU"/>
        </w:rPr>
        <w:t>Минусы</w:t>
      </w:r>
      <w:r w:rsidRPr="002C4F0B">
        <w:rPr>
          <w:color w:val="000000"/>
          <w:sz w:val="24"/>
          <w:szCs w:val="24"/>
          <w:lang w:eastAsia="ru-RU"/>
        </w:rPr>
        <w:t>: шумный, может вздуться, имеет статичность, может собирать пыль, более холодный на ощупь по сравнению с паркетной доской.</w:t>
      </w:r>
    </w:p>
    <w:p w:rsidR="00A50E3C" w:rsidRPr="002C4F0B" w:rsidRDefault="00A50E3C" w:rsidP="00A50E3C">
      <w:pPr>
        <w:shd w:val="clear" w:color="auto" w:fill="FFFFFF"/>
        <w:spacing w:after="158"/>
        <w:rPr>
          <w:color w:val="333333"/>
          <w:sz w:val="24"/>
          <w:szCs w:val="24"/>
          <w:shd w:val="clear" w:color="auto" w:fill="FFFFFF"/>
        </w:rPr>
      </w:pPr>
      <w:r w:rsidRPr="002C4F0B">
        <w:rPr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3708400</wp:posOffset>
            </wp:positionV>
            <wp:extent cx="2251710" cy="1687830"/>
            <wp:effectExtent l="19050" t="0" r="0" b="0"/>
            <wp:wrapSquare wrapText="bothSides"/>
            <wp:docPr id="19" name="Рисунок 19" descr="https://www.parket-floor.ru/upload/medialibrary/871/8712907421dcc4514de4c0642b469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arket-floor.ru/upload/medialibrary/871/8712907421dcc4514de4c0642b469c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i/>
          <w:iCs/>
          <w:color w:val="000000"/>
          <w:sz w:val="24"/>
          <w:szCs w:val="24"/>
          <w:lang w:eastAsia="ru-RU"/>
        </w:rPr>
        <w:t>Паркетная доска</w:t>
      </w:r>
      <w:r w:rsidRPr="002C4F0B">
        <w:rPr>
          <w:color w:val="000000"/>
          <w:sz w:val="24"/>
          <w:szCs w:val="24"/>
          <w:lang w:eastAsia="ru-RU"/>
        </w:rPr>
        <w:t>:</w:t>
      </w:r>
      <w:r w:rsidRPr="002C4F0B"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A50E3C" w:rsidRPr="002C4F0B" w:rsidRDefault="00A50E3C" w:rsidP="00A50E3C">
      <w:pPr>
        <w:shd w:val="clear" w:color="auto" w:fill="FFFFFF"/>
        <w:spacing w:after="158"/>
        <w:rPr>
          <w:sz w:val="24"/>
          <w:szCs w:val="24"/>
          <w:shd w:val="clear" w:color="auto" w:fill="FFFFFF"/>
        </w:rPr>
      </w:pPr>
      <w:r w:rsidRPr="002C4F0B">
        <w:rPr>
          <w:sz w:val="24"/>
          <w:szCs w:val="24"/>
          <w:shd w:val="clear" w:color="auto" w:fill="FFFFFF"/>
        </w:rPr>
        <w:t>Паркет – это </w:t>
      </w:r>
      <w:r w:rsidRPr="002C4F0B">
        <w:rPr>
          <w:bCs/>
          <w:sz w:val="24"/>
          <w:szCs w:val="24"/>
          <w:shd w:val="clear" w:color="auto" w:fill="FFFFFF"/>
        </w:rPr>
        <w:t>финишное напольное покрытие из массива древесины или клееные многослойные конструкции, но в любом исполнении это натуральный материал</w:t>
      </w:r>
      <w:r w:rsidRPr="002C4F0B">
        <w:rPr>
          <w:sz w:val="24"/>
          <w:szCs w:val="24"/>
          <w:shd w:val="clear" w:color="auto" w:fill="FFFFFF"/>
        </w:rPr>
        <w:t>.</w:t>
      </w:r>
    </w:p>
    <w:p w:rsidR="00A50E3C" w:rsidRPr="002C4F0B" w:rsidRDefault="00A50E3C" w:rsidP="00A50E3C">
      <w:pPr>
        <w:shd w:val="clear" w:color="auto" w:fill="FFFFFF"/>
        <w:spacing w:after="158"/>
        <w:rPr>
          <w:color w:val="333333"/>
          <w:sz w:val="24"/>
          <w:szCs w:val="24"/>
          <w:shd w:val="clear" w:color="auto" w:fill="FFFFFF"/>
        </w:rPr>
      </w:pPr>
      <w:r w:rsidRPr="002C4F0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5155565</wp:posOffset>
            </wp:positionH>
            <wp:positionV relativeFrom="margin">
              <wp:posOffset>6250305</wp:posOffset>
            </wp:positionV>
            <wp:extent cx="1617980" cy="1617345"/>
            <wp:effectExtent l="19050" t="0" r="1270" b="0"/>
            <wp:wrapSquare wrapText="bothSides"/>
            <wp:docPr id="24" name="Рисунок 24" descr="https://avatars.mds.yandex.net/i?id=17a3634ac8ec8cd1617ee29e790c9ae8a84c4a23-52394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17a3634ac8ec8cd1617ee29e790c9ae8a84c4a23-52394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sz w:val="24"/>
          <w:szCs w:val="24"/>
          <w:shd w:val="clear" w:color="auto" w:fill="FFFFFF"/>
        </w:rPr>
        <w:t>Паркет различается геометрическими размерами, видом древесины и типами распила, а также наличием или отсутствием отбора по однотонности</w:t>
      </w:r>
      <w:r w:rsidRPr="002C4F0B">
        <w:rPr>
          <w:color w:val="9E9E9E"/>
          <w:sz w:val="24"/>
          <w:szCs w:val="24"/>
          <w:shd w:val="clear" w:color="auto" w:fill="FFFFFF"/>
        </w:rPr>
        <w:t>.</w:t>
      </w:r>
      <w:r w:rsidRPr="002C4F0B">
        <w:rPr>
          <w:color w:val="000000"/>
          <w:sz w:val="24"/>
          <w:szCs w:val="24"/>
          <w:shd w:val="clear" w:color="auto" w:fill="FFFFFF"/>
        </w:rPr>
        <w:t xml:space="preserve"> Дерево растет и впитывает дары земли и воздуха, а потом щедро дарит человеку свое тепло. Натуральная древесина в доме благотворно влияет на дыхательную систему человека, в теплое время года сохраняет прохладу, в холодное – согревает теплом. Люди, живущие в домах с деревянными отделками, меньше болеют, реже простужаются, лучше чувствуют себя в течение дня.</w:t>
      </w:r>
      <w:r w:rsidRPr="002C4F0B">
        <w:rPr>
          <w:color w:val="000000"/>
          <w:sz w:val="24"/>
          <w:szCs w:val="24"/>
          <w:lang w:eastAsia="ru-RU"/>
        </w:rPr>
        <w:br/>
      </w:r>
      <w:r w:rsidRPr="002C4F0B">
        <w:rPr>
          <w:color w:val="000000"/>
          <w:sz w:val="24"/>
          <w:szCs w:val="24"/>
          <w:u w:val="single"/>
          <w:lang w:eastAsia="ru-RU"/>
        </w:rPr>
        <w:t>Плюсы</w:t>
      </w:r>
      <w:r w:rsidRPr="002C4F0B">
        <w:rPr>
          <w:color w:val="000000"/>
          <w:sz w:val="24"/>
          <w:szCs w:val="24"/>
          <w:lang w:eastAsia="ru-RU"/>
        </w:rPr>
        <w:t xml:space="preserve">: натуральность, </w:t>
      </w:r>
      <w:proofErr w:type="spellStart"/>
      <w:r w:rsidRPr="002C4F0B">
        <w:rPr>
          <w:color w:val="000000"/>
          <w:sz w:val="24"/>
          <w:szCs w:val="24"/>
          <w:lang w:eastAsia="ru-RU"/>
        </w:rPr>
        <w:t>экологичность</w:t>
      </w:r>
      <w:proofErr w:type="spellEnd"/>
      <w:r w:rsidRPr="002C4F0B">
        <w:rPr>
          <w:color w:val="000000"/>
          <w:sz w:val="24"/>
          <w:szCs w:val="24"/>
          <w:lang w:eastAsia="ru-RU"/>
        </w:rPr>
        <w:t xml:space="preserve"> и естественность, широкий ассортимент. </w:t>
      </w:r>
      <w:r w:rsidRPr="002C4F0B">
        <w:rPr>
          <w:color w:val="000000"/>
          <w:sz w:val="24"/>
          <w:szCs w:val="24"/>
          <w:lang w:eastAsia="ru-RU"/>
        </w:rPr>
        <w:br/>
      </w:r>
      <w:r w:rsidRPr="002C4F0B">
        <w:rPr>
          <w:color w:val="000000"/>
          <w:sz w:val="24"/>
          <w:szCs w:val="24"/>
          <w:u w:val="single"/>
          <w:lang w:eastAsia="ru-RU"/>
        </w:rPr>
        <w:t>Минусы</w:t>
      </w:r>
      <w:r w:rsidRPr="002C4F0B">
        <w:rPr>
          <w:color w:val="000000"/>
          <w:sz w:val="24"/>
          <w:szCs w:val="24"/>
          <w:lang w:eastAsia="ru-RU"/>
        </w:rPr>
        <w:t>: слишком мягкое рабочее покрытие, быстро портится под воздействием песка и обуви, требует соблюдения постоянного уровня влажности.</w:t>
      </w:r>
      <w:r w:rsidRPr="002C4F0B">
        <w:rPr>
          <w:sz w:val="24"/>
          <w:szCs w:val="24"/>
        </w:rPr>
        <w:t xml:space="preserve"> </w:t>
      </w:r>
    </w:p>
    <w:p w:rsidR="00A50E3C" w:rsidRPr="002C4F0B" w:rsidRDefault="00A50E3C" w:rsidP="00A50E3C">
      <w:pPr>
        <w:shd w:val="clear" w:color="auto" w:fill="FFFFFF"/>
        <w:spacing w:after="158"/>
        <w:rPr>
          <w:color w:val="000000"/>
          <w:sz w:val="24"/>
          <w:szCs w:val="24"/>
          <w:lang w:eastAsia="ru-RU"/>
        </w:rPr>
      </w:pPr>
      <w:r w:rsidRPr="002C4F0B">
        <w:rPr>
          <w:i/>
          <w:iCs/>
          <w:color w:val="000000"/>
          <w:sz w:val="24"/>
          <w:szCs w:val="24"/>
          <w:lang w:eastAsia="ru-RU"/>
        </w:rPr>
        <w:t>Деревянный пол из досок</w:t>
      </w:r>
      <w:r w:rsidRPr="002C4F0B">
        <w:rPr>
          <w:color w:val="000000"/>
          <w:sz w:val="24"/>
          <w:szCs w:val="24"/>
          <w:lang w:eastAsia="ru-RU"/>
        </w:rPr>
        <w:t>:</w:t>
      </w:r>
    </w:p>
    <w:p w:rsidR="00A50E3C" w:rsidRPr="002C4F0B" w:rsidRDefault="00A50E3C" w:rsidP="00A50E3C">
      <w:pPr>
        <w:shd w:val="clear" w:color="auto" w:fill="FFFFFF"/>
        <w:spacing w:after="158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u w:val="single"/>
          <w:lang w:eastAsia="ru-RU"/>
        </w:rPr>
        <w:t>Плюсы</w:t>
      </w:r>
      <w:r w:rsidRPr="002C4F0B">
        <w:rPr>
          <w:color w:val="000000"/>
          <w:sz w:val="24"/>
          <w:szCs w:val="24"/>
          <w:lang w:eastAsia="ru-RU"/>
        </w:rPr>
        <w:t xml:space="preserve">: натуральный материал; прочность и надежность; прекрасная теплоизоляция; </w:t>
      </w:r>
      <w:proofErr w:type="spellStart"/>
      <w:r w:rsidRPr="002C4F0B">
        <w:rPr>
          <w:color w:val="000000"/>
          <w:sz w:val="24"/>
          <w:szCs w:val="24"/>
          <w:lang w:eastAsia="ru-RU"/>
        </w:rPr>
        <w:t>экологичность</w:t>
      </w:r>
      <w:proofErr w:type="spellEnd"/>
      <w:r w:rsidRPr="002C4F0B">
        <w:rPr>
          <w:color w:val="000000"/>
          <w:sz w:val="24"/>
          <w:szCs w:val="24"/>
          <w:lang w:eastAsia="ru-RU"/>
        </w:rPr>
        <w:t xml:space="preserve"> покрытия; антиаллергические свойства; долговечность материала.</w:t>
      </w:r>
      <w:r w:rsidRPr="002C4F0B">
        <w:rPr>
          <w:color w:val="000000"/>
          <w:sz w:val="24"/>
          <w:szCs w:val="24"/>
          <w:lang w:eastAsia="ru-RU"/>
        </w:rPr>
        <w:br/>
      </w:r>
      <w:r w:rsidRPr="002C4F0B">
        <w:rPr>
          <w:color w:val="000000"/>
          <w:sz w:val="24"/>
          <w:szCs w:val="24"/>
          <w:u w:val="single"/>
          <w:lang w:eastAsia="ru-RU"/>
        </w:rPr>
        <w:t>Минусы:</w:t>
      </w:r>
      <w:r w:rsidRPr="002C4F0B">
        <w:rPr>
          <w:color w:val="000000"/>
          <w:sz w:val="24"/>
          <w:szCs w:val="24"/>
          <w:lang w:eastAsia="ru-RU"/>
        </w:rPr>
        <w:t> сложность в уходе пола из досок; предрасположенность к вытиранию и появлению царапин, вмятин; материал легко воспламеняется; подвержен процессам гниения.</w:t>
      </w:r>
    </w:p>
    <w:tbl>
      <w:tblPr>
        <w:tblW w:w="101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62"/>
        <w:gridCol w:w="5078"/>
      </w:tblGrid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Покрытие на пол</w:t>
            </w:r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Цена</w:t>
            </w:r>
          </w:p>
        </w:tc>
      </w:tr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4F0B">
              <w:rPr>
                <w:color w:val="000000"/>
                <w:sz w:val="24"/>
                <w:szCs w:val="24"/>
                <w:lang w:eastAsia="ru-RU"/>
              </w:rPr>
              <w:t>Ламинат</w:t>
            </w:r>
            <w:proofErr w:type="spellEnd"/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 xml:space="preserve"> 747 рублей цена за 1 </w:t>
            </w:r>
            <w:r w:rsidRPr="002C4F0B">
              <w:rPr>
                <w:noProof/>
                <w:color w:val="000000"/>
                <w:sz w:val="24"/>
                <w:szCs w:val="24"/>
                <w:lang w:eastAsia="ru-RU"/>
              </w:rPr>
              <w:t>м</w:t>
            </w:r>
            <w:r w:rsidRPr="002C4F0B">
              <w:rPr>
                <w:noProof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Паркетная доска</w:t>
            </w:r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 xml:space="preserve"> 850 рублей  цена за м</w:t>
            </w:r>
            <w:proofErr w:type="gramStart"/>
            <w:r w:rsidRPr="002C4F0B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Деревянный пол из досок</w:t>
            </w:r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420 рублей цена за 1 </w:t>
            </w:r>
            <w:r w:rsidRPr="002C4F0B">
              <w:rPr>
                <w:noProof/>
                <w:color w:val="000000"/>
                <w:sz w:val="24"/>
                <w:szCs w:val="24"/>
                <w:lang w:eastAsia="ru-RU"/>
              </w:rPr>
              <w:t>м</w:t>
            </w:r>
            <w:r w:rsidRPr="002C4F0B">
              <w:rPr>
                <w:noProof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50E3C" w:rsidRPr="002C4F0B" w:rsidRDefault="00A50E3C" w:rsidP="00A50E3C">
      <w:pPr>
        <w:shd w:val="clear" w:color="auto" w:fill="FFFFFF"/>
        <w:spacing w:line="285" w:lineRule="atLeast"/>
        <w:rPr>
          <w:color w:val="000000"/>
          <w:sz w:val="24"/>
          <w:szCs w:val="24"/>
          <w:lang w:eastAsia="ru-RU"/>
        </w:rPr>
      </w:pPr>
    </w:p>
    <w:p w:rsidR="00A50E3C" w:rsidRPr="002C4F0B" w:rsidRDefault="00A50E3C" w:rsidP="00A50E3C">
      <w:pPr>
        <w:shd w:val="clear" w:color="auto" w:fill="FFFFFF"/>
        <w:spacing w:line="285" w:lineRule="atLeast"/>
        <w:rPr>
          <w:color w:val="000000"/>
          <w:sz w:val="24"/>
          <w:szCs w:val="24"/>
          <w:lang w:eastAsia="ru-RU"/>
        </w:rPr>
      </w:pPr>
    </w:p>
    <w:p w:rsidR="00A50E3C" w:rsidRPr="002C4F0B" w:rsidRDefault="00A50E3C" w:rsidP="00A50E3C">
      <w:pPr>
        <w:shd w:val="clear" w:color="auto" w:fill="FFFFFF"/>
        <w:spacing w:line="285" w:lineRule="atLeast"/>
        <w:rPr>
          <w:color w:val="000000"/>
          <w:sz w:val="24"/>
          <w:szCs w:val="24"/>
          <w:lang w:eastAsia="ru-RU"/>
        </w:rPr>
      </w:pPr>
    </w:p>
    <w:p w:rsidR="00A50E3C" w:rsidRDefault="00A50E3C" w:rsidP="00A50E3C">
      <w:pPr>
        <w:shd w:val="clear" w:color="auto" w:fill="FFFFFF"/>
        <w:spacing w:line="285" w:lineRule="atLeast"/>
        <w:rPr>
          <w:color w:val="000000"/>
          <w:sz w:val="24"/>
          <w:szCs w:val="24"/>
          <w:lang w:eastAsia="ru-RU"/>
        </w:rPr>
      </w:pPr>
    </w:p>
    <w:p w:rsidR="002C4F0B" w:rsidRPr="002C4F0B" w:rsidRDefault="002C4F0B" w:rsidP="00A50E3C">
      <w:pPr>
        <w:shd w:val="clear" w:color="auto" w:fill="FFFFFF"/>
        <w:spacing w:line="285" w:lineRule="atLeast"/>
        <w:rPr>
          <w:color w:val="000000"/>
          <w:sz w:val="24"/>
          <w:szCs w:val="24"/>
          <w:lang w:eastAsia="ru-RU"/>
        </w:rPr>
      </w:pPr>
    </w:p>
    <w:p w:rsidR="00A50E3C" w:rsidRPr="002C4F0B" w:rsidRDefault="00A50E3C" w:rsidP="00A50E3C">
      <w:pPr>
        <w:shd w:val="clear" w:color="auto" w:fill="FFFFFF"/>
        <w:spacing w:line="285" w:lineRule="atLeast"/>
        <w:rPr>
          <w:color w:val="000000"/>
          <w:sz w:val="24"/>
          <w:szCs w:val="24"/>
          <w:lang w:eastAsia="ru-RU"/>
        </w:rPr>
      </w:pPr>
    </w:p>
    <w:p w:rsidR="00A50E3C" w:rsidRPr="002C4F0B" w:rsidRDefault="00A50E3C" w:rsidP="00A50E3C">
      <w:pPr>
        <w:rPr>
          <w:b/>
          <w:i/>
          <w:sz w:val="24"/>
          <w:szCs w:val="24"/>
        </w:rPr>
      </w:pPr>
      <w:r w:rsidRPr="002C4F0B">
        <w:rPr>
          <w:b/>
          <w:i/>
          <w:sz w:val="24"/>
          <w:szCs w:val="24"/>
        </w:rPr>
        <w:lastRenderedPageBreak/>
        <w:t>Кейс №3   «Потолок»</w:t>
      </w:r>
      <w:r w:rsidRPr="002C4F0B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39265" cy="1303655"/>
            <wp:effectExtent l="19050" t="0" r="0" b="0"/>
            <wp:wrapSquare wrapText="bothSides"/>
            <wp:docPr id="12" name="Рисунок 1" descr="https://fsd.multiurok.ru/html/2020/05/09/s_5eb6ab4b959c9/144609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5/09/s_5eb6ab4b959c9/1446092_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b/>
          <w:i/>
          <w:sz w:val="24"/>
          <w:szCs w:val="24"/>
        </w:rPr>
        <w:t>.</w:t>
      </w:r>
    </w:p>
    <w:p w:rsidR="00A50E3C" w:rsidRPr="002C4F0B" w:rsidRDefault="00A50E3C" w:rsidP="00A50E3C">
      <w:pPr>
        <w:ind w:left="-142"/>
        <w:rPr>
          <w:sz w:val="24"/>
          <w:szCs w:val="24"/>
        </w:rPr>
      </w:pPr>
      <w:r w:rsidRPr="002C4F0B">
        <w:rPr>
          <w:sz w:val="24"/>
          <w:szCs w:val="24"/>
        </w:rPr>
        <w:t xml:space="preserve">Размер комнаты:    ширина 3 м,   длина 4 м,   высота 3 м. </w:t>
      </w:r>
    </w:p>
    <w:p w:rsidR="00A50E3C" w:rsidRPr="002C4F0B" w:rsidRDefault="00A50E3C" w:rsidP="00A50E3C">
      <w:pPr>
        <w:rPr>
          <w:sz w:val="24"/>
          <w:szCs w:val="24"/>
        </w:rPr>
      </w:pPr>
    </w:p>
    <w:p w:rsidR="00A50E3C" w:rsidRPr="002C4F0B" w:rsidRDefault="00A50E3C" w:rsidP="00A50E3C">
      <w:pPr>
        <w:rPr>
          <w:color w:val="333333"/>
          <w:sz w:val="24"/>
          <w:szCs w:val="24"/>
          <w:shd w:val="clear" w:color="auto" w:fill="FFFFFF"/>
        </w:rPr>
      </w:pPr>
      <w:r w:rsidRPr="002C4F0B">
        <w:rPr>
          <w:color w:val="333333"/>
          <w:sz w:val="24"/>
          <w:szCs w:val="24"/>
          <w:shd w:val="clear" w:color="auto" w:fill="FFFFFF"/>
        </w:rPr>
        <w:t>Натяжной потолок — это </w:t>
      </w:r>
      <w:r w:rsidRPr="002C4F0B">
        <w:rPr>
          <w:b/>
          <w:bCs/>
          <w:color w:val="333333"/>
          <w:sz w:val="24"/>
          <w:szCs w:val="24"/>
          <w:shd w:val="clear" w:color="auto" w:fill="FFFFFF"/>
        </w:rPr>
        <w:t>один из видов подвесных потолков, которые устанавливают в квартирах, чтобы замаскировать неровности обычного потолка</w:t>
      </w:r>
      <w:r w:rsidRPr="002C4F0B">
        <w:rPr>
          <w:color w:val="333333"/>
          <w:sz w:val="24"/>
          <w:szCs w:val="24"/>
          <w:shd w:val="clear" w:color="auto" w:fill="FFFFFF"/>
        </w:rPr>
        <w:t xml:space="preserve">. Он легко и быстро устанавливается, имеет множество цветовых решений и производится из </w:t>
      </w:r>
      <w:proofErr w:type="spellStart"/>
      <w:r w:rsidRPr="002C4F0B">
        <w:rPr>
          <w:color w:val="333333"/>
          <w:sz w:val="24"/>
          <w:szCs w:val="24"/>
          <w:shd w:val="clear" w:color="auto" w:fill="FFFFFF"/>
        </w:rPr>
        <w:t>ПВХ-плёнки</w:t>
      </w:r>
      <w:proofErr w:type="spellEnd"/>
      <w:r w:rsidRPr="002C4F0B">
        <w:rPr>
          <w:color w:val="333333"/>
          <w:sz w:val="24"/>
          <w:szCs w:val="24"/>
          <w:shd w:val="clear" w:color="auto" w:fill="FFFFFF"/>
        </w:rPr>
        <w:t xml:space="preserve"> или полимерной ткани. Полотно из ПВХ бывает глянцевым, </w:t>
      </w:r>
      <w:proofErr w:type="spellStart"/>
      <w:r w:rsidRPr="002C4F0B">
        <w:rPr>
          <w:color w:val="333333"/>
          <w:sz w:val="24"/>
          <w:szCs w:val="24"/>
          <w:shd w:val="clear" w:color="auto" w:fill="FFFFFF"/>
        </w:rPr>
        <w:t>полуглянцевым</w:t>
      </w:r>
      <w:proofErr w:type="spellEnd"/>
      <w:r w:rsidRPr="002C4F0B">
        <w:rPr>
          <w:color w:val="333333"/>
          <w:sz w:val="24"/>
          <w:szCs w:val="24"/>
          <w:shd w:val="clear" w:color="auto" w:fill="FFFFFF"/>
        </w:rPr>
        <w:t xml:space="preserve"> (сатиновым) или матовым, может иметь рельефную структуру или рисунок. </w:t>
      </w:r>
    </w:p>
    <w:p w:rsidR="00A50E3C" w:rsidRPr="002C4F0B" w:rsidRDefault="00A50E3C" w:rsidP="00A50E3C">
      <w:pPr>
        <w:shd w:val="clear" w:color="auto" w:fill="FFFFFF"/>
        <w:spacing w:line="285" w:lineRule="atLeast"/>
        <w:jc w:val="both"/>
        <w:rPr>
          <w:color w:val="222222"/>
          <w:sz w:val="24"/>
          <w:szCs w:val="24"/>
          <w:shd w:val="clear" w:color="auto" w:fill="F7F7F7"/>
        </w:rPr>
      </w:pPr>
      <w:r w:rsidRPr="002C4F0B">
        <w:rPr>
          <w:color w:val="222222"/>
          <w:sz w:val="24"/>
          <w:szCs w:val="24"/>
          <w:shd w:val="clear" w:color="auto" w:fill="F7F7F7"/>
        </w:rPr>
        <w:t>Плюсы натяжных потолков:</w:t>
      </w:r>
    </w:p>
    <w:p w:rsidR="00A50E3C" w:rsidRPr="002C4F0B" w:rsidRDefault="00A50E3C" w:rsidP="00A50E3C">
      <w:pPr>
        <w:shd w:val="clear" w:color="auto" w:fill="FFFFFF"/>
        <w:spacing w:line="285" w:lineRule="atLeast"/>
        <w:jc w:val="both"/>
        <w:rPr>
          <w:color w:val="222222"/>
          <w:sz w:val="24"/>
          <w:szCs w:val="24"/>
          <w:shd w:val="clear" w:color="auto" w:fill="F7F7F7"/>
        </w:rPr>
      </w:pPr>
      <w:r w:rsidRPr="002C4F0B">
        <w:rPr>
          <w:color w:val="222222"/>
          <w:sz w:val="24"/>
          <w:szCs w:val="24"/>
          <w:shd w:val="clear" w:color="auto" w:fill="F7F7F7"/>
        </w:rPr>
        <w:t xml:space="preserve">долговечность, прочность,  водонепроницаемость — пленочные потолки имеют высокие влагостойкие показатели,  </w:t>
      </w:r>
      <w:proofErr w:type="spellStart"/>
      <w:r w:rsidRPr="002C4F0B">
        <w:rPr>
          <w:color w:val="222222"/>
          <w:sz w:val="24"/>
          <w:szCs w:val="24"/>
          <w:shd w:val="clear" w:color="auto" w:fill="F7F7F7"/>
        </w:rPr>
        <w:t>экологичность</w:t>
      </w:r>
      <w:proofErr w:type="spellEnd"/>
      <w:r w:rsidRPr="002C4F0B">
        <w:rPr>
          <w:color w:val="222222"/>
          <w:sz w:val="24"/>
          <w:szCs w:val="24"/>
          <w:shd w:val="clear" w:color="auto" w:fill="F7F7F7"/>
        </w:rPr>
        <w:t> — натяжной потолок любого вида нетоксичен и абсолютно безвреден;</w:t>
      </w:r>
      <w:r w:rsidRPr="002C4F0B">
        <w:rPr>
          <w:color w:val="222222"/>
          <w:sz w:val="24"/>
          <w:szCs w:val="24"/>
        </w:rPr>
        <w:br/>
      </w:r>
      <w:r w:rsidRPr="002C4F0B">
        <w:rPr>
          <w:color w:val="222222"/>
          <w:sz w:val="24"/>
          <w:szCs w:val="24"/>
          <w:shd w:val="clear" w:color="auto" w:fill="F7F7F7"/>
        </w:rPr>
        <w:t>простой уход; скорость монтажа; скрытие дефектов потолочного перекрытия — конструкция натяжного потолка позволяет скрыть проблемы базового основания; маскировка инженерных коммуникаций.</w:t>
      </w:r>
      <w:r w:rsidRPr="002C4F0B">
        <w:rPr>
          <w:color w:val="222222"/>
          <w:sz w:val="24"/>
          <w:szCs w:val="24"/>
        </w:rPr>
        <w:br/>
      </w:r>
      <w:r w:rsidRPr="002C4F0B">
        <w:rPr>
          <w:color w:val="222222"/>
          <w:sz w:val="24"/>
          <w:szCs w:val="24"/>
          <w:shd w:val="clear" w:color="auto" w:fill="F7F7F7"/>
        </w:rPr>
        <w:t>Минусы натяжных потолков:</w:t>
      </w:r>
    </w:p>
    <w:p w:rsidR="00A50E3C" w:rsidRPr="002C4F0B" w:rsidRDefault="00A50E3C" w:rsidP="00A50E3C">
      <w:pPr>
        <w:shd w:val="clear" w:color="auto" w:fill="FFFFFF"/>
        <w:spacing w:line="285" w:lineRule="atLeast"/>
        <w:jc w:val="both"/>
        <w:rPr>
          <w:color w:val="222222"/>
          <w:sz w:val="24"/>
          <w:szCs w:val="24"/>
          <w:shd w:val="clear" w:color="auto" w:fill="F7F7F7"/>
        </w:rPr>
      </w:pPr>
      <w:r w:rsidRPr="002C4F0B">
        <w:rPr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4434840</wp:posOffset>
            </wp:positionH>
            <wp:positionV relativeFrom="margin">
              <wp:posOffset>3602990</wp:posOffset>
            </wp:positionV>
            <wp:extent cx="2400300" cy="1595120"/>
            <wp:effectExtent l="19050" t="0" r="0" b="0"/>
            <wp:wrapSquare wrapText="bothSides"/>
            <wp:docPr id="27" name="Рисунок 27" descr="https://avatars.mds.yandex.net/i?id=af3b7f06d05a2026b6c8de541c4b49b4f3a0ee00-81917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af3b7f06d05a2026b6c8de541c4b49b4f3a0ee00-81917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color w:val="222222"/>
          <w:sz w:val="24"/>
          <w:szCs w:val="24"/>
          <w:shd w:val="clear" w:color="auto" w:fill="F7F7F7"/>
        </w:rPr>
        <w:t xml:space="preserve">уменьшение высоты потолков в помещении; пленочные полотна нельзя устанавливать в </w:t>
      </w:r>
      <w:proofErr w:type="spellStart"/>
      <w:r w:rsidRPr="002C4F0B">
        <w:rPr>
          <w:color w:val="222222"/>
          <w:sz w:val="24"/>
          <w:szCs w:val="24"/>
          <w:shd w:val="clear" w:color="auto" w:fill="F7F7F7"/>
        </w:rPr>
        <w:t>неотапливаемых</w:t>
      </w:r>
      <w:proofErr w:type="spellEnd"/>
      <w:r w:rsidRPr="002C4F0B">
        <w:rPr>
          <w:color w:val="222222"/>
          <w:sz w:val="24"/>
          <w:szCs w:val="24"/>
          <w:shd w:val="clear" w:color="auto" w:fill="F7F7F7"/>
        </w:rPr>
        <w:t xml:space="preserve"> помещениях; натяжные потолки можно повредить острыми предметами;</w:t>
      </w:r>
      <w:r w:rsidRPr="002C4F0B">
        <w:rPr>
          <w:color w:val="222222"/>
          <w:sz w:val="24"/>
          <w:szCs w:val="24"/>
        </w:rPr>
        <w:br/>
      </w:r>
      <w:r w:rsidRPr="002C4F0B">
        <w:rPr>
          <w:color w:val="222222"/>
          <w:sz w:val="24"/>
          <w:szCs w:val="24"/>
          <w:shd w:val="clear" w:color="auto" w:fill="F7F7F7"/>
        </w:rPr>
        <w:t>бесшовные тканевые натяжные потолки не смогут противостоять большому заливу, в их ассортименте отсутствует глянцевая фактура.</w:t>
      </w: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shd w:val="clear" w:color="auto" w:fill="FFFFFF"/>
          <w:lang w:eastAsia="ru-RU"/>
        </w:rPr>
        <w:t xml:space="preserve">Потолок из </w:t>
      </w:r>
      <w:proofErr w:type="spellStart"/>
      <w:r w:rsidRPr="002C4F0B">
        <w:rPr>
          <w:color w:val="373737"/>
          <w:sz w:val="24"/>
          <w:szCs w:val="24"/>
          <w:shd w:val="clear" w:color="auto" w:fill="FFFFFF"/>
          <w:lang w:eastAsia="ru-RU"/>
        </w:rPr>
        <w:t>гипсокартона</w:t>
      </w:r>
      <w:proofErr w:type="spellEnd"/>
      <w:r w:rsidRPr="002C4F0B">
        <w:rPr>
          <w:color w:val="373737"/>
          <w:sz w:val="24"/>
          <w:szCs w:val="24"/>
          <w:shd w:val="clear" w:color="auto" w:fill="FFFFFF"/>
          <w:lang w:eastAsia="ru-RU"/>
        </w:rPr>
        <w:t xml:space="preserve"> позволяет сделать реальностью любой самый необычный дизайнерский замысел. К тому же этот материал отличается надёжностью и не самой высокой ценой.</w:t>
      </w:r>
    </w:p>
    <w:p w:rsidR="00A50E3C" w:rsidRPr="002C4F0B" w:rsidRDefault="00A50E3C" w:rsidP="00A50E3C">
      <w:pPr>
        <w:pStyle w:val="a7"/>
        <w:shd w:val="clear" w:color="auto" w:fill="FFFFFF"/>
        <w:spacing w:before="0" w:beforeAutospacing="0" w:after="0" w:afterAutospacing="0"/>
        <w:rPr>
          <w:color w:val="373737"/>
        </w:rPr>
      </w:pPr>
      <w:proofErr w:type="spellStart"/>
      <w:r w:rsidRPr="002C4F0B">
        <w:rPr>
          <w:color w:val="373737"/>
        </w:rPr>
        <w:t>Гипсокартоном</w:t>
      </w:r>
      <w:proofErr w:type="spellEnd"/>
      <w:r w:rsidRPr="002C4F0B">
        <w:rPr>
          <w:color w:val="373737"/>
        </w:rPr>
        <w:t xml:space="preserve"> принято называть гипсовую строительную плиту, которая, по сути, является листовым материалом, содержащим слой прессованного гипса, обложенного по бокам двумя слоями картона.</w:t>
      </w:r>
    </w:p>
    <w:p w:rsidR="00A50E3C" w:rsidRPr="002C4F0B" w:rsidRDefault="00A50E3C" w:rsidP="00A50E3C">
      <w:pPr>
        <w:pStyle w:val="a7"/>
        <w:shd w:val="clear" w:color="auto" w:fill="FFFFFF"/>
        <w:spacing w:before="0" w:beforeAutospacing="0" w:after="0" w:afterAutospacing="0"/>
        <w:rPr>
          <w:color w:val="373737"/>
        </w:rPr>
      </w:pPr>
      <w:r w:rsidRPr="002C4F0B">
        <w:rPr>
          <w:color w:val="373737"/>
        </w:rPr>
        <w:t xml:space="preserve">Из описания следует, что данный материал 100% </w:t>
      </w:r>
      <w:proofErr w:type="spellStart"/>
      <w:r w:rsidRPr="002C4F0B">
        <w:rPr>
          <w:color w:val="373737"/>
        </w:rPr>
        <w:t>экологичен</w:t>
      </w:r>
      <w:proofErr w:type="spellEnd"/>
      <w:r w:rsidRPr="002C4F0B">
        <w:rPr>
          <w:color w:val="373737"/>
        </w:rPr>
        <w:t xml:space="preserve">. Плюс к этому, он не дорогой, ровный и в процессе монтажа от него меньше отходов и грязи, чем от той же штукатурки. Самый простой подвесной потолок из </w:t>
      </w:r>
      <w:proofErr w:type="spellStart"/>
      <w:r w:rsidRPr="002C4F0B">
        <w:rPr>
          <w:color w:val="373737"/>
        </w:rPr>
        <w:t>гипсокартона</w:t>
      </w:r>
      <w:proofErr w:type="spellEnd"/>
      <w:r w:rsidRPr="002C4F0B">
        <w:rPr>
          <w:color w:val="373737"/>
        </w:rPr>
        <w:t xml:space="preserve"> в один уровень делается довольно просто.  Производится </w:t>
      </w:r>
      <w:proofErr w:type="spellStart"/>
      <w:r w:rsidRPr="002C4F0B">
        <w:rPr>
          <w:color w:val="373737"/>
        </w:rPr>
        <w:t>гипсокартон</w:t>
      </w:r>
      <w:proofErr w:type="spellEnd"/>
      <w:r w:rsidRPr="002C4F0B">
        <w:rPr>
          <w:color w:val="373737"/>
        </w:rPr>
        <w:t xml:space="preserve"> в различных типах, размерах, цветах, толщинах.</w:t>
      </w:r>
    </w:p>
    <w:p w:rsidR="00A50E3C" w:rsidRPr="002C4F0B" w:rsidRDefault="00A50E3C" w:rsidP="00A50E3C">
      <w:pPr>
        <w:pStyle w:val="a7"/>
        <w:shd w:val="clear" w:color="auto" w:fill="FFFFFF"/>
        <w:spacing w:before="0" w:beforeAutospacing="0" w:after="0" w:afterAutospacing="0"/>
        <w:rPr>
          <w:color w:val="373737"/>
        </w:rPr>
      </w:pPr>
      <w:r w:rsidRPr="002C4F0B">
        <w:rPr>
          <w:color w:val="222222"/>
        </w:rPr>
        <w:br/>
      </w:r>
      <w:r w:rsidRPr="002C4F0B">
        <w:rPr>
          <w:color w:val="373737"/>
        </w:rPr>
        <w:t>Подвесной потолок из ГКЛ обладает массой </w:t>
      </w:r>
      <w:r w:rsidRPr="002C4F0B">
        <w:rPr>
          <w:b/>
          <w:bCs/>
          <w:color w:val="373737"/>
        </w:rPr>
        <w:t>положительных качеств</w:t>
      </w:r>
      <w:r w:rsidRPr="002C4F0B">
        <w:rPr>
          <w:color w:val="373737"/>
        </w:rPr>
        <w:t>:</w:t>
      </w:r>
    </w:p>
    <w:p w:rsidR="00A50E3C" w:rsidRPr="002C4F0B" w:rsidRDefault="00A50E3C" w:rsidP="00A50E3C">
      <w:pPr>
        <w:widowControl/>
        <w:numPr>
          <w:ilvl w:val="0"/>
          <w:numId w:val="8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способен прослужить от 20 до 30 лет;</w:t>
      </w:r>
      <w:r w:rsidRPr="002C4F0B">
        <w:rPr>
          <w:sz w:val="24"/>
          <w:szCs w:val="24"/>
        </w:rPr>
        <w:t xml:space="preserve"> </w:t>
      </w:r>
    </w:p>
    <w:p w:rsidR="00A50E3C" w:rsidRPr="002C4F0B" w:rsidRDefault="00A50E3C" w:rsidP="00A50E3C">
      <w:pPr>
        <w:widowControl/>
        <w:numPr>
          <w:ilvl w:val="0"/>
          <w:numId w:val="8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noProof/>
          <w:color w:val="373737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4021455</wp:posOffset>
            </wp:positionH>
            <wp:positionV relativeFrom="margin">
              <wp:posOffset>6243955</wp:posOffset>
            </wp:positionV>
            <wp:extent cx="2996565" cy="1764030"/>
            <wp:effectExtent l="19050" t="0" r="0" b="0"/>
            <wp:wrapSquare wrapText="bothSides"/>
            <wp:docPr id="32" name="Рисунок 32" descr="https://avatars.mds.yandex.net/i?id=f21a6715dc5df9c0de07c9e72f12b24624efb7a7-81624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i?id=f21a6715dc5df9c0de07c9e72f12b24624efb7a7-81624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color w:val="373737"/>
          <w:sz w:val="24"/>
          <w:szCs w:val="24"/>
          <w:lang w:eastAsia="ru-RU"/>
        </w:rPr>
        <w:t>достаточная прочность, чтобы не портится от контактов и царапин;</w:t>
      </w:r>
    </w:p>
    <w:p w:rsidR="00A50E3C" w:rsidRPr="002C4F0B" w:rsidRDefault="00A50E3C" w:rsidP="00A50E3C">
      <w:pPr>
        <w:widowControl/>
        <w:numPr>
          <w:ilvl w:val="0"/>
          <w:numId w:val="8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монтаж довольно прост и нет необходимости в специальных инструментах и навыках;</w:t>
      </w:r>
    </w:p>
    <w:p w:rsidR="00A50E3C" w:rsidRPr="002C4F0B" w:rsidRDefault="00A50E3C" w:rsidP="00A50E3C">
      <w:pPr>
        <w:widowControl/>
        <w:numPr>
          <w:ilvl w:val="0"/>
          <w:numId w:val="8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 xml:space="preserve">высокие показатели </w:t>
      </w:r>
      <w:proofErr w:type="spellStart"/>
      <w:r w:rsidRPr="002C4F0B">
        <w:rPr>
          <w:color w:val="373737"/>
          <w:sz w:val="24"/>
          <w:szCs w:val="24"/>
          <w:lang w:eastAsia="ru-RU"/>
        </w:rPr>
        <w:t>шумо</w:t>
      </w:r>
      <w:proofErr w:type="spellEnd"/>
      <w:r w:rsidRPr="002C4F0B">
        <w:rPr>
          <w:color w:val="373737"/>
          <w:sz w:val="24"/>
          <w:szCs w:val="24"/>
          <w:lang w:eastAsia="ru-RU"/>
        </w:rPr>
        <w:t>- и теплоизоляции материала, которые можно сильно повысить, применив дополнительно утеплитель;</w:t>
      </w:r>
    </w:p>
    <w:p w:rsidR="00A50E3C" w:rsidRPr="002C4F0B" w:rsidRDefault="00A50E3C" w:rsidP="00A50E3C">
      <w:pPr>
        <w:widowControl/>
        <w:numPr>
          <w:ilvl w:val="0"/>
          <w:numId w:val="8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простота в уходе – периодического применения пылесоса и влажной тряпки будет достаточно;</w:t>
      </w:r>
    </w:p>
    <w:p w:rsidR="00A50E3C" w:rsidRPr="002C4F0B" w:rsidRDefault="00A50E3C" w:rsidP="00A50E3C">
      <w:pPr>
        <w:widowControl/>
        <w:numPr>
          <w:ilvl w:val="0"/>
          <w:numId w:val="9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возможность воплощения любой дизайнерской мысли, благодаря материалу, который можно вырезать любыми фигурами и придавать ему нужную форму, предварительно намочив, а затем высушив;</w:t>
      </w:r>
    </w:p>
    <w:p w:rsidR="00A50E3C" w:rsidRPr="002C4F0B" w:rsidRDefault="00A50E3C" w:rsidP="00A50E3C">
      <w:pPr>
        <w:widowControl/>
        <w:numPr>
          <w:ilvl w:val="0"/>
          <w:numId w:val="9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доступная цена;</w:t>
      </w:r>
    </w:p>
    <w:p w:rsidR="00A50E3C" w:rsidRPr="002C4F0B" w:rsidRDefault="00A50E3C" w:rsidP="00A50E3C">
      <w:pPr>
        <w:widowControl/>
        <w:numPr>
          <w:ilvl w:val="0"/>
          <w:numId w:val="9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 xml:space="preserve">абсолютная </w:t>
      </w:r>
      <w:proofErr w:type="spellStart"/>
      <w:r w:rsidRPr="002C4F0B">
        <w:rPr>
          <w:color w:val="373737"/>
          <w:sz w:val="24"/>
          <w:szCs w:val="24"/>
          <w:lang w:eastAsia="ru-RU"/>
        </w:rPr>
        <w:t>экологичность</w:t>
      </w:r>
      <w:proofErr w:type="spellEnd"/>
      <w:r w:rsidRPr="002C4F0B">
        <w:rPr>
          <w:color w:val="373737"/>
          <w:sz w:val="24"/>
          <w:szCs w:val="24"/>
          <w:lang w:eastAsia="ru-RU"/>
        </w:rPr>
        <w:t>;</w:t>
      </w:r>
    </w:p>
    <w:p w:rsidR="00A50E3C" w:rsidRPr="002C4F0B" w:rsidRDefault="00A50E3C" w:rsidP="00A50E3C">
      <w:pPr>
        <w:widowControl/>
        <w:numPr>
          <w:ilvl w:val="0"/>
          <w:numId w:val="9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легко смонтировать потолок с подсветкой практически любого типа.</w:t>
      </w:r>
    </w:p>
    <w:p w:rsidR="00A50E3C" w:rsidRPr="002C4F0B" w:rsidRDefault="00A50E3C" w:rsidP="00A50E3C">
      <w:pPr>
        <w:shd w:val="clear" w:color="auto" w:fill="FFFFFF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Однако у материала присутствуют и </w:t>
      </w:r>
      <w:r w:rsidRPr="002C4F0B">
        <w:rPr>
          <w:b/>
          <w:bCs/>
          <w:color w:val="373737"/>
          <w:sz w:val="24"/>
          <w:szCs w:val="24"/>
          <w:lang w:eastAsia="ru-RU"/>
        </w:rPr>
        <w:t>недостатки</w:t>
      </w:r>
      <w:r w:rsidRPr="002C4F0B">
        <w:rPr>
          <w:color w:val="373737"/>
          <w:sz w:val="24"/>
          <w:szCs w:val="24"/>
          <w:lang w:eastAsia="ru-RU"/>
        </w:rPr>
        <w:t>:</w:t>
      </w:r>
    </w:p>
    <w:p w:rsidR="00A50E3C" w:rsidRPr="002C4F0B" w:rsidRDefault="00A50E3C" w:rsidP="00A50E3C">
      <w:pPr>
        <w:widowControl/>
        <w:numPr>
          <w:ilvl w:val="0"/>
          <w:numId w:val="10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потребуется регулярное (раз в 6-7 лет) перекрашивание потолка;</w:t>
      </w:r>
    </w:p>
    <w:p w:rsidR="00A50E3C" w:rsidRPr="002C4F0B" w:rsidRDefault="00A50E3C" w:rsidP="00A50E3C">
      <w:pPr>
        <w:widowControl/>
        <w:numPr>
          <w:ilvl w:val="0"/>
          <w:numId w:val="10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существенно урезает высоту помещений;</w:t>
      </w:r>
    </w:p>
    <w:p w:rsidR="00A50E3C" w:rsidRPr="002C4F0B" w:rsidRDefault="00A50E3C" w:rsidP="00A50E3C">
      <w:pPr>
        <w:widowControl/>
        <w:numPr>
          <w:ilvl w:val="0"/>
          <w:numId w:val="10"/>
        </w:numPr>
        <w:shd w:val="clear" w:color="auto" w:fill="FFFFFF"/>
        <w:autoSpaceDE/>
        <w:autoSpaceDN/>
        <w:ind w:left="0"/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>быстро портится при высокой влажности, особенно при попадании воды в результате протечек и затоплении.</w:t>
      </w:r>
    </w:p>
    <w:p w:rsidR="00A50E3C" w:rsidRPr="002C4F0B" w:rsidRDefault="00A50E3C" w:rsidP="00A50E3C">
      <w:pPr>
        <w:rPr>
          <w:color w:val="373737"/>
          <w:sz w:val="24"/>
          <w:szCs w:val="24"/>
          <w:lang w:eastAsia="ru-RU"/>
        </w:rPr>
      </w:pPr>
      <w:r w:rsidRPr="002C4F0B">
        <w:rPr>
          <w:color w:val="373737"/>
          <w:sz w:val="24"/>
          <w:szCs w:val="24"/>
          <w:lang w:eastAsia="ru-RU"/>
        </w:rPr>
        <w:t xml:space="preserve"> </w:t>
      </w: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b/>
          <w:i/>
          <w:color w:val="373737"/>
          <w:sz w:val="24"/>
          <w:szCs w:val="24"/>
          <w:u w:val="single"/>
          <w:lang w:eastAsia="ru-RU"/>
        </w:rPr>
        <w:t>Отделка панелями</w:t>
      </w:r>
      <w:r w:rsidRPr="002C4F0B">
        <w:rPr>
          <w:color w:val="373737"/>
          <w:sz w:val="24"/>
          <w:szCs w:val="24"/>
          <w:lang w:eastAsia="ru-RU"/>
        </w:rPr>
        <w:t xml:space="preserve">. </w:t>
      </w:r>
      <w:r w:rsidRPr="002C4F0B">
        <w:rPr>
          <w:sz w:val="24"/>
          <w:szCs w:val="24"/>
          <w:shd w:val="clear" w:color="auto" w:fill="FFFFFF"/>
          <w:lang w:eastAsia="ru-RU"/>
        </w:rPr>
        <w:t xml:space="preserve">Это разновидность отделочного материала, изготовленная из ПВХ в виде </w:t>
      </w:r>
      <w:r w:rsidRPr="002C4F0B">
        <w:rPr>
          <w:sz w:val="24"/>
          <w:szCs w:val="24"/>
          <w:shd w:val="clear" w:color="auto" w:fill="FFFFFF"/>
          <w:lang w:eastAsia="ru-RU"/>
        </w:rPr>
        <w:lastRenderedPageBreak/>
        <w:t>тонких панелей длиною 2,4-3 м или 6 м. Стандартная ширина – 25 см.</w:t>
      </w: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sz w:val="24"/>
          <w:szCs w:val="24"/>
          <w:lang w:eastAsia="ru-RU"/>
        </w:rPr>
        <w:t>  Изготавливаются из пластика, который считается экологически чистым материалом, хотя и искусственным. Сегодня пластик применяется в быту в большом количестве, вреда от него никакого. Это подтверждается гигиеническими сертификатами.</w:t>
      </w: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4648835</wp:posOffset>
            </wp:positionH>
            <wp:positionV relativeFrom="margin">
              <wp:posOffset>-54610</wp:posOffset>
            </wp:positionV>
            <wp:extent cx="2364105" cy="1575435"/>
            <wp:effectExtent l="19050" t="0" r="0" b="0"/>
            <wp:wrapSquare wrapText="bothSides"/>
            <wp:docPr id="15" name="Рисунок 35" descr="https://remycom.ru/upload/iblock/b55/b550662a24e48583ed970d8fa4bc5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mycom.ru/upload/iblock/b55/b550662a24e48583ed970d8fa4bc51f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F0B">
        <w:rPr>
          <w:sz w:val="24"/>
          <w:szCs w:val="24"/>
          <w:lang w:eastAsia="ru-RU"/>
        </w:rPr>
        <w:t>  Пластик – материал монолитный, то есть без пор, а значит, нет условия возникновения и распространения вредоносных организмов. Поэтому санитарно-эпидемиологические службы рекомендуют панели для обустройства потолков в любых помещениях.</w:t>
      </w: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sz w:val="24"/>
          <w:szCs w:val="24"/>
          <w:lang w:eastAsia="ru-RU"/>
        </w:rPr>
        <w:t>  Пластиковые панели легко содержать в чистоте. Обычно для этого используют бытовую химию или обычную мыльную воду. При этом отделка не теряет своих эстетических свойств.</w:t>
      </w: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sz w:val="24"/>
          <w:szCs w:val="24"/>
          <w:lang w:eastAsia="ru-RU"/>
        </w:rPr>
        <w:t>  Температура возгорания поливинилхлорида – +350С, заметьте, что ДСП, ОСП начинают гореть при температуре +250С. То есть пластик неплохая альтернатива деревянным покрытиям в плане пожарной безопасности.</w:t>
      </w:r>
    </w:p>
    <w:p w:rsidR="00A50E3C" w:rsidRPr="002C4F0B" w:rsidRDefault="00A50E3C" w:rsidP="00A50E3C">
      <w:pPr>
        <w:rPr>
          <w:sz w:val="24"/>
          <w:szCs w:val="24"/>
          <w:lang w:eastAsia="ru-RU"/>
        </w:rPr>
      </w:pPr>
      <w:r w:rsidRPr="002C4F0B">
        <w:rPr>
          <w:sz w:val="24"/>
          <w:szCs w:val="24"/>
          <w:lang w:eastAsia="ru-RU"/>
        </w:rPr>
        <w:t>  Так как потолок из панелей – это подвесная конструкция, то отпадает необходимость проводить ремонт базового потолка. А это неплохая экономия средств.</w:t>
      </w:r>
    </w:p>
    <w:p w:rsidR="00A50E3C" w:rsidRPr="002C4F0B" w:rsidRDefault="00A50E3C" w:rsidP="00A50E3C">
      <w:pPr>
        <w:shd w:val="clear" w:color="auto" w:fill="FFFFFF"/>
        <w:rPr>
          <w:color w:val="373737"/>
          <w:sz w:val="24"/>
          <w:szCs w:val="24"/>
          <w:lang w:eastAsia="ru-RU"/>
        </w:rPr>
      </w:pPr>
    </w:p>
    <w:tbl>
      <w:tblPr>
        <w:tblW w:w="101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62"/>
        <w:gridCol w:w="5078"/>
      </w:tblGrid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Покрытие потолка</w:t>
            </w:r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Цена</w:t>
            </w:r>
          </w:p>
        </w:tc>
      </w:tr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Натяжной потолок</w:t>
            </w:r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374   рублей цена за 1 м</w:t>
            </w:r>
            <w:proofErr w:type="gramStart"/>
            <w:r w:rsidRPr="002C4F0B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 xml:space="preserve">Потолок из </w:t>
            </w:r>
            <w:proofErr w:type="spellStart"/>
            <w:r w:rsidRPr="002C4F0B">
              <w:rPr>
                <w:color w:val="000000"/>
                <w:sz w:val="24"/>
                <w:szCs w:val="24"/>
                <w:lang w:eastAsia="ru-RU"/>
              </w:rPr>
              <w:t>гипскартона</w:t>
            </w:r>
            <w:proofErr w:type="spellEnd"/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950  рублей цена за 1 м</w:t>
            </w:r>
            <w:proofErr w:type="gramStart"/>
            <w:r w:rsidRPr="002C4F0B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A50E3C" w:rsidRPr="002C4F0B" w:rsidTr="00A50E3C">
        <w:tc>
          <w:tcPr>
            <w:tcW w:w="48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Потолок из пластиковых панелей</w:t>
            </w:r>
          </w:p>
        </w:tc>
        <w:tc>
          <w:tcPr>
            <w:tcW w:w="4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  <w:r w:rsidRPr="002C4F0B">
              <w:rPr>
                <w:color w:val="000000"/>
                <w:sz w:val="24"/>
                <w:szCs w:val="24"/>
                <w:lang w:eastAsia="ru-RU"/>
              </w:rPr>
              <w:t>293  рублей цена за 1 м</w:t>
            </w:r>
            <w:proofErr w:type="gramStart"/>
            <w:r w:rsidRPr="002C4F0B">
              <w:rPr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  <w:p w:rsidR="00A50E3C" w:rsidRPr="002C4F0B" w:rsidRDefault="00A50E3C" w:rsidP="00A50E3C">
            <w:pPr>
              <w:spacing w:after="158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50E3C" w:rsidRPr="002C4F0B" w:rsidRDefault="00A50E3C" w:rsidP="00A50E3C">
      <w:pPr>
        <w:shd w:val="clear" w:color="auto" w:fill="FFFFFF"/>
        <w:rPr>
          <w:color w:val="373737"/>
          <w:sz w:val="24"/>
          <w:szCs w:val="24"/>
          <w:lang w:eastAsia="ru-RU"/>
        </w:rPr>
      </w:pPr>
    </w:p>
    <w:p w:rsidR="00A50E3C" w:rsidRPr="002C4F0B" w:rsidRDefault="00A50E3C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Default="00F07CD8" w:rsidP="009017B6">
      <w:pPr>
        <w:pStyle w:val="a3"/>
        <w:spacing w:before="10" w:line="360" w:lineRule="auto"/>
      </w:pPr>
    </w:p>
    <w:p w:rsidR="002C4F0B" w:rsidRPr="002C4F0B" w:rsidRDefault="002C4F0B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9017B6">
      <w:pPr>
        <w:pStyle w:val="a3"/>
        <w:spacing w:before="10" w:line="360" w:lineRule="auto"/>
      </w:pPr>
    </w:p>
    <w:p w:rsidR="00F07CD8" w:rsidRPr="002C4F0B" w:rsidRDefault="00F07CD8" w:rsidP="008D3FD7">
      <w:pPr>
        <w:widowControl/>
        <w:shd w:val="clear" w:color="auto" w:fill="FFFFFF"/>
        <w:autoSpaceDE/>
        <w:autoSpaceDN/>
        <w:spacing w:line="360" w:lineRule="auto"/>
        <w:jc w:val="center"/>
        <w:rPr>
          <w:color w:val="000000"/>
          <w:sz w:val="24"/>
          <w:szCs w:val="24"/>
          <w:lang w:eastAsia="ru-RU"/>
        </w:rPr>
      </w:pPr>
      <w:r w:rsidRPr="002C4F0B">
        <w:rPr>
          <w:b/>
          <w:bCs/>
          <w:color w:val="000000"/>
          <w:sz w:val="24"/>
          <w:szCs w:val="24"/>
          <w:lang w:eastAsia="ru-RU"/>
        </w:rPr>
        <w:lastRenderedPageBreak/>
        <w:t xml:space="preserve">Список </w:t>
      </w:r>
      <w:r w:rsidR="008D3FD7" w:rsidRPr="002C4F0B">
        <w:rPr>
          <w:b/>
          <w:bCs/>
          <w:color w:val="000000"/>
          <w:sz w:val="24"/>
          <w:szCs w:val="24"/>
          <w:lang w:eastAsia="ru-RU"/>
        </w:rPr>
        <w:t xml:space="preserve">используемой </w:t>
      </w:r>
      <w:r w:rsidRPr="002C4F0B">
        <w:rPr>
          <w:b/>
          <w:bCs/>
          <w:color w:val="000000"/>
          <w:sz w:val="24"/>
          <w:szCs w:val="24"/>
          <w:lang w:eastAsia="ru-RU"/>
        </w:rPr>
        <w:t>литературы</w:t>
      </w:r>
    </w:p>
    <w:p w:rsidR="00F07CD8" w:rsidRPr="002C4F0B" w:rsidRDefault="00F07CD8" w:rsidP="008D3FD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 xml:space="preserve">Методические материалы по формированию функциональной грамотности учащихся на уроках математики / под редакцией </w:t>
      </w:r>
      <w:proofErr w:type="spellStart"/>
      <w:r w:rsidRPr="002C4F0B">
        <w:rPr>
          <w:color w:val="000000"/>
          <w:sz w:val="24"/>
          <w:szCs w:val="24"/>
          <w:lang w:eastAsia="ru-RU"/>
        </w:rPr>
        <w:t>Долматовой</w:t>
      </w:r>
      <w:proofErr w:type="spellEnd"/>
      <w:r w:rsidRPr="002C4F0B">
        <w:rPr>
          <w:color w:val="000000"/>
          <w:sz w:val="24"/>
          <w:szCs w:val="24"/>
          <w:lang w:eastAsia="ru-RU"/>
        </w:rPr>
        <w:t xml:space="preserve"> Н.В. 2021г.</w:t>
      </w:r>
    </w:p>
    <w:p w:rsidR="00F07CD8" w:rsidRPr="002C4F0B" w:rsidRDefault="00F07CD8" w:rsidP="008D3FD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Развитие функциональной грамотности обучающихся основной школы: методическое пособие для педагогов</w:t>
      </w:r>
      <w:proofErr w:type="gramStart"/>
      <w:r w:rsidRPr="002C4F0B">
        <w:rPr>
          <w:color w:val="000000"/>
          <w:sz w:val="24"/>
          <w:szCs w:val="24"/>
          <w:lang w:eastAsia="ru-RU"/>
        </w:rPr>
        <w:t xml:space="preserve"> /П</w:t>
      </w:r>
      <w:proofErr w:type="gramEnd"/>
      <w:r w:rsidRPr="002C4F0B">
        <w:rPr>
          <w:color w:val="000000"/>
          <w:sz w:val="24"/>
          <w:szCs w:val="24"/>
          <w:lang w:eastAsia="ru-RU"/>
        </w:rPr>
        <w:t>од общей редакцией Л.Ю. Панариной, И.В. Сорокиной, О.А. Смагиной, Е.А. Зайцевой. – Самара: СИПКРО, 2019. - с.</w:t>
      </w:r>
    </w:p>
    <w:p w:rsidR="00F07CD8" w:rsidRPr="002C4F0B" w:rsidRDefault="00F07CD8" w:rsidP="008D3FD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 xml:space="preserve">Развитие функциональной грамотности на уроках математики. </w:t>
      </w:r>
      <w:proofErr w:type="spellStart"/>
      <w:proofErr w:type="gramStart"/>
      <w:r w:rsidRPr="002C4F0B">
        <w:rPr>
          <w:color w:val="000000"/>
          <w:sz w:val="24"/>
          <w:szCs w:val="24"/>
          <w:lang w:eastAsia="ru-RU"/>
        </w:rPr>
        <w:t>Учебно</w:t>
      </w:r>
      <w:proofErr w:type="spellEnd"/>
      <w:r w:rsidRPr="002C4F0B">
        <w:rPr>
          <w:color w:val="000000"/>
          <w:sz w:val="24"/>
          <w:szCs w:val="24"/>
          <w:lang w:eastAsia="ru-RU"/>
        </w:rPr>
        <w:t>- методическое</w:t>
      </w:r>
      <w:proofErr w:type="gramEnd"/>
      <w:r w:rsidRPr="002C4F0B">
        <w:rPr>
          <w:color w:val="000000"/>
          <w:sz w:val="24"/>
          <w:szCs w:val="24"/>
          <w:lang w:eastAsia="ru-RU"/>
        </w:rPr>
        <w:t xml:space="preserve"> пособие / Р.А. Казакова, О.И. Кравцова; Изд. ГБУ ДПО РО РИПК и ППРО, 2017г.</w:t>
      </w:r>
    </w:p>
    <w:p w:rsidR="00F07CD8" w:rsidRPr="002C4F0B" w:rsidRDefault="00F07CD8" w:rsidP="008D3FD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СДАМ ГИА: РЕШУ ВПР, ОГЭ, ЕГЭ и ЦТ. Образовательный портал для подготовки к экзаменам</w:t>
      </w:r>
    </w:p>
    <w:p w:rsidR="00F07CD8" w:rsidRPr="002C4F0B" w:rsidRDefault="00F07CD8" w:rsidP="008D3FD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Электронный банк заданий функциональной грамотности </w:t>
      </w:r>
      <w:hyperlink r:id="rId27" w:history="1">
        <w:r w:rsidRPr="002C4F0B">
          <w:rPr>
            <w:color w:val="0000FF"/>
            <w:sz w:val="24"/>
            <w:szCs w:val="24"/>
            <w:u w:val="single"/>
            <w:lang w:eastAsia="ru-RU"/>
          </w:rPr>
          <w:t>https://fg.resh.edu.ru/functionalliteracy/events</w:t>
        </w:r>
      </w:hyperlink>
    </w:p>
    <w:p w:rsidR="00F07CD8" w:rsidRPr="002C4F0B" w:rsidRDefault="00F07CD8" w:rsidP="008D3FD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https://fipi.ru Федеральный институт педагогических измерений. Банк открытых заданий.</w:t>
      </w:r>
    </w:p>
    <w:p w:rsidR="00F07CD8" w:rsidRPr="002C4F0B" w:rsidRDefault="00F07CD8" w:rsidP="008D3FD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https://oge.sdamgia.ru/Образовательный портал</w:t>
      </w:r>
    </w:p>
    <w:p w:rsidR="00F07CD8" w:rsidRPr="002C4F0B" w:rsidRDefault="00F07CD8" w:rsidP="008D3FD7">
      <w:pPr>
        <w:widowControl/>
        <w:numPr>
          <w:ilvl w:val="0"/>
          <w:numId w:val="11"/>
        </w:numPr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color w:val="000000"/>
          <w:sz w:val="24"/>
          <w:szCs w:val="24"/>
          <w:lang w:eastAsia="ru-RU"/>
        </w:rPr>
      </w:pPr>
      <w:r w:rsidRPr="002C4F0B">
        <w:rPr>
          <w:color w:val="000000"/>
          <w:sz w:val="24"/>
          <w:szCs w:val="24"/>
          <w:lang w:eastAsia="ru-RU"/>
        </w:rPr>
        <w:t> PISA: математическая грамотность. – Минск: РИКЗ, 2020  </w:t>
      </w:r>
      <w:r w:rsidRPr="002C4F0B">
        <w:rPr>
          <w:color w:val="0563C1"/>
          <w:sz w:val="24"/>
          <w:szCs w:val="24"/>
          <w:u w:val="single"/>
          <w:lang w:eastAsia="ru-RU"/>
        </w:rPr>
        <w:t>https://rikc.by/ru/PISA/2-ex__pisa.pdf</w:t>
      </w:r>
    </w:p>
    <w:p w:rsidR="00F07CD8" w:rsidRPr="002C4F0B" w:rsidRDefault="00F07CD8" w:rsidP="009017B6">
      <w:pPr>
        <w:pStyle w:val="a3"/>
        <w:spacing w:before="10" w:line="360" w:lineRule="auto"/>
      </w:pPr>
    </w:p>
    <w:sectPr w:rsidR="00F07CD8" w:rsidRPr="002C4F0B" w:rsidSect="002C4F0B">
      <w:pgSz w:w="11910" w:h="16840"/>
      <w:pgMar w:top="499" w:right="853" w:bottom="142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2AF"/>
    <w:multiLevelType w:val="multilevel"/>
    <w:tmpl w:val="41E8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97A34"/>
    <w:multiLevelType w:val="multilevel"/>
    <w:tmpl w:val="FFE4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E544A"/>
    <w:multiLevelType w:val="hybridMultilevel"/>
    <w:tmpl w:val="C1B61C96"/>
    <w:lvl w:ilvl="0" w:tplc="2342FA44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D32F944">
      <w:numFmt w:val="bullet"/>
      <w:lvlText w:val="•"/>
      <w:lvlJc w:val="left"/>
      <w:pPr>
        <w:ind w:left="971" w:hanging="240"/>
      </w:pPr>
      <w:rPr>
        <w:rFonts w:hint="default"/>
        <w:lang w:val="ru-RU" w:eastAsia="en-US" w:bidi="ar-SA"/>
      </w:rPr>
    </w:lvl>
    <w:lvl w:ilvl="2" w:tplc="39ACCCFC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3" w:tplc="787A7BFE">
      <w:numFmt w:val="bullet"/>
      <w:lvlText w:val="•"/>
      <w:lvlJc w:val="left"/>
      <w:pPr>
        <w:ind w:left="2235" w:hanging="240"/>
      </w:pPr>
      <w:rPr>
        <w:rFonts w:hint="default"/>
        <w:lang w:val="ru-RU" w:eastAsia="en-US" w:bidi="ar-SA"/>
      </w:rPr>
    </w:lvl>
    <w:lvl w:ilvl="4" w:tplc="4AB2007C">
      <w:numFmt w:val="bullet"/>
      <w:lvlText w:val="•"/>
      <w:lvlJc w:val="left"/>
      <w:pPr>
        <w:ind w:left="2867" w:hanging="240"/>
      </w:pPr>
      <w:rPr>
        <w:rFonts w:hint="default"/>
        <w:lang w:val="ru-RU" w:eastAsia="en-US" w:bidi="ar-SA"/>
      </w:rPr>
    </w:lvl>
    <w:lvl w:ilvl="5" w:tplc="CEF2C48E">
      <w:numFmt w:val="bullet"/>
      <w:lvlText w:val="•"/>
      <w:lvlJc w:val="left"/>
      <w:pPr>
        <w:ind w:left="3499" w:hanging="240"/>
      </w:pPr>
      <w:rPr>
        <w:rFonts w:hint="default"/>
        <w:lang w:val="ru-RU" w:eastAsia="en-US" w:bidi="ar-SA"/>
      </w:rPr>
    </w:lvl>
    <w:lvl w:ilvl="6" w:tplc="14127BF0">
      <w:numFmt w:val="bullet"/>
      <w:lvlText w:val="•"/>
      <w:lvlJc w:val="left"/>
      <w:pPr>
        <w:ind w:left="4130" w:hanging="240"/>
      </w:pPr>
      <w:rPr>
        <w:rFonts w:hint="default"/>
        <w:lang w:val="ru-RU" w:eastAsia="en-US" w:bidi="ar-SA"/>
      </w:rPr>
    </w:lvl>
    <w:lvl w:ilvl="7" w:tplc="3BCC6626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8" w:tplc="3A1E1770">
      <w:numFmt w:val="bullet"/>
      <w:lvlText w:val="•"/>
      <w:lvlJc w:val="left"/>
      <w:pPr>
        <w:ind w:left="5394" w:hanging="240"/>
      </w:pPr>
      <w:rPr>
        <w:rFonts w:hint="default"/>
        <w:lang w:val="ru-RU" w:eastAsia="en-US" w:bidi="ar-SA"/>
      </w:rPr>
    </w:lvl>
  </w:abstractNum>
  <w:abstractNum w:abstractNumId="3">
    <w:nsid w:val="311237BD"/>
    <w:multiLevelType w:val="multilevel"/>
    <w:tmpl w:val="1F8A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D976FB"/>
    <w:multiLevelType w:val="hybridMultilevel"/>
    <w:tmpl w:val="A5DEC568"/>
    <w:lvl w:ilvl="0" w:tplc="CE704AA0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BE0AE6">
      <w:numFmt w:val="bullet"/>
      <w:lvlText w:val="•"/>
      <w:lvlJc w:val="left"/>
      <w:pPr>
        <w:ind w:left="1403" w:hanging="361"/>
      </w:pPr>
      <w:rPr>
        <w:rFonts w:hint="default"/>
        <w:lang w:val="ru-RU" w:eastAsia="en-US" w:bidi="ar-SA"/>
      </w:rPr>
    </w:lvl>
    <w:lvl w:ilvl="2" w:tplc="5EC63324">
      <w:numFmt w:val="bullet"/>
      <w:lvlText w:val="•"/>
      <w:lvlJc w:val="left"/>
      <w:pPr>
        <w:ind w:left="1987" w:hanging="361"/>
      </w:pPr>
      <w:rPr>
        <w:rFonts w:hint="default"/>
        <w:lang w:val="ru-RU" w:eastAsia="en-US" w:bidi="ar-SA"/>
      </w:rPr>
    </w:lvl>
    <w:lvl w:ilvl="3" w:tplc="6C5EE09A">
      <w:numFmt w:val="bullet"/>
      <w:lvlText w:val="•"/>
      <w:lvlJc w:val="left"/>
      <w:pPr>
        <w:ind w:left="2570" w:hanging="361"/>
      </w:pPr>
      <w:rPr>
        <w:rFonts w:hint="default"/>
        <w:lang w:val="ru-RU" w:eastAsia="en-US" w:bidi="ar-SA"/>
      </w:rPr>
    </w:lvl>
    <w:lvl w:ilvl="4" w:tplc="1930BC56">
      <w:numFmt w:val="bullet"/>
      <w:lvlText w:val="•"/>
      <w:lvlJc w:val="left"/>
      <w:pPr>
        <w:ind w:left="3154" w:hanging="361"/>
      </w:pPr>
      <w:rPr>
        <w:rFonts w:hint="default"/>
        <w:lang w:val="ru-RU" w:eastAsia="en-US" w:bidi="ar-SA"/>
      </w:rPr>
    </w:lvl>
    <w:lvl w:ilvl="5" w:tplc="A23EBBAC">
      <w:numFmt w:val="bullet"/>
      <w:lvlText w:val="•"/>
      <w:lvlJc w:val="left"/>
      <w:pPr>
        <w:ind w:left="3738" w:hanging="361"/>
      </w:pPr>
      <w:rPr>
        <w:rFonts w:hint="default"/>
        <w:lang w:val="ru-RU" w:eastAsia="en-US" w:bidi="ar-SA"/>
      </w:rPr>
    </w:lvl>
    <w:lvl w:ilvl="6" w:tplc="589CE2E2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7" w:tplc="94505712">
      <w:numFmt w:val="bullet"/>
      <w:lvlText w:val="•"/>
      <w:lvlJc w:val="left"/>
      <w:pPr>
        <w:ind w:left="4905" w:hanging="361"/>
      </w:pPr>
      <w:rPr>
        <w:rFonts w:hint="default"/>
        <w:lang w:val="ru-RU" w:eastAsia="en-US" w:bidi="ar-SA"/>
      </w:rPr>
    </w:lvl>
    <w:lvl w:ilvl="8" w:tplc="E910B4F6">
      <w:numFmt w:val="bullet"/>
      <w:lvlText w:val="•"/>
      <w:lvlJc w:val="left"/>
      <w:pPr>
        <w:ind w:left="5488" w:hanging="361"/>
      </w:pPr>
      <w:rPr>
        <w:rFonts w:hint="default"/>
        <w:lang w:val="ru-RU" w:eastAsia="en-US" w:bidi="ar-SA"/>
      </w:rPr>
    </w:lvl>
  </w:abstractNum>
  <w:abstractNum w:abstractNumId="5">
    <w:nsid w:val="40554043"/>
    <w:multiLevelType w:val="multilevel"/>
    <w:tmpl w:val="F5AA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943DBA"/>
    <w:multiLevelType w:val="hybridMultilevel"/>
    <w:tmpl w:val="991683A8"/>
    <w:lvl w:ilvl="0" w:tplc="21EEF38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CCC0D0C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ED4C0D8C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3" w:tplc="0C207674">
      <w:numFmt w:val="bullet"/>
      <w:lvlText w:val="•"/>
      <w:lvlJc w:val="left"/>
      <w:pPr>
        <w:ind w:left="2165" w:hanging="140"/>
      </w:pPr>
      <w:rPr>
        <w:rFonts w:hint="default"/>
        <w:lang w:val="ru-RU" w:eastAsia="en-US" w:bidi="ar-SA"/>
      </w:rPr>
    </w:lvl>
    <w:lvl w:ilvl="4" w:tplc="B2005C40">
      <w:numFmt w:val="bullet"/>
      <w:lvlText w:val="•"/>
      <w:lvlJc w:val="left"/>
      <w:pPr>
        <w:ind w:left="2807" w:hanging="140"/>
      </w:pPr>
      <w:rPr>
        <w:rFonts w:hint="default"/>
        <w:lang w:val="ru-RU" w:eastAsia="en-US" w:bidi="ar-SA"/>
      </w:rPr>
    </w:lvl>
    <w:lvl w:ilvl="5" w:tplc="80D61B52">
      <w:numFmt w:val="bullet"/>
      <w:lvlText w:val="•"/>
      <w:lvlJc w:val="left"/>
      <w:pPr>
        <w:ind w:left="3449" w:hanging="140"/>
      </w:pPr>
      <w:rPr>
        <w:rFonts w:hint="default"/>
        <w:lang w:val="ru-RU" w:eastAsia="en-US" w:bidi="ar-SA"/>
      </w:rPr>
    </w:lvl>
    <w:lvl w:ilvl="6" w:tplc="923A616A">
      <w:numFmt w:val="bullet"/>
      <w:lvlText w:val="•"/>
      <w:lvlJc w:val="left"/>
      <w:pPr>
        <w:ind w:left="4090" w:hanging="140"/>
      </w:pPr>
      <w:rPr>
        <w:rFonts w:hint="default"/>
        <w:lang w:val="ru-RU" w:eastAsia="en-US" w:bidi="ar-SA"/>
      </w:rPr>
    </w:lvl>
    <w:lvl w:ilvl="7" w:tplc="7AC2D636">
      <w:numFmt w:val="bullet"/>
      <w:lvlText w:val="•"/>
      <w:lvlJc w:val="left"/>
      <w:pPr>
        <w:ind w:left="4732" w:hanging="140"/>
      </w:pPr>
      <w:rPr>
        <w:rFonts w:hint="default"/>
        <w:lang w:val="ru-RU" w:eastAsia="en-US" w:bidi="ar-SA"/>
      </w:rPr>
    </w:lvl>
    <w:lvl w:ilvl="8" w:tplc="8B56FF80">
      <w:numFmt w:val="bullet"/>
      <w:lvlText w:val="•"/>
      <w:lvlJc w:val="left"/>
      <w:pPr>
        <w:ind w:left="5374" w:hanging="140"/>
      </w:pPr>
      <w:rPr>
        <w:rFonts w:hint="default"/>
        <w:lang w:val="ru-RU" w:eastAsia="en-US" w:bidi="ar-SA"/>
      </w:rPr>
    </w:lvl>
  </w:abstractNum>
  <w:abstractNum w:abstractNumId="7">
    <w:nsid w:val="436C4384"/>
    <w:multiLevelType w:val="multilevel"/>
    <w:tmpl w:val="B50E5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E92840"/>
    <w:multiLevelType w:val="hybridMultilevel"/>
    <w:tmpl w:val="A468D6BE"/>
    <w:lvl w:ilvl="0" w:tplc="BF7CA84E">
      <w:start w:val="1"/>
      <w:numFmt w:val="decimal"/>
      <w:lvlText w:val="%1."/>
      <w:lvlJc w:val="left"/>
      <w:pPr>
        <w:ind w:left="33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08EC62">
      <w:numFmt w:val="bullet"/>
      <w:lvlText w:val="•"/>
      <w:lvlJc w:val="left"/>
      <w:pPr>
        <w:ind w:left="971" w:hanging="284"/>
      </w:pPr>
      <w:rPr>
        <w:rFonts w:hint="default"/>
        <w:lang w:val="ru-RU" w:eastAsia="en-US" w:bidi="ar-SA"/>
      </w:rPr>
    </w:lvl>
    <w:lvl w:ilvl="2" w:tplc="1B38906C">
      <w:numFmt w:val="bullet"/>
      <w:lvlText w:val="•"/>
      <w:lvlJc w:val="left"/>
      <w:pPr>
        <w:ind w:left="1603" w:hanging="284"/>
      </w:pPr>
      <w:rPr>
        <w:rFonts w:hint="default"/>
        <w:lang w:val="ru-RU" w:eastAsia="en-US" w:bidi="ar-SA"/>
      </w:rPr>
    </w:lvl>
    <w:lvl w:ilvl="3" w:tplc="ED5ECDB6">
      <w:numFmt w:val="bullet"/>
      <w:lvlText w:val="•"/>
      <w:lvlJc w:val="left"/>
      <w:pPr>
        <w:ind w:left="2235" w:hanging="284"/>
      </w:pPr>
      <w:rPr>
        <w:rFonts w:hint="default"/>
        <w:lang w:val="ru-RU" w:eastAsia="en-US" w:bidi="ar-SA"/>
      </w:rPr>
    </w:lvl>
    <w:lvl w:ilvl="4" w:tplc="45BA87FE">
      <w:numFmt w:val="bullet"/>
      <w:lvlText w:val="•"/>
      <w:lvlJc w:val="left"/>
      <w:pPr>
        <w:ind w:left="2867" w:hanging="284"/>
      </w:pPr>
      <w:rPr>
        <w:rFonts w:hint="default"/>
        <w:lang w:val="ru-RU" w:eastAsia="en-US" w:bidi="ar-SA"/>
      </w:rPr>
    </w:lvl>
    <w:lvl w:ilvl="5" w:tplc="B4780B74">
      <w:numFmt w:val="bullet"/>
      <w:lvlText w:val="•"/>
      <w:lvlJc w:val="left"/>
      <w:pPr>
        <w:ind w:left="3499" w:hanging="284"/>
      </w:pPr>
      <w:rPr>
        <w:rFonts w:hint="default"/>
        <w:lang w:val="ru-RU" w:eastAsia="en-US" w:bidi="ar-SA"/>
      </w:rPr>
    </w:lvl>
    <w:lvl w:ilvl="6" w:tplc="B8EE2FAC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7" w:tplc="1E4A3D2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8" w:tplc="3BF2FC2A">
      <w:numFmt w:val="bullet"/>
      <w:lvlText w:val="•"/>
      <w:lvlJc w:val="left"/>
      <w:pPr>
        <w:ind w:left="5394" w:hanging="284"/>
      </w:pPr>
      <w:rPr>
        <w:rFonts w:hint="default"/>
        <w:lang w:val="ru-RU" w:eastAsia="en-US" w:bidi="ar-SA"/>
      </w:rPr>
    </w:lvl>
  </w:abstractNum>
  <w:abstractNum w:abstractNumId="9">
    <w:nsid w:val="703452F0"/>
    <w:multiLevelType w:val="multilevel"/>
    <w:tmpl w:val="3350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D5440F"/>
    <w:multiLevelType w:val="hybridMultilevel"/>
    <w:tmpl w:val="9742329A"/>
    <w:lvl w:ilvl="0" w:tplc="C0E237A4">
      <w:start w:val="1"/>
      <w:numFmt w:val="decimal"/>
      <w:lvlText w:val="%1."/>
      <w:lvlJc w:val="left"/>
      <w:pPr>
        <w:ind w:left="220" w:hanging="308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0E7AD658">
      <w:numFmt w:val="bullet"/>
      <w:lvlText w:val="•"/>
      <w:lvlJc w:val="left"/>
      <w:pPr>
        <w:ind w:left="1781" w:hanging="308"/>
      </w:pPr>
      <w:rPr>
        <w:rFonts w:hint="default"/>
        <w:lang w:val="ru-RU" w:eastAsia="en-US" w:bidi="ar-SA"/>
      </w:rPr>
    </w:lvl>
    <w:lvl w:ilvl="2" w:tplc="676E7ECC">
      <w:numFmt w:val="bullet"/>
      <w:lvlText w:val="•"/>
      <w:lvlJc w:val="left"/>
      <w:pPr>
        <w:ind w:left="3343" w:hanging="308"/>
      </w:pPr>
      <w:rPr>
        <w:rFonts w:hint="default"/>
        <w:lang w:val="ru-RU" w:eastAsia="en-US" w:bidi="ar-SA"/>
      </w:rPr>
    </w:lvl>
    <w:lvl w:ilvl="3" w:tplc="E51E428C">
      <w:numFmt w:val="bullet"/>
      <w:lvlText w:val="•"/>
      <w:lvlJc w:val="left"/>
      <w:pPr>
        <w:ind w:left="4905" w:hanging="308"/>
      </w:pPr>
      <w:rPr>
        <w:rFonts w:hint="default"/>
        <w:lang w:val="ru-RU" w:eastAsia="en-US" w:bidi="ar-SA"/>
      </w:rPr>
    </w:lvl>
    <w:lvl w:ilvl="4" w:tplc="729C692A">
      <w:numFmt w:val="bullet"/>
      <w:lvlText w:val="•"/>
      <w:lvlJc w:val="left"/>
      <w:pPr>
        <w:ind w:left="6467" w:hanging="308"/>
      </w:pPr>
      <w:rPr>
        <w:rFonts w:hint="default"/>
        <w:lang w:val="ru-RU" w:eastAsia="en-US" w:bidi="ar-SA"/>
      </w:rPr>
    </w:lvl>
    <w:lvl w:ilvl="5" w:tplc="FF74AD18">
      <w:numFmt w:val="bullet"/>
      <w:lvlText w:val="•"/>
      <w:lvlJc w:val="left"/>
      <w:pPr>
        <w:ind w:left="8029" w:hanging="308"/>
      </w:pPr>
      <w:rPr>
        <w:rFonts w:hint="default"/>
        <w:lang w:val="ru-RU" w:eastAsia="en-US" w:bidi="ar-SA"/>
      </w:rPr>
    </w:lvl>
    <w:lvl w:ilvl="6" w:tplc="1ED064EA">
      <w:numFmt w:val="bullet"/>
      <w:lvlText w:val="•"/>
      <w:lvlJc w:val="left"/>
      <w:pPr>
        <w:ind w:left="9591" w:hanging="308"/>
      </w:pPr>
      <w:rPr>
        <w:rFonts w:hint="default"/>
        <w:lang w:val="ru-RU" w:eastAsia="en-US" w:bidi="ar-SA"/>
      </w:rPr>
    </w:lvl>
    <w:lvl w:ilvl="7" w:tplc="DA06AA08">
      <w:numFmt w:val="bullet"/>
      <w:lvlText w:val="•"/>
      <w:lvlJc w:val="left"/>
      <w:pPr>
        <w:ind w:left="11152" w:hanging="308"/>
      </w:pPr>
      <w:rPr>
        <w:rFonts w:hint="default"/>
        <w:lang w:val="ru-RU" w:eastAsia="en-US" w:bidi="ar-SA"/>
      </w:rPr>
    </w:lvl>
    <w:lvl w:ilvl="8" w:tplc="933A9F0E">
      <w:numFmt w:val="bullet"/>
      <w:lvlText w:val="•"/>
      <w:lvlJc w:val="left"/>
      <w:pPr>
        <w:ind w:left="12714" w:hanging="30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7969E6"/>
    <w:rsid w:val="0012790C"/>
    <w:rsid w:val="00135E04"/>
    <w:rsid w:val="002C4F0B"/>
    <w:rsid w:val="00416B33"/>
    <w:rsid w:val="00485100"/>
    <w:rsid w:val="004E4804"/>
    <w:rsid w:val="00564702"/>
    <w:rsid w:val="005D1B6C"/>
    <w:rsid w:val="0065098D"/>
    <w:rsid w:val="006E18A0"/>
    <w:rsid w:val="00737044"/>
    <w:rsid w:val="007969E6"/>
    <w:rsid w:val="008D3FD7"/>
    <w:rsid w:val="009017B6"/>
    <w:rsid w:val="00A50E3C"/>
    <w:rsid w:val="00AE4E60"/>
    <w:rsid w:val="00B96C71"/>
    <w:rsid w:val="00BE18EE"/>
    <w:rsid w:val="00CE399A"/>
    <w:rsid w:val="00D2169D"/>
    <w:rsid w:val="00D934C9"/>
    <w:rsid w:val="00EA7E71"/>
    <w:rsid w:val="00EC55BA"/>
    <w:rsid w:val="00F07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69E6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A50E3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0E3C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69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69E6"/>
    <w:rPr>
      <w:sz w:val="24"/>
      <w:szCs w:val="24"/>
    </w:rPr>
  </w:style>
  <w:style w:type="paragraph" w:styleId="a4">
    <w:name w:val="List Paragraph"/>
    <w:basedOn w:val="a"/>
    <w:uiPriority w:val="1"/>
    <w:qFormat/>
    <w:rsid w:val="007969E6"/>
    <w:pPr>
      <w:spacing w:before="240"/>
      <w:ind w:left="220"/>
    </w:pPr>
  </w:style>
  <w:style w:type="paragraph" w:customStyle="1" w:styleId="TableParagraph">
    <w:name w:val="Table Paragraph"/>
    <w:basedOn w:val="a"/>
    <w:uiPriority w:val="1"/>
    <w:qFormat/>
    <w:rsid w:val="007969E6"/>
  </w:style>
  <w:style w:type="paragraph" w:styleId="a5">
    <w:name w:val="Balloon Text"/>
    <w:basedOn w:val="a"/>
    <w:link w:val="a6"/>
    <w:uiPriority w:val="99"/>
    <w:semiHidden/>
    <w:unhideWhenUsed/>
    <w:rsid w:val="006E18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8A0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A50E3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50E3C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7">
    <w:name w:val="Normal (Web)"/>
    <w:basedOn w:val="a"/>
    <w:uiPriority w:val="99"/>
    <w:unhideWhenUsed/>
    <w:rsid w:val="00A50E3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1">
    <w:name w:val="c51"/>
    <w:basedOn w:val="a"/>
    <w:rsid w:val="00F07CD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F07CD8"/>
  </w:style>
  <w:style w:type="character" w:customStyle="1" w:styleId="c14">
    <w:name w:val="c14"/>
    <w:basedOn w:val="a0"/>
    <w:rsid w:val="00F07CD8"/>
  </w:style>
  <w:style w:type="character" w:styleId="a8">
    <w:name w:val="Hyperlink"/>
    <w:basedOn w:val="a0"/>
    <w:uiPriority w:val="99"/>
    <w:semiHidden/>
    <w:unhideWhenUsed/>
    <w:rsid w:val="00F07CD8"/>
    <w:rPr>
      <w:color w:val="0000FF"/>
      <w:u w:val="single"/>
    </w:rPr>
  </w:style>
  <w:style w:type="character" w:customStyle="1" w:styleId="c4">
    <w:name w:val="c4"/>
    <w:basedOn w:val="a0"/>
    <w:rsid w:val="00F07C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4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4.jpe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12.jpeg"/><Relationship Id="rId27" Type="http://schemas.openxmlformats.org/officeDocument/2006/relationships/hyperlink" Target="https://www.google.com/url?q=https://fg.resh.edu.ru/functionalliteracy/events&amp;sa=D&amp;source=editors&amp;ust=1652273806643124&amp;usg=AOvVaw0CCYZqTzSk4rg2cWiPP3f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3284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2023-05-02T09:18:00Z</cp:lastPrinted>
  <dcterms:created xsi:type="dcterms:W3CDTF">2023-05-12T07:05:00Z</dcterms:created>
  <dcterms:modified xsi:type="dcterms:W3CDTF">2023-11-09T05:19:00Z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2023-05-02T00:00:00Z</vt:filetime>
  </property>
</Properties>
</file>