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B0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ТЕХНОЛОГИЧЕСКАЯ КАРТА УРОКА ПО УЧЕБНОМУ ПРЕДМЕТУ «ХИМИЯ»</w:t>
      </w:r>
    </w:p>
    <w:p w:rsidR="00E410B0" w:rsidRPr="00422358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E410B0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660E">
        <w:rPr>
          <w:rFonts w:ascii="Times New Roman" w:hAnsi="Times New Roman" w:cs="Times New Roman"/>
          <w:color w:val="000000"/>
          <w:sz w:val="24"/>
          <w:szCs w:val="24"/>
        </w:rPr>
        <w:t>ОБЩАЯ ИНФОРМАЦИЯ ПО УРОКУ</w:t>
      </w:r>
    </w:p>
    <w:p w:rsidR="00E410B0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10B0" w:rsidRPr="007D68EB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8EB">
        <w:rPr>
          <w:rFonts w:ascii="Times New Roman" w:hAnsi="Times New Roman" w:cs="Times New Roman"/>
          <w:b/>
          <w:color w:val="000000"/>
          <w:sz w:val="24"/>
          <w:szCs w:val="24"/>
        </w:rPr>
        <w:t>Учитель Денщик Юлия Владимировна</w:t>
      </w:r>
    </w:p>
    <w:p w:rsidR="00E410B0" w:rsidRPr="00C8660E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43" w:type="pc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19"/>
        <w:gridCol w:w="9783"/>
      </w:tblGrid>
      <w:tr w:rsidR="00E410B0" w:rsidRPr="00C8660E" w:rsidTr="00530936">
        <w:trPr>
          <w:trHeight w:val="20"/>
        </w:trPr>
        <w:tc>
          <w:tcPr>
            <w:tcW w:w="1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C8660E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C86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360D66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E410B0" w:rsidRPr="00C8660E" w:rsidTr="00530936">
        <w:trPr>
          <w:trHeight w:val="113"/>
        </w:trPr>
        <w:tc>
          <w:tcPr>
            <w:tcW w:w="1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C8660E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r w:rsidRPr="00C86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360D66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E410B0" w:rsidRPr="00C8660E" w:rsidTr="00530936">
        <w:trPr>
          <w:trHeight w:val="113"/>
        </w:trPr>
        <w:tc>
          <w:tcPr>
            <w:tcW w:w="1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360D66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урока/занятия </w:t>
            </w:r>
          </w:p>
        </w:tc>
        <w:tc>
          <w:tcPr>
            <w:tcW w:w="33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B02173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021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410B0" w:rsidRPr="00C8660E" w:rsidTr="00530936">
        <w:trPr>
          <w:trHeight w:val="113"/>
        </w:trPr>
        <w:tc>
          <w:tcPr>
            <w:tcW w:w="1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360D66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36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урока/занятия</w:t>
            </w:r>
            <w:r w:rsidRPr="0036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E77B4D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</w:tr>
      <w:tr w:rsidR="00E410B0" w:rsidRPr="00C8660E" w:rsidTr="00530936">
        <w:trPr>
          <w:trHeight w:val="113"/>
        </w:trPr>
        <w:tc>
          <w:tcPr>
            <w:tcW w:w="1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C8660E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изучения</w:t>
            </w:r>
            <w:r w:rsidRPr="00C86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C8660E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E410B0" w:rsidRPr="00C8660E" w:rsidTr="00530936">
        <w:trPr>
          <w:trHeight w:val="113"/>
        </w:trPr>
        <w:tc>
          <w:tcPr>
            <w:tcW w:w="1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C8660E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/занятия</w:t>
            </w: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6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тип урока):</w:t>
            </w:r>
          </w:p>
        </w:tc>
        <w:tc>
          <w:tcPr>
            <w:tcW w:w="33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C8660E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систематизации знаний и умений</w:t>
            </w:r>
          </w:p>
        </w:tc>
      </w:tr>
      <w:tr w:rsidR="00E410B0" w:rsidRPr="00C8660E" w:rsidTr="00530936">
        <w:trPr>
          <w:trHeight w:val="11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C8660E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r w:rsidRPr="00C8660E">
              <w:rPr>
                <w:rFonts w:ascii="Times New Roman" w:hAnsi="Times New Roman" w:cs="Times New Roman"/>
                <w:b/>
                <w:sz w:val="24"/>
                <w:szCs w:val="24"/>
              </w:rPr>
              <w:t>(по ФРП)</w:t>
            </w: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10B0" w:rsidRPr="00C8660E" w:rsidTr="00530936">
        <w:trPr>
          <w:trHeight w:val="11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Default="00E410B0" w:rsidP="00530936">
            <w:pPr>
              <w:pStyle w:val="tableparagraph"/>
              <w:spacing w:before="0" w:beforeAutospacing="0" w:after="0" w:afterAutospacing="0" w:line="242" w:lineRule="atLeast"/>
              <w:jc w:val="both"/>
              <w:rPr>
                <w:i/>
                <w:iCs/>
                <w:color w:val="000000"/>
              </w:rPr>
            </w:pPr>
            <w:r w:rsidRPr="00E77B4D">
              <w:rPr>
                <w:b/>
                <w:color w:val="000000"/>
              </w:rPr>
              <w:t>Личностные</w:t>
            </w:r>
          </w:p>
          <w:p w:rsidR="00E410B0" w:rsidRPr="00370F20" w:rsidRDefault="00E410B0" w:rsidP="00530936">
            <w:pPr>
              <w:pStyle w:val="tableparagraph"/>
              <w:spacing w:before="0" w:beforeAutospacing="0" w:after="0" w:afterAutospacing="0" w:line="242" w:lineRule="atLeast"/>
              <w:jc w:val="both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proofErr w:type="spellStart"/>
            <w:r w:rsidRPr="00370F20">
              <w:rPr>
                <w:iCs/>
                <w:color w:val="000000"/>
              </w:rPr>
              <w:t>сформированность</w:t>
            </w:r>
            <w:proofErr w:type="spellEnd"/>
            <w:r w:rsidRPr="00370F20">
              <w:rPr>
                <w:iCs/>
                <w:color w:val="000000"/>
              </w:rPr>
              <w:t xml:space="preserve"> ответственного отношения  к учению</w:t>
            </w:r>
            <w:r>
              <w:rPr>
                <w:iCs/>
                <w:color w:val="000000"/>
              </w:rPr>
              <w:t>;</w:t>
            </w:r>
          </w:p>
          <w:p w:rsidR="00E410B0" w:rsidRPr="00370F20" w:rsidRDefault="00E410B0" w:rsidP="00530936">
            <w:pPr>
              <w:pStyle w:val="tableparagraph"/>
              <w:spacing w:before="0" w:beforeAutospacing="0" w:after="0" w:afterAutospacing="0" w:line="242" w:lineRule="atLeast"/>
              <w:jc w:val="both"/>
              <w:rPr>
                <w:iCs/>
                <w:color w:val="000000"/>
              </w:rPr>
            </w:pPr>
            <w:r w:rsidRPr="00370F20">
              <w:rPr>
                <w:iCs/>
                <w:color w:val="000000"/>
              </w:rPr>
              <w:t xml:space="preserve">- </w:t>
            </w:r>
            <w:proofErr w:type="spellStart"/>
            <w:r w:rsidRPr="00370F20">
              <w:rPr>
                <w:iCs/>
                <w:color w:val="000000"/>
              </w:rPr>
              <w:t>сформированность</w:t>
            </w:r>
            <w:proofErr w:type="spellEnd"/>
            <w:r w:rsidRPr="00370F20">
              <w:rPr>
                <w:iCs/>
                <w:color w:val="000000"/>
              </w:rPr>
              <w:t xml:space="preserve"> ценности здорового и безопасного образа жизни</w:t>
            </w:r>
            <w:r>
              <w:rPr>
                <w:iCs/>
                <w:color w:val="000000"/>
              </w:rPr>
              <w:t>;</w:t>
            </w:r>
          </w:p>
          <w:p w:rsidR="00E410B0" w:rsidRPr="00C701D1" w:rsidRDefault="00E410B0" w:rsidP="00530936">
            <w:pPr>
              <w:pStyle w:val="tableparagraph"/>
              <w:spacing w:before="0" w:beforeAutospacing="0" w:after="0" w:afterAutospacing="0" w:line="24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  <w:tr w:rsidR="00E410B0" w:rsidRPr="00C8660E" w:rsidTr="00530936">
        <w:trPr>
          <w:trHeight w:val="11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Default="00E410B0" w:rsidP="00530936">
            <w:pPr>
              <w:pStyle w:val="a7"/>
              <w:shd w:val="clear" w:color="auto" w:fill="FFFFFF"/>
              <w:spacing w:after="0" w:afterAutospacing="0"/>
              <w:rPr>
                <w:color w:val="000000"/>
              </w:rPr>
            </w:pPr>
            <w:proofErr w:type="spellStart"/>
            <w:r w:rsidRPr="00E77B4D">
              <w:rPr>
                <w:b/>
                <w:color w:val="000000"/>
              </w:rPr>
              <w:t>Метапредметные</w:t>
            </w:r>
            <w:proofErr w:type="spellEnd"/>
            <w:r w:rsidRPr="00C8660E">
              <w:rPr>
                <w:color w:val="000000"/>
              </w:rPr>
              <w:t xml:space="preserve"> </w:t>
            </w:r>
          </w:p>
          <w:p w:rsidR="00E410B0" w:rsidRPr="00370F20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0F20">
              <w:rPr>
                <w:i/>
                <w:color w:val="000000"/>
              </w:rPr>
              <w:t>Познавательные.</w:t>
            </w:r>
            <w:r>
              <w:rPr>
                <w:color w:val="000000"/>
              </w:rPr>
              <w:t> Умение</w:t>
            </w:r>
            <w:r w:rsidRPr="00370F20">
              <w:rPr>
                <w:color w:val="000000"/>
              </w:rPr>
              <w:t xml:space="preserve"> находить способы решения проблем поискового характера; развивать исследовательское мышление, способность оригинально мыслить и самостоятельно решать поставленные задачи, обобщать полученную информацию, вести наблюдение прогнозировать ситуацию.</w:t>
            </w:r>
          </w:p>
          <w:p w:rsidR="00E410B0" w:rsidRPr="00370F20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0F20">
              <w:rPr>
                <w:i/>
                <w:color w:val="000000"/>
              </w:rPr>
              <w:t>Регулятивные.</w:t>
            </w:r>
            <w:r>
              <w:rPr>
                <w:color w:val="000000"/>
              </w:rPr>
              <w:t xml:space="preserve"> Умение</w:t>
            </w:r>
            <w:r w:rsidRPr="00370F20">
              <w:rPr>
                <w:color w:val="000000"/>
              </w:rPr>
              <w:t xml:space="preserve"> выполнять учебное задание в соответствие с целью, выполнять учебное действие в соответствии с заданием, контролировать, оценивать свои действия.</w:t>
            </w:r>
          </w:p>
          <w:p w:rsidR="00E410B0" w:rsidRPr="00370F20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0F20">
              <w:rPr>
                <w:i/>
                <w:color w:val="000000"/>
              </w:rPr>
              <w:t>Коммуникативные.</w:t>
            </w:r>
            <w:r>
              <w:rPr>
                <w:color w:val="000000"/>
              </w:rPr>
              <w:t xml:space="preserve"> Умение</w:t>
            </w:r>
            <w:r w:rsidRPr="00370F20">
              <w:rPr>
                <w:color w:val="000000"/>
              </w:rPr>
              <w:t xml:space="preserve"> развивать коммуникативное мышление в условиях </w:t>
            </w:r>
            <w:proofErr w:type="spellStart"/>
            <w:r w:rsidRPr="00370F20">
              <w:rPr>
                <w:color w:val="000000"/>
              </w:rPr>
              <w:t>метапредметного</w:t>
            </w:r>
            <w:proofErr w:type="spellEnd"/>
            <w:r w:rsidRPr="00370F20">
              <w:rPr>
                <w:color w:val="000000"/>
              </w:rPr>
              <w:t xml:space="preserve"> обучения. Формулировать высказывания, </w:t>
            </w:r>
            <w:r w:rsidRPr="00370F20">
              <w:rPr>
                <w:color w:val="000000"/>
              </w:rPr>
              <w:lastRenderedPageBreak/>
              <w:t>сравнивать, анализировать, обобщать и переносить информацию с одного вида деятельности на другой, накапливать знания, слушать собеседника и вести диалог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E410B0" w:rsidRPr="00C8660E" w:rsidTr="00530936">
        <w:trPr>
          <w:trHeight w:val="2959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410B0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выстраивать развернутые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  <w:p w:rsidR="00E410B0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:rsidR="00E410B0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(кислорода);</w:t>
            </w:r>
          </w:p>
          <w:p w:rsidR="00E410B0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собирать прибор для получения кислорода</w:t>
            </w:r>
          </w:p>
          <w:p w:rsidR="00E410B0" w:rsidRPr="001363AB" w:rsidRDefault="00E410B0" w:rsidP="005309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опытным путем кислород</w:t>
            </w:r>
          </w:p>
        </w:tc>
      </w:tr>
      <w:tr w:rsidR="00E410B0" w:rsidRPr="00C8660E" w:rsidTr="00530936">
        <w:trPr>
          <w:trHeight w:val="11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Pr="00E77B4D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6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  <w:r w:rsidRPr="00CD3967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практическое </w:t>
            </w:r>
            <w:r w:rsidRPr="00E77B4D">
              <w:rPr>
                <w:rFonts w:ascii="Times New Roman" w:hAnsi="Times New Roman" w:cs="Times New Roman"/>
                <w:sz w:val="24"/>
                <w:szCs w:val="24"/>
              </w:rPr>
              <w:t>занятие, получение кислорода разложением перманганата калия, качественная реакция на кислород, горение угля в кислороде, способы собирания газов, проверка прибора на герметичность</w:t>
            </w:r>
          </w:p>
        </w:tc>
      </w:tr>
      <w:tr w:rsidR="00E410B0" w:rsidRPr="00C8660E" w:rsidTr="00530936">
        <w:trPr>
          <w:trHeight w:val="11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0B0" w:rsidRDefault="00E410B0" w:rsidP="00530936">
            <w:pPr>
              <w:pStyle w:val="ab"/>
              <w:ind w:left="0" w:right="103" w:firstLine="0"/>
              <w:rPr>
                <w:sz w:val="24"/>
                <w:szCs w:val="24"/>
              </w:rPr>
            </w:pPr>
            <w:r w:rsidRPr="00C8660E">
              <w:rPr>
                <w:b/>
                <w:color w:val="000000"/>
                <w:sz w:val="24"/>
                <w:szCs w:val="24"/>
              </w:rPr>
              <w:t>Краткое описание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 w:rsidRPr="00C8660E">
              <w:rPr>
                <w:color w:val="000000"/>
                <w:sz w:val="24"/>
                <w:szCs w:val="24"/>
              </w:rPr>
              <w:t xml:space="preserve"> </w:t>
            </w:r>
            <w:r w:rsidRPr="0032054A">
              <w:rPr>
                <w:sz w:val="24"/>
                <w:szCs w:val="24"/>
              </w:rPr>
              <w:t xml:space="preserve">Урок разработан в соответствии с требованиями ФГОС </w:t>
            </w:r>
            <w:r>
              <w:rPr>
                <w:sz w:val="24"/>
                <w:szCs w:val="24"/>
              </w:rPr>
              <w:t>нового</w:t>
            </w:r>
            <w:r w:rsidRPr="0032054A">
              <w:rPr>
                <w:sz w:val="24"/>
                <w:szCs w:val="24"/>
              </w:rPr>
              <w:t xml:space="preserve"> поколения. В основе урока лежит системн</w:t>
            </w:r>
            <w:proofErr w:type="gramStart"/>
            <w:r w:rsidRPr="0032054A">
              <w:rPr>
                <w:sz w:val="24"/>
                <w:szCs w:val="24"/>
              </w:rPr>
              <w:t>о-</w:t>
            </w:r>
            <w:proofErr w:type="gramEnd"/>
            <w:r w:rsidRPr="0032054A">
              <w:rPr>
                <w:sz w:val="24"/>
                <w:szCs w:val="24"/>
              </w:rPr>
              <w:t xml:space="preserve"> </w:t>
            </w:r>
            <w:proofErr w:type="spellStart"/>
            <w:r w:rsidRPr="0032054A">
              <w:rPr>
                <w:sz w:val="24"/>
                <w:szCs w:val="24"/>
              </w:rPr>
              <w:t>деятельностный</w:t>
            </w:r>
            <w:proofErr w:type="spellEnd"/>
            <w:r w:rsidRPr="0032054A">
              <w:rPr>
                <w:sz w:val="24"/>
                <w:szCs w:val="24"/>
              </w:rPr>
              <w:t xml:space="preserve"> подход.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054A">
              <w:rPr>
                <w:sz w:val="24"/>
                <w:szCs w:val="24"/>
              </w:rPr>
              <w:t>Структура урока построена таким образом, чтобы привлечь внимание детей (загадки, яркие картинки,</w:t>
            </w:r>
            <w:r>
              <w:rPr>
                <w:sz w:val="24"/>
                <w:szCs w:val="24"/>
              </w:rPr>
              <w:t xml:space="preserve"> видеоролики,</w:t>
            </w:r>
            <w:r w:rsidRPr="0032054A">
              <w:rPr>
                <w:sz w:val="24"/>
                <w:szCs w:val="24"/>
              </w:rPr>
              <w:t xml:space="preserve"> интересные задания), развивать интерес и самостоятельность - учиться самим добывать знания,</w:t>
            </w:r>
            <w:r w:rsidRPr="0032054A">
              <w:rPr>
                <w:spacing w:val="40"/>
                <w:sz w:val="24"/>
                <w:szCs w:val="24"/>
              </w:rPr>
              <w:t xml:space="preserve"> </w:t>
            </w:r>
            <w:r w:rsidRPr="0032054A">
              <w:rPr>
                <w:sz w:val="24"/>
                <w:szCs w:val="24"/>
              </w:rPr>
              <w:t>делать выводы (исследования в группах,</w:t>
            </w:r>
            <w:r>
              <w:rPr>
                <w:sz w:val="24"/>
                <w:szCs w:val="24"/>
              </w:rPr>
              <w:t xml:space="preserve"> фронтальная беседа, работа в парах,</w:t>
            </w:r>
            <w:r w:rsidRPr="0032054A">
              <w:rPr>
                <w:sz w:val="24"/>
                <w:szCs w:val="24"/>
              </w:rPr>
              <w:t xml:space="preserve"> самостоятельная работа), доступно преподнести изучаемый материал (использование слайдов</w:t>
            </w:r>
            <w:r>
              <w:rPr>
                <w:sz w:val="24"/>
                <w:szCs w:val="24"/>
              </w:rPr>
              <w:t xml:space="preserve"> презентации</w:t>
            </w:r>
            <w:r w:rsidRPr="003205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раздаточного материала, электронных ресурсов РЭШ и библиотеки ЦОК). </w:t>
            </w:r>
            <w:proofErr w:type="gramEnd"/>
          </w:p>
          <w:p w:rsidR="00E410B0" w:rsidRPr="00CD3967" w:rsidRDefault="00E410B0" w:rsidP="00530936">
            <w:pPr>
              <w:pStyle w:val="ab"/>
              <w:ind w:left="0" w:righ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оснащение:  учебник, </w:t>
            </w:r>
            <w:r w:rsidRPr="00CD3967">
              <w:rPr>
                <w:color w:val="000000"/>
                <w:sz w:val="24"/>
                <w:szCs w:val="24"/>
                <w:shd w:val="clear" w:color="auto" w:fill="FFFFFF"/>
              </w:rPr>
              <w:t>компьютер, интерактивная доска, Периодическая система химических элементов Д.И. Менделеева, портреты ученых - Д. Пристли, Я. Берцелиус, лабораторное оборудование и посуда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410B0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  <w:sectPr w:rsidR="00E410B0" w:rsidSect="00031CAC">
          <w:headerReference w:type="default" r:id="rId8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410B0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E410B0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660E">
        <w:rPr>
          <w:rFonts w:ascii="Times New Roman" w:hAnsi="Times New Roman" w:cs="Times New Roman"/>
          <w:color w:val="000000"/>
          <w:sz w:val="24"/>
          <w:szCs w:val="24"/>
        </w:rPr>
        <w:t>БЛОЧНО-МОДУЛЬНОЕ ОПИСАНИЕ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>/ЗАНЯТИЯ</w:t>
      </w:r>
    </w:p>
    <w:p w:rsidR="00E410B0" w:rsidRPr="00C8660E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47"/>
        <w:gridCol w:w="15"/>
        <w:gridCol w:w="15"/>
        <w:gridCol w:w="15"/>
        <w:gridCol w:w="30"/>
        <w:gridCol w:w="15"/>
        <w:gridCol w:w="15"/>
        <w:gridCol w:w="15"/>
        <w:gridCol w:w="30"/>
        <w:gridCol w:w="15"/>
        <w:gridCol w:w="7689"/>
      </w:tblGrid>
      <w:tr w:rsidR="00E410B0" w:rsidRPr="00C8660E" w:rsidTr="00530936">
        <w:tc>
          <w:tcPr>
            <w:tcW w:w="14601" w:type="dxa"/>
            <w:gridSpan w:val="11"/>
            <w:shd w:val="clear" w:color="F2F2F2" w:fill="C6D9F1" w:themeFill="text2" w:themeFillTint="33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1.1. </w:t>
            </w:r>
            <w:r w:rsidRPr="00C8660E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на учебную деятельность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AB44C0" w:rsidRDefault="00E410B0" w:rsidP="0053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E410B0" w:rsidRPr="00333A6F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день, ребята! Проверяем готовность к уроку. А чтобы узнать тему нашего урока, давайте обратимся к истории. Прослушайте стихотворение и будьте готовы ответить на 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«О каком газе идет речь?» 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Джозеф Пристли, как- то раз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окись ртути нагревая,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обнаружил странный газ.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Газ без цвета, без названья.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Ярче в нем горит свеча.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 xml:space="preserve">А не </w:t>
            </w:r>
            <w:proofErr w:type="gramStart"/>
            <w:r w:rsidRPr="00370F20">
              <w:rPr>
                <w:iCs/>
                <w:color w:val="181818"/>
              </w:rPr>
              <w:t>вреден</w:t>
            </w:r>
            <w:proofErr w:type="gramEnd"/>
            <w:r w:rsidRPr="00370F20">
              <w:rPr>
                <w:iCs/>
                <w:color w:val="181818"/>
              </w:rPr>
              <w:t xml:space="preserve"> для дыханья?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(Не узнаешь у врача!)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Новый газ из колбы вышел –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никому он не знаком.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Этим газом дышат мыши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под стеклянным колпаком.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Человек им тоже дышит.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Джозеф Пристли быстро пишет: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«Воздух делится на части».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(Эта мысль весьма нова).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Здесь у химика от счастья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и от воздуха отчасти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(от его важнейшей части)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закружилась голова…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Кошка греется на крыше.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Солнца луч в окошко бьет.</w:t>
            </w:r>
          </w:p>
          <w:p w:rsidR="00E410B0" w:rsidRPr="00370F2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70F20">
              <w:rPr>
                <w:iCs/>
                <w:color w:val="181818"/>
              </w:rPr>
              <w:t>Джозеф Пристли с ним две мыши</w:t>
            </w:r>
          </w:p>
          <w:p w:rsidR="00E410B0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  <w:r w:rsidRPr="00370F20">
              <w:rPr>
                <w:iCs/>
                <w:color w:val="181818"/>
              </w:rPr>
              <w:t>Открывают ……………..</w:t>
            </w:r>
            <w:r w:rsidRPr="001363AB">
              <w:rPr>
                <w:i/>
                <w:u w:val="single"/>
              </w:rPr>
              <w:t>(КИСЛОРОД)</w:t>
            </w:r>
          </w:p>
          <w:p w:rsidR="00E410B0" w:rsidRPr="00CD3967" w:rsidRDefault="00E410B0" w:rsidP="005309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</w:tc>
      </w:tr>
      <w:tr w:rsidR="00E410B0" w:rsidRPr="00C8660E" w:rsidTr="00530936">
        <w:tc>
          <w:tcPr>
            <w:tcW w:w="6792" w:type="dxa"/>
            <w:gridSpan w:val="4"/>
            <w:tcBorders>
              <w:right w:val="single" w:sz="4" w:space="0" w:color="auto"/>
            </w:tcBorders>
            <w:vAlign w:val="center"/>
          </w:tcPr>
          <w:p w:rsidR="00E410B0" w:rsidRPr="00AB44C0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7809" w:type="dxa"/>
            <w:gridSpan w:val="7"/>
            <w:tcBorders>
              <w:left w:val="single" w:sz="4" w:space="0" w:color="auto"/>
            </w:tcBorders>
            <w:vAlign w:val="center"/>
          </w:tcPr>
          <w:p w:rsidR="00E410B0" w:rsidRPr="00AB44C0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c>
          <w:tcPr>
            <w:tcW w:w="6792" w:type="dxa"/>
            <w:gridSpan w:val="4"/>
            <w:tcBorders>
              <w:right w:val="single" w:sz="4" w:space="0" w:color="auto"/>
            </w:tcBorders>
          </w:tcPr>
          <w:p w:rsidR="00E410B0" w:rsidRPr="001363AB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A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1363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63AB">
              <w:rPr>
                <w:rFonts w:ascii="Times New Roman" w:hAnsi="Times New Roman" w:cs="Times New Roman"/>
                <w:sz w:val="24"/>
                <w:szCs w:val="24"/>
              </w:rPr>
              <w:t>, проверяет готовность к уроку, создает комфортную психологическую атмосферу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зачитывает стихотворение</w:t>
            </w:r>
          </w:p>
        </w:tc>
        <w:tc>
          <w:tcPr>
            <w:tcW w:w="7809" w:type="dxa"/>
            <w:gridSpan w:val="7"/>
            <w:tcBorders>
              <w:left w:val="single" w:sz="4" w:space="0" w:color="auto"/>
            </w:tcBorders>
          </w:tcPr>
          <w:p w:rsidR="00E410B0" w:rsidRPr="001363AB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A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друг друга, настраиваются на учебную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отвечают на вопрос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1.2. </w:t>
            </w:r>
            <w:r w:rsidRPr="00C8660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</w:tr>
      <w:tr w:rsidR="00E410B0" w:rsidRPr="00C8660E" w:rsidTr="00530936">
        <w:trPr>
          <w:trHeight w:val="547"/>
        </w:trPr>
        <w:tc>
          <w:tcPr>
            <w:tcW w:w="14601" w:type="dxa"/>
            <w:gridSpan w:val="11"/>
          </w:tcPr>
          <w:p w:rsidR="00E410B0" w:rsidRPr="00DD53D0" w:rsidRDefault="00E410B0" w:rsidP="00530936">
            <w:pPr>
              <w:shd w:val="clear" w:color="FFFFFF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D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 интерактивной презентации</w:t>
            </w:r>
          </w:p>
          <w:p w:rsidR="00E410B0" w:rsidRPr="00467B91" w:rsidRDefault="00E410B0" w:rsidP="00530936">
            <w:pPr>
              <w:shd w:val="clear" w:color="FFFFFF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4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на уроке мы с вами продолжим изучать кислород, вещество, вокруг которого, как говорил шведский химик Якоб Берцелиус, вращается вся земная химия.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84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уже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 познакомились с</w:t>
            </w:r>
            <w:r w:rsidRPr="00A84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кислород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ом, и пришло время проверить свои знания. Внимание на слайд! </w:t>
            </w:r>
            <w:r w:rsidRPr="00467B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Выберите соответствующий ответ из выпадающего списка (список представлен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экране</w:t>
            </w:r>
            <w:r w:rsidRPr="00467B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Правильный ответ будет отображаться зеленым, неправильный – красным. Заполните лист самооценки по пятибалльной шкале. </w:t>
            </w:r>
          </w:p>
          <w:p w:rsidR="00E410B0" w:rsidRPr="00A9602B" w:rsidRDefault="00E410B0" w:rsidP="00530936">
            <w:pPr>
              <w:pStyle w:val="a6"/>
              <w:numPr>
                <w:ilvl w:val="0"/>
                <w:numId w:val="1"/>
              </w:numPr>
              <w:shd w:val="clear" w:color="FFFFFF" w:fill="FFFFFF"/>
            </w:pPr>
            <w:r w:rsidRPr="00A9602B">
              <w:t xml:space="preserve">Кислород – это газ, который хорошо растворяется в воде </w:t>
            </w:r>
            <w:r>
              <w:t>–</w:t>
            </w:r>
            <w:r w:rsidRPr="00A9602B">
              <w:t xml:space="preserve"> </w:t>
            </w:r>
            <w:r w:rsidRPr="00A9602B">
              <w:rPr>
                <w:b/>
              </w:rPr>
              <w:t>(верно/неверно)</w:t>
            </w:r>
          </w:p>
          <w:p w:rsidR="00E410B0" w:rsidRPr="00A9602B" w:rsidRDefault="00E410B0" w:rsidP="00530936">
            <w:pPr>
              <w:pStyle w:val="a6"/>
              <w:numPr>
                <w:ilvl w:val="0"/>
                <w:numId w:val="1"/>
              </w:numPr>
              <w:shd w:val="clear" w:color="FFFFFF" w:fill="FFFFFF"/>
            </w:pPr>
            <w:r w:rsidRPr="00A9602B">
              <w:t xml:space="preserve">В лаборатории кислород получают разложением перманганата калия при нагревании </w:t>
            </w:r>
            <w:r>
              <w:t>–</w:t>
            </w:r>
            <w:r w:rsidRPr="00A9602B">
              <w:t xml:space="preserve"> </w:t>
            </w:r>
            <w:r w:rsidRPr="00A9602B">
              <w:rPr>
                <w:b/>
              </w:rPr>
              <w:t>(верно/неверно)</w:t>
            </w:r>
          </w:p>
          <w:p w:rsidR="00E410B0" w:rsidRPr="00A9602B" w:rsidRDefault="00E410B0" w:rsidP="00530936">
            <w:pPr>
              <w:pStyle w:val="a6"/>
              <w:numPr>
                <w:ilvl w:val="0"/>
                <w:numId w:val="1"/>
              </w:numPr>
              <w:shd w:val="clear" w:color="FFFFFF" w:fill="FFFFFF"/>
            </w:pPr>
            <w:r w:rsidRPr="00A9602B">
              <w:t xml:space="preserve">Молекула кислорода состоит из двух атомов -  </w:t>
            </w:r>
            <w:r w:rsidRPr="00A9602B">
              <w:rPr>
                <w:b/>
              </w:rPr>
              <w:t>(верно/неверно)</w:t>
            </w:r>
          </w:p>
          <w:p w:rsidR="00E410B0" w:rsidRPr="00A9602B" w:rsidRDefault="00E410B0" w:rsidP="00530936">
            <w:pPr>
              <w:pStyle w:val="a6"/>
              <w:numPr>
                <w:ilvl w:val="0"/>
                <w:numId w:val="1"/>
              </w:numPr>
              <w:shd w:val="clear" w:color="FFFFFF" w:fill="FFFFFF"/>
            </w:pPr>
            <w:r w:rsidRPr="00A9602B">
              <w:t xml:space="preserve">Кислород тяжелее воздуха </w:t>
            </w:r>
            <w:r>
              <w:t>–</w:t>
            </w:r>
            <w:r w:rsidRPr="00A9602B">
              <w:t xml:space="preserve"> </w:t>
            </w:r>
            <w:r w:rsidRPr="00A9602B">
              <w:rPr>
                <w:b/>
              </w:rPr>
              <w:t>(верно/неверно)</w:t>
            </w:r>
          </w:p>
          <w:p w:rsidR="00E410B0" w:rsidRPr="00A9602B" w:rsidRDefault="00E410B0" w:rsidP="00530936">
            <w:pPr>
              <w:pStyle w:val="a6"/>
              <w:numPr>
                <w:ilvl w:val="0"/>
                <w:numId w:val="1"/>
              </w:numPr>
              <w:shd w:val="clear" w:color="FFFFFF" w:fill="FFFFFF"/>
            </w:pPr>
            <w:r w:rsidRPr="00A9602B">
              <w:t xml:space="preserve">Кислород – это воздух -  </w:t>
            </w:r>
            <w:r w:rsidRPr="00A9602B">
              <w:rPr>
                <w:b/>
              </w:rPr>
              <w:t>(верно/неверно)</w:t>
            </w:r>
          </w:p>
          <w:p w:rsidR="00E410B0" w:rsidRPr="00A9602B" w:rsidRDefault="00E410B0" w:rsidP="00530936">
            <w:pPr>
              <w:pStyle w:val="a6"/>
              <w:numPr>
                <w:ilvl w:val="0"/>
                <w:numId w:val="1"/>
              </w:numPr>
              <w:shd w:val="clear" w:color="FFFFFF" w:fill="FFFFFF"/>
            </w:pPr>
            <w:r w:rsidRPr="00A9602B">
              <w:t xml:space="preserve">Кислород образуется при нагревании воды </w:t>
            </w:r>
            <w:r>
              <w:t>–</w:t>
            </w:r>
            <w:r w:rsidRPr="00A9602B">
              <w:t xml:space="preserve"> </w:t>
            </w:r>
            <w:r w:rsidRPr="00A9602B">
              <w:rPr>
                <w:b/>
              </w:rPr>
              <w:t>(верно/неверно)</w:t>
            </w:r>
          </w:p>
          <w:p w:rsidR="00E410B0" w:rsidRPr="00A9602B" w:rsidRDefault="00E410B0" w:rsidP="00530936">
            <w:pPr>
              <w:pStyle w:val="a6"/>
              <w:numPr>
                <w:ilvl w:val="0"/>
                <w:numId w:val="1"/>
              </w:numPr>
              <w:shd w:val="clear" w:color="FFFFFF" w:fill="FFFFFF"/>
            </w:pPr>
            <w:r w:rsidRPr="00A9602B">
              <w:t xml:space="preserve">Раскаленный уголь горит в кислороде  - </w:t>
            </w:r>
            <w:r w:rsidRPr="00A9602B">
              <w:rPr>
                <w:b/>
              </w:rPr>
              <w:t>(верно/неверно)</w:t>
            </w:r>
          </w:p>
          <w:p w:rsidR="00E410B0" w:rsidRPr="00A9602B" w:rsidRDefault="00E410B0" w:rsidP="00530936">
            <w:pPr>
              <w:pStyle w:val="a6"/>
              <w:numPr>
                <w:ilvl w:val="0"/>
                <w:numId w:val="1"/>
              </w:numPr>
              <w:shd w:val="clear" w:color="FFFFFF" w:fill="FFFFFF"/>
            </w:pPr>
            <w:r w:rsidRPr="00A9602B">
              <w:t xml:space="preserve">Кислород-это газ бледно-голубого цвета </w:t>
            </w:r>
            <w:r>
              <w:t>–</w:t>
            </w:r>
            <w:r w:rsidRPr="00A9602B">
              <w:t xml:space="preserve"> </w:t>
            </w:r>
            <w:r w:rsidRPr="00A9602B">
              <w:rPr>
                <w:b/>
              </w:rPr>
              <w:t>(верно/неверно)</w:t>
            </w:r>
          </w:p>
          <w:p w:rsidR="00E410B0" w:rsidRPr="00A9602B" w:rsidRDefault="00E410B0" w:rsidP="00530936">
            <w:pPr>
              <w:pStyle w:val="a6"/>
              <w:numPr>
                <w:ilvl w:val="0"/>
                <w:numId w:val="1"/>
              </w:numPr>
              <w:shd w:val="clear" w:color="FFFFFF" w:fill="FFFFFF"/>
            </w:pPr>
            <w:r w:rsidRPr="00A9602B">
              <w:t xml:space="preserve">Кислород поддерживает горение </w:t>
            </w:r>
            <w:r>
              <w:t>–</w:t>
            </w:r>
            <w:r w:rsidRPr="00A9602B">
              <w:t xml:space="preserve"> </w:t>
            </w:r>
            <w:r w:rsidRPr="00A9602B">
              <w:rPr>
                <w:b/>
              </w:rPr>
              <w:t>(верно/неверно)</w:t>
            </w:r>
          </w:p>
          <w:p w:rsidR="00E410B0" w:rsidRPr="00A9602B" w:rsidRDefault="00E410B0" w:rsidP="00530936">
            <w:pPr>
              <w:pStyle w:val="a6"/>
              <w:numPr>
                <w:ilvl w:val="0"/>
                <w:numId w:val="1"/>
              </w:numPr>
              <w:shd w:val="clear" w:color="FFFFFF" w:fill="FFFFFF"/>
              <w:spacing w:after="0" w:afterAutospacing="0"/>
            </w:pPr>
            <w:r w:rsidRPr="00A9602B">
              <w:t xml:space="preserve">Наличие кислорода в сосуде можно подтвердить помутнением известковой воды </w:t>
            </w:r>
            <w:r>
              <w:t>–</w:t>
            </w:r>
            <w:r w:rsidRPr="00A9602B">
              <w:t xml:space="preserve"> </w:t>
            </w:r>
            <w:r w:rsidRPr="00A9602B">
              <w:rPr>
                <w:b/>
              </w:rPr>
              <w:t>(верно/неверно)</w:t>
            </w:r>
          </w:p>
          <w:p w:rsidR="00E410B0" w:rsidRPr="00BA7AD3" w:rsidRDefault="00E410B0" w:rsidP="00530936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AD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Мы повторили  свойства простого вещества кислорода. Ребята, предположите тему сегодняшнего урока.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D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Учитель озвучивает тему урока  «Практическая работа № 3 по теме «Получение и собирание кислорода, изучение его свойств»</w:t>
            </w:r>
          </w:p>
        </w:tc>
      </w:tr>
      <w:tr w:rsidR="00E410B0" w:rsidRPr="00C8660E" w:rsidTr="00530936">
        <w:trPr>
          <w:trHeight w:val="267"/>
        </w:trPr>
        <w:tc>
          <w:tcPr>
            <w:tcW w:w="6897" w:type="dxa"/>
            <w:gridSpan w:val="9"/>
            <w:tcBorders>
              <w:right w:val="single" w:sz="4" w:space="0" w:color="auto"/>
            </w:tcBorders>
            <w:vAlign w:val="center"/>
          </w:tcPr>
          <w:p w:rsidR="00E410B0" w:rsidRPr="00AB44C0" w:rsidRDefault="00E410B0" w:rsidP="00530936">
            <w:pPr>
              <w:shd w:val="clear" w:color="FFFFFF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704" w:type="dxa"/>
            <w:gridSpan w:val="2"/>
            <w:tcBorders>
              <w:left w:val="single" w:sz="4" w:space="0" w:color="auto"/>
            </w:tcBorders>
            <w:vAlign w:val="center"/>
          </w:tcPr>
          <w:p w:rsidR="00E410B0" w:rsidRPr="00AB44C0" w:rsidRDefault="00E410B0" w:rsidP="00530936">
            <w:pPr>
              <w:shd w:val="clear" w:color="FFFFFF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B44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rPr>
          <w:trHeight w:val="243"/>
        </w:trPr>
        <w:tc>
          <w:tcPr>
            <w:tcW w:w="6897" w:type="dxa"/>
            <w:gridSpan w:val="9"/>
            <w:tcBorders>
              <w:right w:val="single" w:sz="4" w:space="0" w:color="auto"/>
            </w:tcBorders>
          </w:tcPr>
          <w:p w:rsidR="00E410B0" w:rsidRPr="00C8660E" w:rsidRDefault="00E410B0" w:rsidP="00530936">
            <w:pPr>
              <w:shd w:val="clear" w:color="FFFFFF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Показывает слайд с заданием, корректирует ответы 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A7AD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аписывает тему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BA7AD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4" w:type="dxa"/>
            <w:gridSpan w:val="2"/>
            <w:tcBorders>
              <w:left w:val="single" w:sz="4" w:space="0" w:color="auto"/>
            </w:tcBorders>
          </w:tcPr>
          <w:p w:rsidR="00E410B0" w:rsidRPr="00AB44C0" w:rsidRDefault="00E410B0" w:rsidP="00530936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</w:t>
            </w:r>
            <w:r w:rsidRPr="0081067B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формулировок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темы, отвечают на вопросы, з</w:t>
            </w:r>
            <w:r w:rsidRPr="00AB44C0">
              <w:rPr>
                <w:rFonts w:ascii="Times New Roman" w:hAnsi="Times New Roman" w:cs="Times New Roman"/>
                <w:sz w:val="24"/>
                <w:szCs w:val="24"/>
              </w:rPr>
              <w:t>аписывают тему урока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практических работ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1.3. </w:t>
            </w:r>
            <w:r w:rsidRPr="00C8660E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BA7AD3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Основываясь на полученных знаниях прошлых уроков,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</w:t>
            </w: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, какой цели мы достигнем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10B0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0658A1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r w:rsidRPr="000658A1">
              <w:rPr>
                <w:rFonts w:ascii="Times New Roman" w:hAnsi="Times New Roman" w:cs="Times New Roman"/>
                <w:sz w:val="24"/>
                <w:szCs w:val="24"/>
              </w:rPr>
              <w:t>–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0658A1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658A1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0658A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58A1">
              <w:rPr>
                <w:rFonts w:ascii="Times New Roman" w:hAnsi="Times New Roman" w:cs="Times New Roman"/>
                <w:sz w:val="24"/>
                <w:szCs w:val="24"/>
              </w:rPr>
              <w:t>щихся о способах получения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лорода в лабораторных условиях.</w:t>
            </w:r>
            <w:proofErr w:type="gramEnd"/>
          </w:p>
          <w:p w:rsidR="00E410B0" w:rsidRPr="00346BA4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A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Ты узнаешь:</w:t>
            </w:r>
            <w:r w:rsidRPr="00346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способы получения и распознавания кислорода в лаборатории</w:t>
            </w:r>
          </w:p>
          <w:p w:rsidR="00E410B0" w:rsidRPr="00346BA4" w:rsidRDefault="00E410B0" w:rsidP="00530936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  <w:color w:val="000000"/>
              </w:rPr>
              <w:t>Т</w:t>
            </w:r>
            <w:r w:rsidRPr="00346BA4">
              <w:rPr>
                <w:i/>
                <w:color w:val="000000"/>
              </w:rPr>
              <w:t>ы научишься</w:t>
            </w:r>
            <w:r>
              <w:rPr>
                <w:i/>
                <w:color w:val="000000"/>
              </w:rPr>
              <w:t>:</w:t>
            </w:r>
            <w:r w:rsidRPr="00346BA4">
              <w:rPr>
                <w:i/>
              </w:rPr>
              <w:t xml:space="preserve"> </w:t>
            </w:r>
            <w:r w:rsidRPr="00346BA4">
              <w:t>собирать газ (кислород) в сосуд методом вытеснения воздуха</w:t>
            </w:r>
            <w:r>
              <w:rPr>
                <w:i/>
              </w:rPr>
              <w:t xml:space="preserve">; </w:t>
            </w:r>
            <w:r w:rsidRPr="00346BA4">
              <w:t>составлять уравнения химических реакций;</w:t>
            </w:r>
            <w:r>
              <w:rPr>
                <w:i/>
              </w:rPr>
              <w:t xml:space="preserve"> </w:t>
            </w:r>
            <w:r w:rsidRPr="00346BA4">
              <w:t>соблюдать правила техники безопасности во время проведения химических экспериментов;</w:t>
            </w:r>
            <w:r>
              <w:rPr>
                <w:i/>
              </w:rPr>
              <w:t xml:space="preserve"> </w:t>
            </w:r>
            <w:r w:rsidRPr="00346BA4">
              <w:t>делать выводы.</w:t>
            </w:r>
          </w:p>
          <w:p w:rsidR="00E410B0" w:rsidRPr="00C8660E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B0" w:rsidRPr="00C8660E" w:rsidTr="00530936">
        <w:tc>
          <w:tcPr>
            <w:tcW w:w="6912" w:type="dxa"/>
            <w:gridSpan w:val="10"/>
            <w:tcBorders>
              <w:right w:val="single" w:sz="4" w:space="0" w:color="auto"/>
            </w:tcBorders>
          </w:tcPr>
          <w:p w:rsidR="00E410B0" w:rsidRPr="00346BA4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7689" w:type="dxa"/>
            <w:tcBorders>
              <w:left w:val="single" w:sz="4" w:space="0" w:color="auto"/>
            </w:tcBorders>
          </w:tcPr>
          <w:p w:rsidR="00E410B0" w:rsidRPr="00346BA4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46B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c>
          <w:tcPr>
            <w:tcW w:w="6912" w:type="dxa"/>
            <w:gridSpan w:val="10"/>
            <w:tcBorders>
              <w:right w:val="single" w:sz="4" w:space="0" w:color="auto"/>
            </w:tcBorders>
          </w:tcPr>
          <w:p w:rsidR="00E410B0" w:rsidRPr="00346BA4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A4">
              <w:rPr>
                <w:rFonts w:ascii="Times New Roman" w:hAnsi="Times New Roman" w:cs="Times New Roman"/>
                <w:sz w:val="24"/>
                <w:szCs w:val="24"/>
              </w:rPr>
              <w:t>Мотивирует на самостоятельное формулирование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принимает или вносит изменения в 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89" w:type="dxa"/>
            <w:tcBorders>
              <w:left w:val="single" w:sz="4" w:space="0" w:color="auto"/>
            </w:tcBorders>
          </w:tcPr>
          <w:p w:rsidR="00E410B0" w:rsidRPr="00346BA4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7B">
              <w:rPr>
                <w:rFonts w:ascii="Times New Roman" w:hAnsi="Times New Roman" w:cs="Times New Roman"/>
                <w:sz w:val="24"/>
                <w:szCs w:val="24"/>
              </w:rPr>
              <w:t>Выдвигают варианты формулировок цели</w:t>
            </w:r>
            <w:r w:rsidRPr="00346BA4">
              <w:rPr>
                <w:rFonts w:ascii="Times New Roman" w:hAnsi="Times New Roman" w:cs="Times New Roman"/>
                <w:sz w:val="24"/>
                <w:szCs w:val="24"/>
              </w:rPr>
              <w:t xml:space="preserve"> 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67B">
              <w:rPr>
                <w:rFonts w:ascii="Times New Roman" w:hAnsi="Times New Roman" w:cs="Times New Roman"/>
                <w:sz w:val="24"/>
                <w:szCs w:val="24"/>
              </w:rPr>
              <w:t>дополняют друг друга, корректируют ответы одноклассников</w:t>
            </w:r>
          </w:p>
        </w:tc>
      </w:tr>
      <w:tr w:rsidR="00E410B0" w:rsidRPr="00C8660E" w:rsidTr="00530936">
        <w:tc>
          <w:tcPr>
            <w:tcW w:w="14601" w:type="dxa"/>
            <w:gridSpan w:val="11"/>
            <w:shd w:val="clear" w:color="auto" w:fill="C6D9F1" w:themeFill="text2" w:themeFillTint="33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2. Открытие нового знания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2.1. Осуществление учебных действий по открытию нового знания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D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Фронтальная беседа.</w:t>
            </w:r>
            <w:r w:rsidRPr="00507B3D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7B3D">
              <w:rPr>
                <w:rFonts w:ascii="Times New Roman" w:hAnsi="Times New Roman" w:cs="Times New Roman"/>
                <w:sz w:val="24"/>
                <w:szCs w:val="24"/>
              </w:rPr>
              <w:t>Прочитай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правила техники безопасности при проведении химического эксперимента и дополните предложения.</w:t>
            </w:r>
          </w:p>
          <w:p w:rsidR="00E410B0" w:rsidRPr="00507B3D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D">
              <w:rPr>
                <w:rFonts w:ascii="Times New Roman" w:hAnsi="Times New Roman" w:cs="Times New Roman"/>
                <w:sz w:val="24"/>
                <w:szCs w:val="24"/>
              </w:rPr>
              <w:t>1.Тонкостенную посуду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7B3D">
              <w:rPr>
                <w:rFonts w:ascii="Times New Roman" w:hAnsi="Times New Roman" w:cs="Times New Roman"/>
                <w:sz w:val="24"/>
                <w:szCs w:val="24"/>
              </w:rPr>
              <w:t>колбы, пробирки) следует укреплять в лапках лабораторного штатива____________________________</w:t>
            </w:r>
          </w:p>
          <w:p w:rsidR="00E410B0" w:rsidRPr="00507B3D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7B3D">
              <w:rPr>
                <w:rFonts w:ascii="Times New Roman" w:hAnsi="Times New Roman" w:cs="Times New Roman"/>
                <w:sz w:val="24"/>
                <w:szCs w:val="24"/>
              </w:rPr>
              <w:t>При нагревании стеклянных пробирок необходимо_____________________________________</w:t>
            </w:r>
          </w:p>
          <w:p w:rsidR="00E410B0" w:rsidRPr="00507B3D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D">
              <w:rPr>
                <w:rFonts w:ascii="Times New Roman" w:hAnsi="Times New Roman" w:cs="Times New Roman"/>
                <w:sz w:val="24"/>
                <w:szCs w:val="24"/>
              </w:rPr>
              <w:t>3.Подготовленный к работе прибо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507B3D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показать_____________________________-</w:t>
            </w:r>
          </w:p>
          <w:p w:rsidR="00E410B0" w:rsidRPr="00507B3D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507B3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07B3D">
              <w:rPr>
                <w:rFonts w:ascii="Times New Roman" w:hAnsi="Times New Roman" w:cs="Times New Roman"/>
                <w:sz w:val="24"/>
                <w:szCs w:val="24"/>
              </w:rPr>
              <w:t>_______________самостоятельно</w:t>
            </w:r>
            <w:proofErr w:type="spellEnd"/>
            <w:r w:rsidRPr="00507B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любые опыты, не предусмотренные в данной работе.</w:t>
            </w:r>
          </w:p>
          <w:p w:rsidR="00E410B0" w:rsidRPr="00507B3D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D">
              <w:rPr>
                <w:rFonts w:ascii="Times New Roman" w:hAnsi="Times New Roman" w:cs="Times New Roman"/>
                <w:sz w:val="24"/>
                <w:szCs w:val="24"/>
              </w:rPr>
              <w:t>5. Прежде чем приступить к выполнению эксперимента, обучающиеся должны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и уяснить______________.</w:t>
            </w:r>
          </w:p>
          <w:p w:rsidR="00E410B0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3D">
              <w:rPr>
                <w:rFonts w:ascii="Times New Roman" w:hAnsi="Times New Roman" w:cs="Times New Roman"/>
                <w:sz w:val="24"/>
                <w:szCs w:val="24"/>
              </w:rPr>
              <w:t xml:space="preserve">6. Зажженную спиртовку _____________переносить с места на место и зажигать непосредственно от </w:t>
            </w:r>
            <w:proofErr w:type="gramStart"/>
            <w:r w:rsidRPr="00507B3D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507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0B0" w:rsidRPr="004F2E4F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1A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детальной наглядности посмотрите видеофрагмент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выполнения </w:t>
            </w:r>
            <w:r w:rsidRPr="006F1A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лаборато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рного опыта получения кислорода из библиотеки ЦОК.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9" w:history="1">
              <w:r w:rsidRPr="00573DE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https://lesson.edu.ru/lesson/58cce711-1b81-4d4a-8e80-27e051fca4f0</w:t>
              </w:r>
            </w:hyperlink>
          </w:p>
          <w:p w:rsidR="00E410B0" w:rsidRPr="004F2E4F" w:rsidRDefault="00E410B0" w:rsidP="005309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10B0" w:rsidRPr="00C8660E" w:rsidTr="00530936">
        <w:tc>
          <w:tcPr>
            <w:tcW w:w="6762" w:type="dxa"/>
            <w:gridSpan w:val="2"/>
            <w:tcBorders>
              <w:right w:val="single" w:sz="4" w:space="0" w:color="auto"/>
            </w:tcBorders>
            <w:vAlign w:val="center"/>
          </w:tcPr>
          <w:p w:rsidR="00E410B0" w:rsidRPr="00087225" w:rsidRDefault="00E410B0" w:rsidP="00530936">
            <w:pPr>
              <w:pStyle w:val="a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87225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839" w:type="dxa"/>
            <w:gridSpan w:val="9"/>
            <w:tcBorders>
              <w:left w:val="single" w:sz="4" w:space="0" w:color="auto"/>
            </w:tcBorders>
            <w:vAlign w:val="center"/>
          </w:tcPr>
          <w:p w:rsidR="00E410B0" w:rsidRPr="00087225" w:rsidRDefault="00E410B0" w:rsidP="00530936">
            <w:pPr>
              <w:pStyle w:val="a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87225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8722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c>
          <w:tcPr>
            <w:tcW w:w="6762" w:type="dxa"/>
            <w:gridSpan w:val="2"/>
            <w:tcBorders>
              <w:right w:val="single" w:sz="4" w:space="0" w:color="auto"/>
            </w:tcBorders>
          </w:tcPr>
          <w:p w:rsidR="00E410B0" w:rsidRPr="0007724A" w:rsidRDefault="00E410B0" w:rsidP="00530936">
            <w:pPr>
              <w:pStyle w:val="a4"/>
              <w:rPr>
                <w:color w:val="000000"/>
                <w:sz w:val="24"/>
                <w:szCs w:val="24"/>
              </w:rPr>
            </w:pPr>
            <w:r w:rsidRPr="0007724A">
              <w:rPr>
                <w:color w:val="000000"/>
                <w:sz w:val="24"/>
                <w:szCs w:val="24"/>
              </w:rPr>
              <w:t xml:space="preserve">Проводит инструктаж по ТБ, показывает видеофрагменты </w:t>
            </w:r>
          </w:p>
        </w:tc>
        <w:tc>
          <w:tcPr>
            <w:tcW w:w="7839" w:type="dxa"/>
            <w:gridSpan w:val="9"/>
            <w:tcBorders>
              <w:left w:val="single" w:sz="4" w:space="0" w:color="auto"/>
            </w:tcBorders>
          </w:tcPr>
          <w:p w:rsidR="00E410B0" w:rsidRPr="0007724A" w:rsidRDefault="00E410B0" w:rsidP="00530936">
            <w:pPr>
              <w:pStyle w:val="a4"/>
              <w:rPr>
                <w:color w:val="000000"/>
                <w:sz w:val="24"/>
                <w:szCs w:val="24"/>
              </w:rPr>
            </w:pPr>
            <w:r w:rsidRPr="0007724A">
              <w:rPr>
                <w:color w:val="000000"/>
                <w:sz w:val="24"/>
                <w:szCs w:val="24"/>
              </w:rPr>
              <w:t>Дополняют предложения, смотрят видеофрагменты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2.2. Проверка первичного усвоения 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94AAB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Индивидуальная диагностическая работа.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После </w:t>
            </w:r>
            <w:r w:rsidRPr="006F1A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ознаком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ления </w:t>
            </w:r>
            <w:r w:rsidRPr="006F1A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методикой проведения опыта практического занятия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видеофрагмента, </w:t>
            </w:r>
            <w:r w:rsidRPr="006F1A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выстроим последовательность действий, которая поможет нам достичь цели урока.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Обучающиеся отвечают избирательно. </w:t>
            </w:r>
            <w:proofErr w:type="gram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gram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кто ответил верно, могут себя оценить в таблице «Самооценка». На ваших рабочих столах, с целью визуализации и закрепления действий, вы видите листы с алгоритмом выполнения эксперимента. </w:t>
            </w:r>
          </w:p>
          <w:p w:rsidR="00E410B0" w:rsidRPr="006F1ACE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на раздаточных листах:</w:t>
            </w:r>
          </w:p>
          <w:p w:rsidR="00E410B0" w:rsidRPr="009A7204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2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Опыт 1. Получение кислорода разложением перманганата калия и собирание его методом вытеснения воздуха.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1)В пробирку с сухим перманганатом калия помести небольшой рыхлый комочек ваты и закрой пробкой с газоотводной трубкой (рис. 1)</w:t>
            </w:r>
          </w:p>
          <w:p w:rsidR="00E410B0" w:rsidRDefault="00E410B0" w:rsidP="00530936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 wp14:anchorId="797CA9F1" wp14:editId="3E907F9B">
                  <wp:extent cx="2507052" cy="1771650"/>
                  <wp:effectExtent l="0" t="0" r="7620" b="0"/>
                  <wp:docPr id="11" name="Рисунок 11" descr="C:\Users\Professional\AppData\Local\Packages\Microsoft.Windows.Photos_8wekyb3d8bbwe\TempState\ShareServiceTempFolder\04-08-00027-m1.3m-21-01_0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C:\Users\Professional\AppData\Local\Packages\Microsoft.Windows.Photos_8wekyb3d8bbwe\TempState\ShareServiceTempFolder\04-08-00027-m1.3m-21-01_0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052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Рис 1.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2) Пробирку с газоотводной трубкой закрепи в лапке штатива и опусти конец газоотводной трубки в пустую пробирку, практически до самого дна (рис. 2)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 wp14:anchorId="1673AFF9" wp14:editId="6F329AFA">
                  <wp:extent cx="2505075" cy="1800225"/>
                  <wp:effectExtent l="0" t="0" r="9525" b="9525"/>
                  <wp:docPr id="12" name="Рисунок 12" descr="C:\Users\Professional\Downloads\04-08-00027-m1.3m-21-01-0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C:\Users\Professional\Downloads\04-08-00027-m1.3m-21-01-0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Рис.2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3) Начни нагревание. Для этого сначала прогрей всю пробирку с перманганатом калия, а затем нагрей ее в том месте, где находится вещество.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4) Через 30-40 сек. Поднеси тлеющую лучинку к отверстию пробирки-приемника. Если пробирка заполнена кислородом, то тлеющая лучинка вспыхнет.</w:t>
            </w:r>
          </w:p>
          <w:p w:rsidR="00E410B0" w:rsidRPr="00601259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5) Осторожно вынь трубку и закрой пробирку с кислородом пробкой. Погаси спиртовку. Поставь пробирку с кислородом в лабораторный штатив. </w:t>
            </w:r>
          </w:p>
          <w:p w:rsidR="00E410B0" w:rsidRPr="009A7204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2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Опыт 2. Получение кислорода из перманганата калия и собирание его методом вытеснения воды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1) В новую пробирку с перманганатом калия положи рыхлый кусочек ваты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2) Закрой пробирку пробкой с изогнутой газоотводной трубкой (рис.3) и проверь прибор на герметичность, как показано на рис. 4.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C0CBD21" wp14:editId="0FC0895C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79375</wp:posOffset>
                  </wp:positionV>
                  <wp:extent cx="2905125" cy="1666875"/>
                  <wp:effectExtent l="0" t="0" r="9525" b="9525"/>
                  <wp:wrapTight wrapText="bothSides">
                    <wp:wrapPolygon edited="0">
                      <wp:start x="0" y="0"/>
                      <wp:lineTo x="0" y="21477"/>
                      <wp:lineTo x="21529" y="21477"/>
                      <wp:lineTo x="21529" y="0"/>
                      <wp:lineTo x="0" y="0"/>
                    </wp:wrapPolygon>
                  </wp:wrapTight>
                  <wp:docPr id="14" name="Рисунок 14" descr="C:\Users\Professional\Downloads\04-08-00027-m1.3m-21-01-0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C:\Users\Professional\Downloads\04-08-00027-m1.3m-21-01-0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8625753" wp14:editId="1FBD013E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79375</wp:posOffset>
                  </wp:positionV>
                  <wp:extent cx="2762250" cy="1647825"/>
                  <wp:effectExtent l="0" t="0" r="0" b="9525"/>
                  <wp:wrapTight wrapText="bothSides">
                    <wp:wrapPolygon edited="0">
                      <wp:start x="0" y="0"/>
                      <wp:lineTo x="0" y="21475"/>
                      <wp:lineTo x="21451" y="21475"/>
                      <wp:lineTo x="21451" y="0"/>
                      <wp:lineTo x="0" y="0"/>
                    </wp:wrapPolygon>
                  </wp:wrapTight>
                  <wp:docPr id="13" name="Рисунок 13" descr="C:\Users\Professional\Downloads\04-08-00027-m1.3m-21-01-0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C:\Users\Professional\Downloads\04-08-00027-m1.3m-21-01-0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410B0" w:rsidRPr="008C688B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Рис.3                                                                                                               Рис. 4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3) Закрепи пробирку с газоотводной трубкой в лапке штатива, конец газоотводной трубки подведи под отверстие пробирки, заполненной водой и помещенной в кристаллизатор с водой (рис.5)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 wp14:anchorId="27C8DCF7" wp14:editId="5FD1AC32">
                  <wp:extent cx="2809875" cy="1969015"/>
                  <wp:effectExtent l="0" t="0" r="0" b="0"/>
                  <wp:docPr id="15" name="Рисунок 15" descr="C:\Users\Professional\Downloads\04-08-00027-m1.3m-21-01-0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:\Users\Professional\Downloads\04-08-00027-m1.3m-21-01-0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6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Рис.5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4) Нагревай пробирку с перманганатом калия, как делали в опыте 1.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5) После того как кислород полностью вытеснит воду в пробирке-приемнике, закрой пробирку пробкой и достань из кристаллизатора.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6) Вынь конец газоотводной трубки из воды и только после этого прекрати нагревание.</w:t>
            </w:r>
          </w:p>
          <w:p w:rsidR="00E410B0" w:rsidRPr="009A7204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2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Опыт 3.Сжигание угля в кислороде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1) В ложке для сжигания веществ раскали кусочек угля.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2) Внеси его в одну из пробирок, заполненных кислородом.</w:t>
            </w:r>
          </w:p>
          <w:p w:rsidR="00E410B0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3) После того как горение прекратится, прилей в пробирку около 2 мл воды.</w:t>
            </w:r>
          </w:p>
          <w:p w:rsidR="00E410B0" w:rsidRPr="006F1ACE" w:rsidRDefault="00E410B0" w:rsidP="00530936">
            <w:pPr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4) Закрой пробирку пробкой и встряхни ее.</w:t>
            </w:r>
          </w:p>
          <w:p w:rsidR="00E410B0" w:rsidRPr="00D06EBD" w:rsidRDefault="00E410B0" w:rsidP="00530936">
            <w:pPr>
              <w:jc w:val="both"/>
            </w:pPr>
          </w:p>
        </w:tc>
      </w:tr>
      <w:tr w:rsidR="00E410B0" w:rsidRPr="00C8660E" w:rsidTr="00530936">
        <w:tc>
          <w:tcPr>
            <w:tcW w:w="6822" w:type="dxa"/>
            <w:gridSpan w:val="5"/>
            <w:tcBorders>
              <w:right w:val="single" w:sz="4" w:space="0" w:color="auto"/>
            </w:tcBorders>
            <w:vAlign w:val="center"/>
          </w:tcPr>
          <w:p w:rsidR="00E410B0" w:rsidRPr="00087225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7779" w:type="dxa"/>
            <w:gridSpan w:val="6"/>
            <w:tcBorders>
              <w:left w:val="single" w:sz="4" w:space="0" w:color="auto"/>
            </w:tcBorders>
            <w:vAlign w:val="center"/>
          </w:tcPr>
          <w:p w:rsidR="00E410B0" w:rsidRPr="00087225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872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c>
          <w:tcPr>
            <w:tcW w:w="6822" w:type="dxa"/>
            <w:gridSpan w:val="5"/>
            <w:tcBorders>
              <w:right w:val="single" w:sz="4" w:space="0" w:color="auto"/>
            </w:tcBorders>
          </w:tcPr>
          <w:p w:rsidR="00E410B0" w:rsidRPr="0007724A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A">
              <w:rPr>
                <w:rFonts w:ascii="Times New Roman" w:hAnsi="Times New Roman" w:cs="Times New Roman"/>
                <w:sz w:val="24"/>
                <w:szCs w:val="24"/>
              </w:rPr>
              <w:t xml:space="preserve">Слушает ответы </w:t>
            </w:r>
            <w:proofErr w:type="gramStart"/>
            <w:r w:rsidRPr="000772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724A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демонстрирует презентацию </w:t>
            </w:r>
          </w:p>
        </w:tc>
        <w:tc>
          <w:tcPr>
            <w:tcW w:w="7779" w:type="dxa"/>
            <w:gridSpan w:val="6"/>
            <w:tcBorders>
              <w:left w:val="single" w:sz="4" w:space="0" w:color="auto"/>
            </w:tcBorders>
          </w:tcPr>
          <w:p w:rsidR="00E410B0" w:rsidRPr="0007724A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практической работы</w:t>
            </w:r>
          </w:p>
        </w:tc>
      </w:tr>
      <w:tr w:rsidR="00E410B0" w:rsidRPr="00C8660E" w:rsidTr="00530936">
        <w:tc>
          <w:tcPr>
            <w:tcW w:w="14601" w:type="dxa"/>
            <w:gridSpan w:val="11"/>
            <w:shd w:val="clear" w:color="auto" w:fill="C6D9F1" w:themeFill="text2" w:themeFillTint="33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3. Применение изученного материала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3.1. Применение знаний, в том числе в новых ситуациях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BC7039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ФИЗМИНУТКА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</w:t>
            </w:r>
            <w:proofErr w:type="gramStart"/>
            <w:r w:rsidRPr="003C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 вст</w:t>
            </w:r>
            <w:proofErr w:type="gramEnd"/>
            <w:r w:rsidRPr="003C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 и повторяет за учителем)</w:t>
            </w:r>
          </w:p>
          <w:p w:rsidR="00E410B0" w:rsidRPr="00BC7039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химию мы любим!</w:t>
            </w:r>
          </w:p>
          <w:p w:rsidR="00E410B0" w:rsidRPr="00BC7039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Шеей влево, вправо крутим.</w:t>
            </w:r>
          </w:p>
          <w:p w:rsidR="00E410B0" w:rsidRPr="00BC7039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- это атмосфера, если, правда, топай смело.</w:t>
            </w:r>
          </w:p>
          <w:p w:rsidR="00E410B0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атмосфере есть азот, делай вправо поворот. </w:t>
            </w:r>
          </w:p>
          <w:p w:rsidR="00E410B0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 есть и кислород, делай влево поворот.</w:t>
            </w:r>
          </w:p>
          <w:p w:rsidR="00E410B0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 обладает массой, мы попрыгаем по классу. </w:t>
            </w:r>
          </w:p>
          <w:p w:rsidR="00E410B0" w:rsidRPr="00BC7039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учителю повернёмся и дружно улыбнёмся!</w:t>
            </w:r>
          </w:p>
          <w:p w:rsidR="00E410B0" w:rsidRDefault="00E410B0" w:rsidP="00530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0B0" w:rsidRPr="00AD3A86" w:rsidRDefault="00E410B0" w:rsidP="00530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E410B0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Приступаем к применению ваших знаний. Прошу самостоятельно распределиться</w:t>
            </w:r>
            <w:r w:rsidRPr="00A8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4E7F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4E7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практической работы. Каждая пара выполняет свой опыт (1,2 или 3). Для заполнения лабораторного журнала вы получаете раздаточный материал в виде вспомогательной таблицы.</w:t>
            </w:r>
          </w:p>
          <w:p w:rsidR="00E410B0" w:rsidRPr="004D3126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4F">
              <w:rPr>
                <w:rFonts w:ascii="Times New Roman" w:hAnsi="Times New Roman" w:cs="Times New Roman"/>
                <w:sz w:val="24"/>
                <w:szCs w:val="24"/>
              </w:rPr>
              <w:t xml:space="preserve">Итак, практическая часть закончена. Что мы обязательно должны сделать в конце работы? (вывод). Правильно! Какой же вывод мы делаем сегодня? (Версии детей)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оценить вашу работу в листе «</w:t>
            </w:r>
            <w:r w:rsidRPr="004F2E4F">
              <w:rPr>
                <w:rFonts w:ascii="Times New Roman" w:hAnsi="Times New Roman" w:cs="Times New Roman"/>
                <w:sz w:val="24"/>
                <w:szCs w:val="24"/>
              </w:rPr>
              <w:t>Самооценк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E410B0" w:rsidRPr="007F28E3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E3">
              <w:rPr>
                <w:rFonts w:ascii="Times New Roman" w:hAnsi="Times New Roman" w:cs="Times New Roman"/>
                <w:sz w:val="24"/>
                <w:szCs w:val="24"/>
              </w:rPr>
              <w:t>Таблица №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3753"/>
              <w:gridCol w:w="2909"/>
              <w:gridCol w:w="4277"/>
            </w:tblGrid>
            <w:tr w:rsidR="00E410B0" w:rsidTr="00530936">
              <w:tc>
                <w:tcPr>
                  <w:tcW w:w="3431" w:type="dxa"/>
                </w:tcPr>
                <w:p w:rsidR="00E410B0" w:rsidRPr="0014067E" w:rsidRDefault="00E410B0" w:rsidP="005309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0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опыта</w:t>
                  </w:r>
                </w:p>
              </w:tc>
              <w:tc>
                <w:tcPr>
                  <w:tcW w:w="3753" w:type="dxa"/>
                </w:tcPr>
                <w:p w:rsidR="00E410B0" w:rsidRPr="0014067E" w:rsidRDefault="00E410B0" w:rsidP="005309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0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Наблюдения и рисунки</w:t>
                  </w:r>
                </w:p>
              </w:tc>
              <w:tc>
                <w:tcPr>
                  <w:tcW w:w="2909" w:type="dxa"/>
                </w:tcPr>
                <w:p w:rsidR="00E410B0" w:rsidRPr="0014067E" w:rsidRDefault="00E410B0" w:rsidP="005309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0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Химические уравнения</w:t>
                  </w:r>
                </w:p>
              </w:tc>
              <w:tc>
                <w:tcPr>
                  <w:tcW w:w="4277" w:type="dxa"/>
                </w:tcPr>
                <w:p w:rsidR="00E410B0" w:rsidRPr="0014067E" w:rsidRDefault="00E410B0" w:rsidP="005309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0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Выводы</w:t>
                  </w:r>
                </w:p>
              </w:tc>
            </w:tr>
            <w:tr w:rsidR="00E410B0" w:rsidTr="00530936">
              <w:tc>
                <w:tcPr>
                  <w:tcW w:w="3431" w:type="dxa"/>
                </w:tcPr>
                <w:p w:rsidR="00E410B0" w:rsidRPr="009A7204" w:rsidRDefault="00E410B0" w:rsidP="00530936">
                  <w:pPr>
                    <w:jc w:val="both"/>
                    <w:rPr>
                      <w:rStyle w:val="a9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1.</w:t>
                  </w:r>
                  <w:r w:rsidRPr="009A7204">
                    <w:rPr>
                      <w:rStyle w:val="a9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Получение кислорода разложением перманганата калия и собирание его методом вытеснения воздуха.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1.Нарисуй прибор для получения кислорода и собирания его методом вытеснения воздуха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2.При помощи подписей укажи, что находится в пробирке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3.Что происходит при нагревании перманганата калия?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4.Что происходит при опускании тлеющей лучинки в пробирку с кислородом?</w:t>
                  </w:r>
                </w:p>
              </w:tc>
              <w:tc>
                <w:tcPr>
                  <w:tcW w:w="2909" w:type="dxa"/>
                </w:tcPr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Запиши химическое уравнение разложения перманганата калия</w:t>
                  </w:r>
                </w:p>
              </w:tc>
              <w:tc>
                <w:tcPr>
                  <w:tcW w:w="4277" w:type="dxa"/>
                </w:tcPr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1.Каким способом можно собрать кислород?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2.Почему пробирка для собирания кислорода опущена дном вниз?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3.Для чего в пробирку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перманганатом калия помещают кусочек ватки?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4.При каких условиях разлагается перманганат калия?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5.К какому типу по числу и составу исходных веществ и продуктов реакции относится разложение перманганата калия?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5.Почему при помощи тлеющей лучинки можно обнаружить кислород? </w:t>
                  </w:r>
                </w:p>
              </w:tc>
            </w:tr>
            <w:tr w:rsidR="00E410B0" w:rsidTr="00530936">
              <w:tc>
                <w:tcPr>
                  <w:tcW w:w="3431" w:type="dxa"/>
                </w:tcPr>
                <w:p w:rsidR="00E410B0" w:rsidRPr="009A7204" w:rsidRDefault="00E410B0" w:rsidP="00530936">
                  <w:pPr>
                    <w:jc w:val="both"/>
                    <w:rPr>
                      <w:rStyle w:val="a9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14065">
                    <w:rPr>
                      <w:rStyle w:val="a9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Опыт 2.</w:t>
                  </w:r>
                  <w:r w:rsidRPr="009A7204">
                    <w:rPr>
                      <w:rStyle w:val="a9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Получение кислорода из перманганата калия и собирание его методом вытеснения воды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Нарисуй прибор для собирания кислорода методом вытеснения воды. Что происходит при проверке прибора на герметичность?</w:t>
                  </w:r>
                </w:p>
              </w:tc>
              <w:tc>
                <w:tcPr>
                  <w:tcW w:w="2909" w:type="dxa"/>
                </w:tcPr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7" w:type="dxa"/>
                </w:tcPr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1.Почему кислород можно собрать методом вытеснения воды?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2.Для чего прибор необходимо проверить на герметичность?</w:t>
                  </w:r>
                </w:p>
              </w:tc>
            </w:tr>
            <w:tr w:rsidR="00E410B0" w:rsidTr="00530936">
              <w:tc>
                <w:tcPr>
                  <w:tcW w:w="3431" w:type="dxa"/>
                </w:tcPr>
                <w:p w:rsidR="00E410B0" w:rsidRPr="009A7204" w:rsidRDefault="00E410B0" w:rsidP="00530936">
                  <w:pPr>
                    <w:jc w:val="both"/>
                    <w:rPr>
                      <w:rStyle w:val="a9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14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3.</w:t>
                  </w:r>
                  <w:r w:rsidRPr="00CE0B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Сжигание</w:t>
                  </w:r>
                  <w:r w:rsidRPr="009A7204">
                    <w:rPr>
                      <w:rStyle w:val="a9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угля в кислороде</w:t>
                  </w:r>
                </w:p>
                <w:p w:rsidR="00E410B0" w:rsidRPr="00CE0BF6" w:rsidRDefault="00E410B0" w:rsidP="0053093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E410B0" w:rsidRPr="009776ED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происходит 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опускании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раскаленного </w:t>
                  </w: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угля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пробирку с </w:t>
                  </w: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</w:p>
              </w:tc>
              <w:tc>
                <w:tcPr>
                  <w:tcW w:w="2909" w:type="dxa"/>
                </w:tcPr>
                <w:p w:rsidR="00E410B0" w:rsidRPr="009776ED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уравнение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кислородом?</w:t>
                  </w:r>
                </w:p>
              </w:tc>
              <w:tc>
                <w:tcPr>
                  <w:tcW w:w="4277" w:type="dxa"/>
                </w:tcPr>
                <w:p w:rsidR="00E410B0" w:rsidRPr="009776ED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 вещество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образуется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взаимодействии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угля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кислородом?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2.Охарактеризуй химическую реакцию по тепловому эффекту и числу и составу исходных веществ и продуктов </w:t>
                  </w:r>
                  <w:r w:rsidRPr="00977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реакции.</w:t>
                  </w:r>
                </w:p>
                <w:p w:rsidR="00E410B0" w:rsidRDefault="00E410B0" w:rsidP="005309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3.Для чего добавляют известковую воду?</w:t>
                  </w:r>
                </w:p>
              </w:tc>
            </w:tr>
          </w:tbl>
          <w:p w:rsidR="00E410B0" w:rsidRPr="00A84E7F" w:rsidRDefault="00E410B0" w:rsidP="0053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B0" w:rsidRPr="00C8660E" w:rsidTr="00530936">
        <w:tc>
          <w:tcPr>
            <w:tcW w:w="6867" w:type="dxa"/>
            <w:gridSpan w:val="8"/>
            <w:tcBorders>
              <w:right w:val="single" w:sz="4" w:space="0" w:color="auto"/>
            </w:tcBorders>
            <w:vAlign w:val="center"/>
          </w:tcPr>
          <w:p w:rsidR="00E410B0" w:rsidRPr="0007724A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7734" w:type="dxa"/>
            <w:gridSpan w:val="3"/>
            <w:tcBorders>
              <w:left w:val="single" w:sz="4" w:space="0" w:color="auto"/>
            </w:tcBorders>
            <w:vAlign w:val="center"/>
          </w:tcPr>
          <w:p w:rsidR="00E410B0" w:rsidRPr="0007724A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772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c>
          <w:tcPr>
            <w:tcW w:w="6867" w:type="dxa"/>
            <w:gridSpan w:val="8"/>
            <w:tcBorders>
              <w:right w:val="single" w:sz="4" w:space="0" w:color="auto"/>
            </w:tcBorders>
          </w:tcPr>
          <w:p w:rsidR="00E410B0" w:rsidRPr="0007724A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4A">
              <w:rPr>
                <w:rFonts w:ascii="Times New Roman" w:hAnsi="Times New Roman" w:cs="Times New Roman"/>
                <w:sz w:val="24"/>
                <w:szCs w:val="24"/>
              </w:rPr>
              <w:t>Организует работу обучающихся в парах, контролирует процесс заполнения таблицы</w:t>
            </w:r>
            <w:proofErr w:type="gramEnd"/>
          </w:p>
        </w:tc>
        <w:tc>
          <w:tcPr>
            <w:tcW w:w="7734" w:type="dxa"/>
            <w:gridSpan w:val="3"/>
            <w:tcBorders>
              <w:left w:val="single" w:sz="4" w:space="0" w:color="auto"/>
            </w:tcBorders>
          </w:tcPr>
          <w:p w:rsidR="00E410B0" w:rsidRPr="0007724A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A">
              <w:rPr>
                <w:rFonts w:ascii="Times New Roman" w:hAnsi="Times New Roman" w:cs="Times New Roman"/>
                <w:sz w:val="24"/>
                <w:szCs w:val="24"/>
              </w:rPr>
              <w:t>Слушают объяснения учителя, работают в парах, выполняют эксперимент, оформляют лабораторный журнал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3.2. Выполнение </w:t>
            </w:r>
            <w:proofErr w:type="spellStart"/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заданий и заданий из реальной жизни </w:t>
            </w:r>
          </w:p>
        </w:tc>
      </w:tr>
      <w:tr w:rsidR="00E410B0" w:rsidRPr="00C8660E" w:rsidTr="00530936">
        <w:trPr>
          <w:trHeight w:val="405"/>
        </w:trPr>
        <w:tc>
          <w:tcPr>
            <w:tcW w:w="14601" w:type="dxa"/>
            <w:gridSpan w:val="11"/>
          </w:tcPr>
          <w:p w:rsidR="00E410B0" w:rsidRPr="0014067E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4067E">
              <w:t xml:space="preserve">Работа в группах. Впишите пропущенные слова.  Давайте разделимся на две группы и поработаем с текстом. Распределение ролей соответствует общепринятым вам известных. Победит та команда, которая быстрее справится с заданием. После завершения работы группы обмениваются работами и проводят взаимопроверку, используя шаблон с ответами, представленный на экране. </w:t>
            </w:r>
          </w:p>
          <w:p w:rsidR="00E410B0" w:rsidRPr="0014067E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14067E">
              <w:rPr>
                <w:b/>
                <w:bCs/>
              </w:rPr>
              <w:t>Условия возникновения и прекращения пожаров</w:t>
            </w:r>
          </w:p>
          <w:p w:rsidR="00E410B0" w:rsidRPr="00F42D2D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067E">
              <w:lastRenderedPageBreak/>
              <w:t>Для того</w:t>
            </w:r>
            <w:proofErr w:type="gramStart"/>
            <w:r w:rsidRPr="0014067E">
              <w:t>,</w:t>
            </w:r>
            <w:proofErr w:type="gramEnd"/>
            <w:r w:rsidRPr="0014067E">
              <w:t xml:space="preserve"> чтобы началось горение, </w:t>
            </w:r>
            <w:proofErr w:type="spellStart"/>
            <w:r w:rsidRPr="0014067E">
              <w:t>необходимы</w:t>
            </w:r>
            <w:r w:rsidRPr="0014067E">
              <w:rPr>
                <w:noProof/>
              </w:rPr>
              <w:t>___________</w:t>
            </w:r>
            <w:r w:rsidRPr="0014067E">
              <w:t>условия</w:t>
            </w:r>
            <w:proofErr w:type="spellEnd"/>
            <w:r w:rsidRPr="0014067E">
              <w:t xml:space="preserve">: первое – нагревание горючего вещества до температуры воспламенения, а второе – доступ </w:t>
            </w:r>
            <w:r w:rsidRPr="0014067E">
              <w:rPr>
                <w:noProof/>
              </w:rPr>
              <w:t>__________________</w:t>
            </w:r>
            <w:r w:rsidRPr="0014067E">
              <w:t xml:space="preserve">.Температура </w:t>
            </w:r>
            <w:r w:rsidRPr="0014067E">
              <w:rPr>
                <w:noProof/>
              </w:rPr>
              <w:t>______________________</w:t>
            </w:r>
            <w:r w:rsidRPr="0014067E">
              <w:t xml:space="preserve">различных веществ различна – сера воспламеняется при температуре около 2700ºC, а белый фосфор – около 400 ºC. Для прекращения горения следует либо охладить вещество </w:t>
            </w:r>
            <w:r w:rsidRPr="0014067E">
              <w:rPr>
                <w:noProof/>
              </w:rPr>
              <w:t>___________</w:t>
            </w:r>
            <w:r w:rsidRPr="0014067E">
              <w:t xml:space="preserve">температуры воспламенения, либо прекратить к нему </w:t>
            </w:r>
            <w:r w:rsidRPr="0014067E">
              <w:rPr>
                <w:noProof/>
              </w:rPr>
              <w:t>__________________</w:t>
            </w:r>
            <w:r w:rsidRPr="0014067E">
              <w:t xml:space="preserve">кислорода. При тушении пожара водой создаются оба условия: вода </w:t>
            </w:r>
            <w:r w:rsidRPr="0014067E">
              <w:rPr>
                <w:noProof/>
              </w:rPr>
              <w:t>____________</w:t>
            </w:r>
            <w:r w:rsidRPr="0014067E">
              <w:t xml:space="preserve">горящие предметы, а её пары затрудняют к ним </w:t>
            </w:r>
            <w:r w:rsidRPr="0014067E">
              <w:rPr>
                <w:noProof/>
              </w:rPr>
              <w:t>___________</w:t>
            </w:r>
            <w:r w:rsidRPr="0014067E">
              <w:t xml:space="preserve"> кислорода.</w:t>
            </w:r>
          </w:p>
        </w:tc>
      </w:tr>
      <w:tr w:rsidR="00E410B0" w:rsidRPr="00C8660E" w:rsidTr="00530936">
        <w:tc>
          <w:tcPr>
            <w:tcW w:w="6852" w:type="dxa"/>
            <w:gridSpan w:val="7"/>
            <w:tcBorders>
              <w:right w:val="single" w:sz="4" w:space="0" w:color="auto"/>
            </w:tcBorders>
            <w:vAlign w:val="center"/>
          </w:tcPr>
          <w:p w:rsidR="00E410B0" w:rsidRPr="0094697E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6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7749" w:type="dxa"/>
            <w:gridSpan w:val="4"/>
            <w:tcBorders>
              <w:left w:val="single" w:sz="4" w:space="0" w:color="auto"/>
            </w:tcBorders>
            <w:vAlign w:val="center"/>
          </w:tcPr>
          <w:p w:rsidR="00E410B0" w:rsidRPr="0094697E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4697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c>
          <w:tcPr>
            <w:tcW w:w="6852" w:type="dxa"/>
            <w:gridSpan w:val="7"/>
            <w:tcBorders>
              <w:right w:val="single" w:sz="4" w:space="0" w:color="auto"/>
            </w:tcBorders>
          </w:tcPr>
          <w:p w:rsidR="00E410B0" w:rsidRPr="0094697E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Организовывает работу в группах, раздает листы с текстом, демонстрирует слайд с эталонными ответами.</w:t>
            </w:r>
          </w:p>
        </w:tc>
        <w:tc>
          <w:tcPr>
            <w:tcW w:w="7749" w:type="dxa"/>
            <w:gridSpan w:val="4"/>
            <w:tcBorders>
              <w:left w:val="single" w:sz="4" w:space="0" w:color="auto"/>
            </w:tcBorders>
          </w:tcPr>
          <w:p w:rsidR="00E410B0" w:rsidRPr="0094697E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Делятся на группы, внимательно выполняют задание, проводят взаимопроверку и самооценку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3.3. Выполнение заданий в формате ГИА (ОГЭ, ЕГЭ)</w:t>
            </w:r>
          </w:p>
        </w:tc>
      </w:tr>
      <w:tr w:rsidR="00E410B0" w:rsidRPr="004E4B70" w:rsidTr="00530936">
        <w:tc>
          <w:tcPr>
            <w:tcW w:w="14601" w:type="dxa"/>
            <w:gridSpan w:val="11"/>
          </w:tcPr>
          <w:p w:rsidR="00E410B0" w:rsidRPr="0080305D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работа.</w:t>
            </w:r>
            <w:r w:rsidRPr="0094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Ребята, предлагаю провести мониторинг качества ваших знаний по теме «Кислород» в формате ЕГЭ. У вас на партах раздаточный материал в виде 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0305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После завершения работы каждый проводит самопроверку, используя шаблон с ответами, представленный на экране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и ставит самооценку.</w:t>
            </w:r>
          </w:p>
          <w:p w:rsidR="00E410B0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Вычислите массу кислорода (в граммах), необходимого для окисл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ения 20,16 л (н. у.) аммиака(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NH</w:t>
            </w:r>
            <w:r w:rsidRPr="005D2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5D2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12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азота. (Запишите число с точностью до десятых.)</w:t>
            </w:r>
          </w:p>
          <w:p w:rsidR="00E410B0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B6D5C">
              <w:rPr>
                <w:rFonts w:ascii="Times New Roman" w:hAnsi="Times New Roman" w:cs="Times New Roman"/>
                <w:sz w:val="24"/>
                <w:szCs w:val="24"/>
              </w:rPr>
              <w:t>Масса кислорода, необходимого для полного сжигания 67,2 л (н. у.) сероводорода до SO</w:t>
            </w:r>
            <w:r w:rsidRPr="00AB6D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B6D5C">
              <w:rPr>
                <w:rFonts w:ascii="Times New Roman" w:hAnsi="Times New Roman" w:cs="Times New Roman"/>
                <w:sz w:val="24"/>
                <w:szCs w:val="24"/>
              </w:rPr>
              <w:t xml:space="preserve">, равна </w:t>
            </w:r>
          </w:p>
          <w:p w:rsidR="00E410B0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140г</w:t>
            </w:r>
          </w:p>
          <w:p w:rsidR="00E410B0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144г</w:t>
            </w:r>
          </w:p>
          <w:p w:rsidR="00E410B0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148г</w:t>
            </w:r>
          </w:p>
          <w:p w:rsidR="00E410B0" w:rsidRPr="00AB6D5C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D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154г</w:t>
            </w:r>
          </w:p>
          <w:p w:rsidR="00E410B0" w:rsidRPr="005D22A0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22A0">
              <w:rPr>
                <w:rFonts w:ascii="Times New Roman" w:hAnsi="Times New Roman" w:cs="Times New Roman"/>
                <w:sz w:val="24"/>
                <w:szCs w:val="24"/>
              </w:rPr>
              <w:t>Из приведенного перечня веществ выберите два таких, которые при термическом разложении не дают кислород.</w:t>
            </w:r>
          </w:p>
          <w:p w:rsidR="00E410B0" w:rsidRPr="003C40B8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40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5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proofErr w:type="spellEnd"/>
            <w:r w:rsidRPr="003C4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E410B0" w:rsidRPr="003C40B8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40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KNO</w:t>
            </w:r>
            <w:r w:rsidRPr="003C4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E410B0" w:rsidRPr="003C40B8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40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K</w:t>
            </w:r>
            <w:r w:rsidRPr="003C4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C4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E410B0" w:rsidRPr="003C40B8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40B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5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proofErr w:type="spellEnd"/>
            <w:r w:rsidRPr="003C4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E410B0" w:rsidRPr="003C40B8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40B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KOH</w:t>
            </w:r>
          </w:p>
          <w:p w:rsidR="00E410B0" w:rsidRPr="005D22A0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Roboto" w:hAnsi="Roboto"/>
              </w:rPr>
            </w:pPr>
            <w:r w:rsidRPr="005D22A0">
              <w:rPr>
                <w:shd w:val="clear" w:color="auto" w:fill="FFFFFF"/>
              </w:rPr>
              <w:t xml:space="preserve">4. </w:t>
            </w:r>
            <w:r w:rsidRPr="005D22A0">
              <w:rPr>
                <w:rFonts w:ascii="Roboto" w:hAnsi="Roboto"/>
              </w:rPr>
              <w:t>Из приведенного перечня простых веществ выберите два таких, которые не могут взаимодействовать с кислородом.</w:t>
            </w:r>
          </w:p>
          <w:p w:rsidR="00E410B0" w:rsidRPr="005D22A0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Roboto" w:hAnsi="Roboto"/>
              </w:rPr>
            </w:pPr>
            <w:r w:rsidRPr="005D22A0">
              <w:rPr>
                <w:rFonts w:ascii="Roboto" w:hAnsi="Roboto"/>
              </w:rPr>
              <w:t>1) углерод</w:t>
            </w:r>
          </w:p>
          <w:p w:rsidR="00E410B0" w:rsidRPr="005D22A0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Roboto" w:hAnsi="Roboto"/>
              </w:rPr>
            </w:pPr>
            <w:r w:rsidRPr="005D22A0">
              <w:rPr>
                <w:rFonts w:ascii="Roboto" w:hAnsi="Roboto"/>
              </w:rPr>
              <w:t>2) железо</w:t>
            </w:r>
          </w:p>
          <w:p w:rsidR="00E410B0" w:rsidRPr="005D22A0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Roboto" w:hAnsi="Roboto"/>
              </w:rPr>
            </w:pPr>
            <w:r w:rsidRPr="005D22A0">
              <w:rPr>
                <w:rFonts w:ascii="Roboto" w:hAnsi="Roboto"/>
              </w:rPr>
              <w:t>3) натрий</w:t>
            </w:r>
          </w:p>
          <w:p w:rsidR="00E410B0" w:rsidRPr="005D22A0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Roboto" w:hAnsi="Roboto"/>
              </w:rPr>
            </w:pPr>
            <w:r w:rsidRPr="005D22A0">
              <w:rPr>
                <w:rFonts w:ascii="Roboto" w:hAnsi="Roboto"/>
              </w:rPr>
              <w:t>4) аргон</w:t>
            </w:r>
          </w:p>
          <w:p w:rsidR="00E410B0" w:rsidRPr="005D22A0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A0">
              <w:rPr>
                <w:rFonts w:ascii="Times New Roman" w:hAnsi="Times New Roman" w:cs="Times New Roman"/>
                <w:sz w:val="24"/>
                <w:szCs w:val="24"/>
              </w:rPr>
              <w:t>5) хлор</w:t>
            </w:r>
          </w:p>
          <w:p w:rsidR="00E410B0" w:rsidRPr="005D22A0" w:rsidRDefault="00E410B0" w:rsidP="0053093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22A0">
              <w:rPr>
                <w:shd w:val="clear" w:color="auto" w:fill="FFFFFF"/>
              </w:rPr>
              <w:t>5.</w:t>
            </w:r>
            <w:r w:rsidRPr="005D22A0">
              <w:rPr>
                <w:rFonts w:ascii="Segoe Print" w:hAnsi="Segoe Print"/>
                <w:sz w:val="30"/>
                <w:szCs w:val="30"/>
                <w:shd w:val="clear" w:color="auto" w:fill="FFFFFF"/>
              </w:rPr>
              <w:t xml:space="preserve"> </w:t>
            </w:r>
            <w:r w:rsidRPr="005D22A0">
              <w:rPr>
                <w:rStyle w:val="c12"/>
                <w:bCs/>
              </w:rPr>
              <w:t xml:space="preserve">В промышленности кислород можно получить </w:t>
            </w:r>
            <w:proofErr w:type="gramStart"/>
            <w:r w:rsidRPr="005D22A0">
              <w:rPr>
                <w:rStyle w:val="c12"/>
                <w:bCs/>
              </w:rPr>
              <w:t>из</w:t>
            </w:r>
            <w:proofErr w:type="gramEnd"/>
            <w:r w:rsidRPr="005D22A0">
              <w:rPr>
                <w:rStyle w:val="c12"/>
                <w:bCs/>
              </w:rPr>
              <w:t>:</w:t>
            </w:r>
          </w:p>
          <w:p w:rsidR="00E410B0" w:rsidRPr="005D22A0" w:rsidRDefault="00E410B0" w:rsidP="0053093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22A0">
              <w:rPr>
                <w:rStyle w:val="c2"/>
              </w:rPr>
              <w:lastRenderedPageBreak/>
              <w:t>1) воды</w:t>
            </w:r>
          </w:p>
          <w:p w:rsidR="00E410B0" w:rsidRPr="005D22A0" w:rsidRDefault="00E410B0" w:rsidP="0053093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22A0">
              <w:rPr>
                <w:rStyle w:val="c2"/>
              </w:rPr>
              <w:t>2) воздуха</w:t>
            </w:r>
          </w:p>
          <w:p w:rsidR="00E410B0" w:rsidRPr="005D22A0" w:rsidRDefault="00E410B0" w:rsidP="0053093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22A0">
              <w:rPr>
                <w:rStyle w:val="c2"/>
              </w:rPr>
              <w:t>3) марганцовки</w:t>
            </w:r>
          </w:p>
          <w:p w:rsidR="00E410B0" w:rsidRPr="005D22A0" w:rsidRDefault="00E410B0" w:rsidP="0053093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5D22A0">
              <w:rPr>
                <w:rStyle w:val="c2"/>
              </w:rPr>
              <w:t>4) соли</w:t>
            </w:r>
          </w:p>
          <w:p w:rsidR="00E410B0" w:rsidRPr="00A416CF" w:rsidRDefault="00E410B0" w:rsidP="0053093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22A0">
              <w:rPr>
                <w:rStyle w:val="c2"/>
              </w:rPr>
              <w:t>5) основания</w:t>
            </w:r>
          </w:p>
        </w:tc>
      </w:tr>
      <w:tr w:rsidR="00E410B0" w:rsidRPr="00C8660E" w:rsidTr="00530936">
        <w:tc>
          <w:tcPr>
            <w:tcW w:w="6837" w:type="dxa"/>
            <w:gridSpan w:val="6"/>
            <w:tcBorders>
              <w:right w:val="single" w:sz="4" w:space="0" w:color="auto"/>
            </w:tcBorders>
            <w:vAlign w:val="center"/>
          </w:tcPr>
          <w:p w:rsidR="00E410B0" w:rsidRPr="00F46AEE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46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7764" w:type="dxa"/>
            <w:gridSpan w:val="5"/>
            <w:tcBorders>
              <w:left w:val="single" w:sz="4" w:space="0" w:color="auto"/>
            </w:tcBorders>
            <w:vAlign w:val="center"/>
          </w:tcPr>
          <w:p w:rsidR="00E410B0" w:rsidRPr="00F46AEE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4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46AE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c>
          <w:tcPr>
            <w:tcW w:w="6837" w:type="dxa"/>
            <w:gridSpan w:val="6"/>
            <w:tcBorders>
              <w:right w:val="single" w:sz="4" w:space="0" w:color="auto"/>
            </w:tcBorders>
          </w:tcPr>
          <w:p w:rsidR="00E410B0" w:rsidRPr="00F46AEE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Раздает материал, разъясняет 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контролирует процесс самопроверки</w:t>
            </w:r>
          </w:p>
        </w:tc>
        <w:tc>
          <w:tcPr>
            <w:tcW w:w="7764" w:type="dxa"/>
            <w:gridSpan w:val="5"/>
            <w:tcBorders>
              <w:left w:val="single" w:sz="4" w:space="0" w:color="auto"/>
            </w:tcBorders>
          </w:tcPr>
          <w:p w:rsidR="00E410B0" w:rsidRPr="00F46AEE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4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индивидуальное 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оценивают свою работу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3.4. Развитие функциональной грамотности</w:t>
            </w:r>
          </w:p>
        </w:tc>
      </w:tr>
      <w:tr w:rsidR="00E410B0" w:rsidRPr="00C8660E" w:rsidTr="00530936">
        <w:trPr>
          <w:trHeight w:val="327"/>
        </w:trPr>
        <w:tc>
          <w:tcPr>
            <w:tcW w:w="14601" w:type="dxa"/>
            <w:gridSpan w:val="11"/>
          </w:tcPr>
          <w:p w:rsidR="00E410B0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Внимательно прослушайте и будьте готовы ответить на вопросы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текст демонстрируется на слайде) </w:t>
            </w:r>
          </w:p>
          <w:p w:rsidR="00E410B0" w:rsidRPr="00F46AEE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6AEE">
              <w:rPr>
                <w:color w:val="000000"/>
              </w:rPr>
              <w:t>Изучая свойства кислорода, Д. Пристли ставит опыты. Вот как он описывает один из них: «Я взял некоторое количество воздуха испорченного дыханием мыши, которая в нем погибла; разделив его на две части, я ввел одну в сосуд, погруженный в воду, в другую же часть его, также заключенную в сосуд с водой, я ввел ветку мяты. Это было сделано в начале августа 1771 года. Через 8-9 дней я нашел, что мышь прекрасно могла жить в той части воздуха, в которой росла ветка мяты, но моментально погибла в другой его части. В течение 7-ми дней пребывания в сосуде с испорченным воздухом побег вырос почти на</w:t>
            </w:r>
            <w:r>
              <w:rPr>
                <w:color w:val="000000"/>
              </w:rPr>
              <w:t xml:space="preserve"> 3 дюйма на старых ветвях».</w:t>
            </w:r>
            <w:r w:rsidRPr="00F46AEE">
              <w:rPr>
                <w:color w:val="000000"/>
              </w:rPr>
              <w:br/>
              <w:t>Почему осталась живой мышь в сосуде, где была ветка мяты? Почему погибла во втором сосуде?</w:t>
            </w:r>
          </w:p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AEE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FC235B6" wp14:editId="489342A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-4203700</wp:posOffset>
                  </wp:positionV>
                  <wp:extent cx="2981325" cy="2223770"/>
                  <wp:effectExtent l="0" t="0" r="9525" b="5080"/>
                  <wp:wrapThrough wrapText="bothSides">
                    <wp:wrapPolygon edited="0">
                      <wp:start x="0" y="0"/>
                      <wp:lineTo x="0" y="21464"/>
                      <wp:lineTo x="21531" y="21464"/>
                      <wp:lineTo x="21531" y="0"/>
                      <wp:lineTo x="0" y="0"/>
                    </wp:wrapPolygon>
                  </wp:wrapThrough>
                  <wp:docPr id="9" name="Рисунок 9" descr="t1687800964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t1687800964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2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10B0" w:rsidRPr="00C8660E" w:rsidTr="00530936">
        <w:trPr>
          <w:trHeight w:val="327"/>
        </w:trPr>
        <w:tc>
          <w:tcPr>
            <w:tcW w:w="6837" w:type="dxa"/>
            <w:gridSpan w:val="6"/>
            <w:tcBorders>
              <w:right w:val="single" w:sz="4" w:space="0" w:color="auto"/>
            </w:tcBorders>
            <w:vAlign w:val="center"/>
          </w:tcPr>
          <w:p w:rsidR="00E410B0" w:rsidRPr="00F46AEE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46A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764" w:type="dxa"/>
            <w:gridSpan w:val="5"/>
            <w:tcBorders>
              <w:left w:val="single" w:sz="4" w:space="0" w:color="auto"/>
            </w:tcBorders>
            <w:vAlign w:val="center"/>
          </w:tcPr>
          <w:p w:rsidR="00E410B0" w:rsidRPr="00F46AEE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4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46AE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rPr>
          <w:trHeight w:val="327"/>
        </w:trPr>
        <w:tc>
          <w:tcPr>
            <w:tcW w:w="6837" w:type="dxa"/>
            <w:gridSpan w:val="6"/>
            <w:tcBorders>
              <w:right w:val="single" w:sz="4" w:space="0" w:color="auto"/>
            </w:tcBorders>
          </w:tcPr>
          <w:p w:rsidR="00E410B0" w:rsidRPr="00F46AEE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Зачитывает</w:t>
            </w:r>
            <w:r w:rsidRPr="00F4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Д.Пристли</w:t>
            </w:r>
            <w:proofErr w:type="spellEnd"/>
            <w:r w:rsidRPr="00F4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слайде, формулирует вопросы</w:t>
            </w:r>
          </w:p>
        </w:tc>
        <w:tc>
          <w:tcPr>
            <w:tcW w:w="7764" w:type="dxa"/>
            <w:gridSpan w:val="5"/>
            <w:tcBorders>
              <w:left w:val="single" w:sz="4" w:space="0" w:color="auto"/>
            </w:tcBorders>
          </w:tcPr>
          <w:p w:rsidR="00E410B0" w:rsidRPr="00F46AEE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учителя, отвечают на вопросы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3.5. Систематизация знаний и умений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1D1EA6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4067E">
              <w:rPr>
                <w:b/>
                <w:bCs/>
                <w:color w:val="000000"/>
              </w:rPr>
              <w:t>Ситуационная задача</w:t>
            </w:r>
            <w:r w:rsidRPr="001D1EA6">
              <w:rPr>
                <w:bCs/>
                <w:color w:val="000000"/>
              </w:rPr>
              <w:t>. Работа в парах. Ребята, подумайте и предложите решение!</w:t>
            </w:r>
          </w:p>
          <w:p w:rsidR="00E410B0" w:rsidRPr="00C8660E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1D1EA6">
              <w:rPr>
                <w:bCs/>
                <w:color w:val="000000"/>
              </w:rPr>
              <w:t>В четырех колбах находятся</w:t>
            </w:r>
            <w:proofErr w:type="gramStart"/>
            <w:r w:rsidRPr="001D1EA6">
              <w:rPr>
                <w:bCs/>
                <w:color w:val="000000"/>
              </w:rPr>
              <w:t xml:space="preserve"> :</w:t>
            </w:r>
            <w:proofErr w:type="gramEnd"/>
            <w:r w:rsidRPr="001D1EA6">
              <w:rPr>
                <w:bCs/>
                <w:color w:val="000000"/>
              </w:rPr>
              <w:t xml:space="preserve"> а) воздух б) азот</w:t>
            </w:r>
            <w:r>
              <w:rPr>
                <w:bCs/>
                <w:color w:val="000000"/>
              </w:rPr>
              <w:t xml:space="preserve"> в) кислород г) углекислый газ.</w:t>
            </w:r>
            <w:r w:rsidRPr="001D1EA6">
              <w:rPr>
                <w:bCs/>
                <w:color w:val="000000"/>
              </w:rPr>
              <w:t xml:space="preserve"> Как их можно распознать?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E410B0" w:rsidRPr="00C8660E" w:rsidTr="00530936">
        <w:tc>
          <w:tcPr>
            <w:tcW w:w="6852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10B0" w:rsidRPr="00F46AEE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A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749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410B0" w:rsidRPr="00F46AEE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46AE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c>
          <w:tcPr>
            <w:tcW w:w="6852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410B0" w:rsidRPr="001D1EA6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A6">
              <w:rPr>
                <w:rFonts w:ascii="Times New Roman" w:hAnsi="Times New Roman" w:cs="Times New Roman"/>
                <w:sz w:val="24"/>
                <w:szCs w:val="24"/>
              </w:rPr>
              <w:t>Озвучивает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корректирует ответы</w:t>
            </w:r>
          </w:p>
        </w:tc>
        <w:tc>
          <w:tcPr>
            <w:tcW w:w="7749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E410B0" w:rsidRPr="001D1EA6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A6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решения</w:t>
            </w:r>
          </w:p>
        </w:tc>
      </w:tr>
      <w:tr w:rsidR="00E410B0" w:rsidRPr="00C8660E" w:rsidTr="00530936">
        <w:tc>
          <w:tcPr>
            <w:tcW w:w="14601" w:type="dxa"/>
            <w:gridSpan w:val="11"/>
            <w:shd w:val="clear" w:color="F2F2F2" w:fill="C6D9F1" w:themeFill="text2" w:themeFillTint="33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4. Проверка приобретенных знаний, умений и навыков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4.1. Диагностика/самодиагностика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6E74CE" w:rsidRDefault="00E410B0" w:rsidP="005309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интерактивная игра</w:t>
            </w:r>
          </w:p>
          <w:p w:rsidR="00E410B0" w:rsidRPr="00665BC7" w:rsidRDefault="00E410B0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Пройти</w:t>
            </w:r>
            <w:r w:rsidRPr="00665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игру</w:t>
            </w:r>
            <w:r w:rsidRPr="00665BC7">
              <w:rPr>
                <w:color w:val="000000"/>
              </w:rPr>
              <w:t xml:space="preserve"> « Верю/ </w:t>
            </w:r>
            <w:proofErr w:type="spellStart"/>
            <w:r w:rsidRPr="00665BC7">
              <w:rPr>
                <w:color w:val="000000"/>
              </w:rPr>
              <w:t>неверю</w:t>
            </w:r>
            <w:proofErr w:type="spellEnd"/>
            <w:r w:rsidRPr="00665BC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65BC7">
              <w:rPr>
                <w:color w:val="000000"/>
              </w:rPr>
              <w:t>по ссылке</w:t>
            </w:r>
          </w:p>
          <w:p w:rsidR="00E410B0" w:rsidRPr="00C14065" w:rsidRDefault="00CD3DC4" w:rsidP="0053093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6" w:tgtFrame="_blank" w:history="1">
              <w:r w:rsidR="00E410B0" w:rsidRPr="00665BC7">
                <w:rPr>
                  <w:rStyle w:val="aa"/>
                </w:rPr>
                <w:t>https://learningapps.org/watch?v=p6hdte5cj23</w:t>
              </w:r>
            </w:hyperlink>
          </w:p>
          <w:p w:rsidR="00E410B0" w:rsidRPr="00AB6D5C" w:rsidRDefault="00E410B0" w:rsidP="0053093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таблица «Самооценка»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данном этапе и</w:t>
            </w:r>
            <w:r w:rsidRPr="00AB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</w:t>
            </w:r>
            <w:proofErr w:type="gramStart"/>
            <w:r w:rsidRPr="00AB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B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урока.</w:t>
            </w:r>
          </w:p>
          <w:tbl>
            <w:tblPr>
              <w:tblW w:w="1434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75"/>
              <w:gridCol w:w="3870"/>
              <w:gridCol w:w="3625"/>
              <w:gridCol w:w="3870"/>
            </w:tblGrid>
            <w:tr w:rsidR="00E410B0" w:rsidRPr="00AB6D5C" w:rsidTr="0053093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D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Задания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D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 меня все получается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D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имею трудности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D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 меня не получается</w:t>
                  </w:r>
                </w:p>
              </w:tc>
            </w:tr>
            <w:tr w:rsidR="00E410B0" w:rsidRPr="00AB6D5C" w:rsidTr="0053093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D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…..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0B0" w:rsidRPr="00AB6D5C" w:rsidTr="0053093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Verdana" w:hAnsi="Verdana" w:cs="Times New Roman"/>
                      <w:color w:val="000000"/>
                    </w:rPr>
                  </w:pPr>
                  <w:r w:rsidRPr="00AB6D5C">
                    <w:rPr>
                      <w:rFonts w:ascii="Verdana" w:hAnsi="Verdana" w:cs="Times New Roman"/>
                      <w:color w:val="000000"/>
                    </w:rPr>
                    <w:t>2….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Verdana" w:hAnsi="Verdana" w:cs="Times New Roman"/>
                      <w:color w:val="000000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ascii="Verdana" w:hAnsi="Verdana" w:cs="Times New Roman"/>
                      <w:color w:val="000000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10B0" w:rsidRPr="00AB6D5C" w:rsidRDefault="00E410B0" w:rsidP="00530936">
                  <w:pPr>
                    <w:widowControl/>
                    <w:autoSpaceDE/>
                    <w:autoSpaceDN/>
                    <w:adjustRightInd/>
                    <w:rPr>
                      <w:rFonts w:ascii="Verdana" w:hAnsi="Verdana" w:cs="Times New Roman"/>
                      <w:color w:val="000000"/>
                    </w:rPr>
                  </w:pPr>
                </w:p>
              </w:tc>
            </w:tr>
          </w:tbl>
          <w:p w:rsidR="00E410B0" w:rsidRPr="00440056" w:rsidRDefault="00E410B0" w:rsidP="005309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410B0" w:rsidRPr="00C8660E" w:rsidTr="00530936">
        <w:tc>
          <w:tcPr>
            <w:tcW w:w="6747" w:type="dxa"/>
            <w:tcBorders>
              <w:right w:val="single" w:sz="4" w:space="0" w:color="auto"/>
            </w:tcBorders>
            <w:vAlign w:val="center"/>
          </w:tcPr>
          <w:p w:rsidR="00E410B0" w:rsidRPr="004E4B70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4B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854" w:type="dxa"/>
            <w:gridSpan w:val="10"/>
            <w:tcBorders>
              <w:left w:val="single" w:sz="4" w:space="0" w:color="auto"/>
            </w:tcBorders>
            <w:vAlign w:val="center"/>
          </w:tcPr>
          <w:p w:rsidR="00E410B0" w:rsidRPr="004E4B70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E4B7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c>
          <w:tcPr>
            <w:tcW w:w="6747" w:type="dxa"/>
            <w:tcBorders>
              <w:right w:val="single" w:sz="4" w:space="0" w:color="auto"/>
            </w:tcBorders>
          </w:tcPr>
          <w:p w:rsidR="00E410B0" w:rsidRPr="004E4B70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интерактивную игру</w:t>
            </w:r>
          </w:p>
        </w:tc>
        <w:tc>
          <w:tcPr>
            <w:tcW w:w="7854" w:type="dxa"/>
            <w:gridSpan w:val="10"/>
            <w:tcBorders>
              <w:left w:val="single" w:sz="4" w:space="0" w:color="auto"/>
            </w:tcBorders>
          </w:tcPr>
          <w:p w:rsidR="00E410B0" w:rsidRPr="004E4B70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интерактивное задание,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себя самостоятельно</w:t>
            </w:r>
          </w:p>
        </w:tc>
      </w:tr>
      <w:tr w:rsidR="00E410B0" w:rsidRPr="00C8660E" w:rsidTr="00530936">
        <w:tc>
          <w:tcPr>
            <w:tcW w:w="14601" w:type="dxa"/>
            <w:gridSpan w:val="11"/>
            <w:shd w:val="clear" w:color="auto" w:fill="C6D9F1" w:themeFill="text2" w:themeFillTint="33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5. Подведение итогов, домашнее задание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5.1. Рефлексия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E46B04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Используя изученный материал, с</w:t>
            </w:r>
            <w:r w:rsidRPr="00E46B0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оздайте </w:t>
            </w:r>
            <w:proofErr w:type="spellStart"/>
            <w:r w:rsidRPr="00E46B0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синквейн</w:t>
            </w:r>
            <w:proofErr w:type="spellEnd"/>
            <w:r w:rsidRPr="00E46B0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 тему «Кислород»</w:t>
            </w:r>
            <w:r>
              <w:rPr>
                <w:color w:val="181818"/>
                <w:sz w:val="24"/>
                <w:szCs w:val="24"/>
              </w:rPr>
              <w:t xml:space="preserve">. </w:t>
            </w:r>
            <w:r w:rsidRPr="00E46B04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 xml:space="preserve">Правила составления дидактического </w:t>
            </w:r>
            <w:proofErr w:type="spellStart"/>
            <w:r w:rsidRPr="00E46B04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синквейна</w:t>
            </w:r>
            <w:proofErr w:type="spellEnd"/>
            <w:r w:rsidRPr="00CE7081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 xml:space="preserve"> отображены 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в презентации</w:t>
            </w:r>
            <w:r w:rsidRPr="00440056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(слайд демонстрируется на экране).</w:t>
            </w:r>
            <w:r w:rsidRPr="00CE7081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 xml:space="preserve">По завершению я продемонстрирую вам пример своего 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, а вы избирательно представите результаты вашей работы.</w:t>
            </w:r>
          </w:p>
          <w:p w:rsidR="00E410B0" w:rsidRPr="00E46B04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color w:val="181818"/>
                <w:sz w:val="24"/>
                <w:szCs w:val="24"/>
              </w:rPr>
            </w:pPr>
            <w:r w:rsidRPr="00E46B0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                 Кислород.</w:t>
            </w:r>
          </w:p>
          <w:p w:rsidR="00E410B0" w:rsidRPr="00E46B04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color w:val="181818"/>
                <w:sz w:val="24"/>
                <w:szCs w:val="24"/>
              </w:rPr>
            </w:pPr>
            <w:r w:rsidRPr="00E46B0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                 Распространённый, газообразный.</w:t>
            </w:r>
          </w:p>
          <w:p w:rsidR="00E410B0" w:rsidRPr="00E46B04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color w:val="181818"/>
                <w:sz w:val="24"/>
                <w:szCs w:val="24"/>
              </w:rPr>
            </w:pPr>
            <w:r w:rsidRPr="00E46B0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                 Взаимодействует, окисляет, поддерживает.</w:t>
            </w:r>
          </w:p>
          <w:p w:rsidR="00E410B0" w:rsidRPr="00E46B04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color w:val="181818"/>
                <w:sz w:val="24"/>
                <w:szCs w:val="24"/>
              </w:rPr>
            </w:pPr>
            <w:r w:rsidRPr="00E46B0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4.                 Участвует в дыхании и горении.</w:t>
            </w:r>
          </w:p>
          <w:p w:rsidR="00E410B0" w:rsidRPr="0080305D" w:rsidRDefault="00E410B0" w:rsidP="00530936">
            <w:pPr>
              <w:widowControl/>
              <w:shd w:val="clear" w:color="auto" w:fill="FFFFFF"/>
              <w:autoSpaceDE/>
              <w:autoSpaceDN/>
              <w:adjustRightInd/>
              <w:rPr>
                <w:color w:val="181818"/>
                <w:sz w:val="24"/>
                <w:szCs w:val="24"/>
              </w:rPr>
            </w:pPr>
            <w:r w:rsidRPr="00E46B0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5.                 Воздух.</w:t>
            </w:r>
          </w:p>
          <w:p w:rsidR="00E410B0" w:rsidRPr="00D06EBD" w:rsidRDefault="00E410B0" w:rsidP="005309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таблице «Самооценка» подведем итоги и узнаем, какие же результаты у вас получились?!</w:t>
            </w:r>
          </w:p>
        </w:tc>
      </w:tr>
      <w:tr w:rsidR="00E410B0" w:rsidRPr="00C8660E" w:rsidTr="00530936">
        <w:tc>
          <w:tcPr>
            <w:tcW w:w="6822" w:type="dxa"/>
            <w:gridSpan w:val="5"/>
            <w:tcBorders>
              <w:right w:val="single" w:sz="4" w:space="0" w:color="auto"/>
            </w:tcBorders>
            <w:vAlign w:val="center"/>
          </w:tcPr>
          <w:p w:rsidR="00E410B0" w:rsidRPr="0080305D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0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779" w:type="dxa"/>
            <w:gridSpan w:val="6"/>
            <w:tcBorders>
              <w:left w:val="single" w:sz="4" w:space="0" w:color="auto"/>
            </w:tcBorders>
            <w:vAlign w:val="center"/>
          </w:tcPr>
          <w:p w:rsidR="00E410B0" w:rsidRPr="0080305D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030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C8660E" w:rsidTr="00530936">
        <w:tc>
          <w:tcPr>
            <w:tcW w:w="6822" w:type="dxa"/>
            <w:gridSpan w:val="5"/>
            <w:tcBorders>
              <w:right w:val="single" w:sz="4" w:space="0" w:color="auto"/>
            </w:tcBorders>
          </w:tcPr>
          <w:p w:rsidR="00E410B0" w:rsidRPr="0080305D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5D">
              <w:rPr>
                <w:rFonts w:ascii="Times New Roman" w:hAnsi="Times New Roman" w:cs="Times New Roman"/>
                <w:sz w:val="24"/>
                <w:szCs w:val="24"/>
              </w:rPr>
              <w:t xml:space="preserve">Нацеливает на создание </w:t>
            </w:r>
            <w:proofErr w:type="spellStart"/>
            <w:r w:rsidRPr="0080305D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80305D">
              <w:rPr>
                <w:rFonts w:ascii="Times New Roman" w:hAnsi="Times New Roman" w:cs="Times New Roman"/>
                <w:sz w:val="24"/>
                <w:szCs w:val="24"/>
              </w:rPr>
              <w:t>, демонстрирует свой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выставляет оценки в журнал</w:t>
            </w:r>
          </w:p>
        </w:tc>
        <w:tc>
          <w:tcPr>
            <w:tcW w:w="7779" w:type="dxa"/>
            <w:gridSpan w:val="6"/>
            <w:tcBorders>
              <w:left w:val="single" w:sz="4" w:space="0" w:color="auto"/>
            </w:tcBorders>
          </w:tcPr>
          <w:p w:rsidR="00E410B0" w:rsidRPr="0080305D" w:rsidRDefault="00E410B0" w:rsidP="005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5D">
              <w:rPr>
                <w:rFonts w:ascii="Times New Roman" w:hAnsi="Times New Roman" w:cs="Times New Roman"/>
                <w:sz w:val="24"/>
                <w:szCs w:val="24"/>
              </w:rPr>
              <w:t>Слушают учителя,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ряют правила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0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его самостоятельно, представляют свою работу, выполняют самооценку</w:t>
            </w:r>
          </w:p>
        </w:tc>
      </w:tr>
      <w:tr w:rsidR="00E410B0" w:rsidRPr="00C8660E" w:rsidTr="00530936">
        <w:tc>
          <w:tcPr>
            <w:tcW w:w="14601" w:type="dxa"/>
            <w:gridSpan w:val="11"/>
          </w:tcPr>
          <w:p w:rsidR="00E410B0" w:rsidRPr="00C8660E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5.2.</w:t>
            </w:r>
            <w:r w:rsidRPr="00C86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E410B0" w:rsidRPr="00C8660E" w:rsidTr="00530936">
        <w:trPr>
          <w:trHeight w:val="327"/>
        </w:trPr>
        <w:tc>
          <w:tcPr>
            <w:tcW w:w="14601" w:type="dxa"/>
            <w:gridSpan w:val="11"/>
          </w:tcPr>
          <w:p w:rsidR="00E410B0" w:rsidRPr="0069779D" w:rsidRDefault="00E410B0" w:rsidP="005309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Подготовить сообщение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небольшую презентацию </w:t>
            </w:r>
            <w:r w:rsidRPr="00697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круговороте кислорода в природе</w:t>
            </w:r>
            <w:r w:rsidRPr="00697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7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(индивидуальное задание)</w:t>
            </w:r>
          </w:p>
        </w:tc>
      </w:tr>
      <w:tr w:rsidR="00E410B0" w:rsidRPr="00C8660E" w:rsidTr="00530936">
        <w:trPr>
          <w:trHeight w:val="220"/>
        </w:trPr>
        <w:tc>
          <w:tcPr>
            <w:tcW w:w="6777" w:type="dxa"/>
            <w:gridSpan w:val="3"/>
            <w:tcBorders>
              <w:right w:val="single" w:sz="4" w:space="0" w:color="auto"/>
            </w:tcBorders>
            <w:vAlign w:val="center"/>
          </w:tcPr>
          <w:p w:rsidR="00E410B0" w:rsidRPr="004E4B70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4B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824" w:type="dxa"/>
            <w:gridSpan w:val="8"/>
            <w:tcBorders>
              <w:left w:val="single" w:sz="4" w:space="0" w:color="auto"/>
            </w:tcBorders>
            <w:vAlign w:val="center"/>
          </w:tcPr>
          <w:p w:rsidR="00E410B0" w:rsidRPr="004E4B70" w:rsidRDefault="00E410B0" w:rsidP="0053093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E4B7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10B0" w:rsidRPr="004E4B70" w:rsidTr="00530936">
        <w:trPr>
          <w:trHeight w:val="351"/>
        </w:trPr>
        <w:tc>
          <w:tcPr>
            <w:tcW w:w="6777" w:type="dxa"/>
            <w:gridSpan w:val="3"/>
            <w:tcBorders>
              <w:right w:val="single" w:sz="4" w:space="0" w:color="auto"/>
            </w:tcBorders>
          </w:tcPr>
          <w:p w:rsidR="00E410B0" w:rsidRPr="004E4B70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Озвучивает творческое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7824" w:type="dxa"/>
            <w:gridSpan w:val="8"/>
            <w:tcBorders>
              <w:left w:val="single" w:sz="4" w:space="0" w:color="auto"/>
            </w:tcBorders>
          </w:tcPr>
          <w:p w:rsidR="00E410B0" w:rsidRPr="004E4B70" w:rsidRDefault="00E410B0" w:rsidP="00530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в дневник</w:t>
            </w:r>
            <w:r w:rsidRPr="004E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410B0" w:rsidRDefault="00E410B0" w:rsidP="00E41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A8" w:rsidRDefault="00CD3DC4"/>
    <w:sectPr w:rsidR="004277A8" w:rsidSect="00E410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C4" w:rsidRDefault="00CD3DC4">
      <w:r>
        <w:separator/>
      </w:r>
    </w:p>
  </w:endnote>
  <w:endnote w:type="continuationSeparator" w:id="0">
    <w:p w:rsidR="00CD3DC4" w:rsidRDefault="00CD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C4" w:rsidRDefault="00CD3DC4">
      <w:r>
        <w:separator/>
      </w:r>
    </w:p>
  </w:footnote>
  <w:footnote w:type="continuationSeparator" w:id="0">
    <w:p w:rsidR="00CD3DC4" w:rsidRDefault="00CD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378449"/>
      <w:docPartObj>
        <w:docPartGallery w:val="Page Numbers (Top of Page)"/>
        <w:docPartUnique/>
      </w:docPartObj>
    </w:sdtPr>
    <w:sdtContent>
      <w:p w:rsidR="00031CAC" w:rsidRDefault="00031C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3E40" w:rsidRDefault="00CD3D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11B8"/>
    <w:multiLevelType w:val="hybridMultilevel"/>
    <w:tmpl w:val="D90E9B2A"/>
    <w:lvl w:ilvl="0" w:tplc="A606A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819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B0"/>
    <w:rsid w:val="00031CAC"/>
    <w:rsid w:val="00111744"/>
    <w:rsid w:val="00A94072"/>
    <w:rsid w:val="00CD3DC4"/>
    <w:rsid w:val="00E410B0"/>
    <w:rsid w:val="00F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E410B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5">
    <w:name w:val="Текст примечания Знак"/>
    <w:basedOn w:val="a0"/>
    <w:link w:val="a4"/>
    <w:uiPriority w:val="99"/>
    <w:rsid w:val="00E41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10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E410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410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10B0"/>
  </w:style>
  <w:style w:type="character" w:styleId="a8">
    <w:name w:val="Strong"/>
    <w:basedOn w:val="a0"/>
    <w:uiPriority w:val="22"/>
    <w:qFormat/>
    <w:rsid w:val="00E410B0"/>
    <w:rPr>
      <w:b/>
      <w:bCs/>
    </w:rPr>
  </w:style>
  <w:style w:type="character" w:styleId="a9">
    <w:name w:val="Subtle Emphasis"/>
    <w:basedOn w:val="a0"/>
    <w:uiPriority w:val="19"/>
    <w:qFormat/>
    <w:rsid w:val="00E410B0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E410B0"/>
    <w:rPr>
      <w:color w:val="0000FF"/>
      <w:u w:val="single"/>
    </w:rPr>
  </w:style>
  <w:style w:type="paragraph" w:customStyle="1" w:styleId="c0">
    <w:name w:val="c0"/>
    <w:basedOn w:val="a"/>
    <w:rsid w:val="00E410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410B0"/>
  </w:style>
  <w:style w:type="character" w:customStyle="1" w:styleId="c2">
    <w:name w:val="c2"/>
    <w:basedOn w:val="a0"/>
    <w:rsid w:val="00E410B0"/>
  </w:style>
  <w:style w:type="paragraph" w:styleId="ab">
    <w:name w:val="Body Text"/>
    <w:basedOn w:val="a"/>
    <w:link w:val="ac"/>
    <w:uiPriority w:val="1"/>
    <w:qFormat/>
    <w:rsid w:val="00E410B0"/>
    <w:pPr>
      <w:adjustRightInd/>
      <w:ind w:left="112" w:firstLine="708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410B0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410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10B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10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0B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031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1CA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E410B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5">
    <w:name w:val="Текст примечания Знак"/>
    <w:basedOn w:val="a0"/>
    <w:link w:val="a4"/>
    <w:uiPriority w:val="99"/>
    <w:rsid w:val="00E41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10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E410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410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10B0"/>
  </w:style>
  <w:style w:type="character" w:styleId="a8">
    <w:name w:val="Strong"/>
    <w:basedOn w:val="a0"/>
    <w:uiPriority w:val="22"/>
    <w:qFormat/>
    <w:rsid w:val="00E410B0"/>
    <w:rPr>
      <w:b/>
      <w:bCs/>
    </w:rPr>
  </w:style>
  <w:style w:type="character" w:styleId="a9">
    <w:name w:val="Subtle Emphasis"/>
    <w:basedOn w:val="a0"/>
    <w:uiPriority w:val="19"/>
    <w:qFormat/>
    <w:rsid w:val="00E410B0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E410B0"/>
    <w:rPr>
      <w:color w:val="0000FF"/>
      <w:u w:val="single"/>
    </w:rPr>
  </w:style>
  <w:style w:type="paragraph" w:customStyle="1" w:styleId="c0">
    <w:name w:val="c0"/>
    <w:basedOn w:val="a"/>
    <w:rsid w:val="00E410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410B0"/>
  </w:style>
  <w:style w:type="character" w:customStyle="1" w:styleId="c2">
    <w:name w:val="c2"/>
    <w:basedOn w:val="a0"/>
    <w:rsid w:val="00E410B0"/>
  </w:style>
  <w:style w:type="paragraph" w:styleId="ab">
    <w:name w:val="Body Text"/>
    <w:basedOn w:val="a"/>
    <w:link w:val="ac"/>
    <w:uiPriority w:val="1"/>
    <w:qFormat/>
    <w:rsid w:val="00E410B0"/>
    <w:pPr>
      <w:adjustRightInd/>
      <w:ind w:left="112" w:firstLine="708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410B0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410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10B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10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0B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031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1C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6hdte5cj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esson.edu.ru/lesson/58cce711-1b81-4d4a-8e80-27e051fca4f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dcterms:created xsi:type="dcterms:W3CDTF">2024-05-12T16:27:00Z</dcterms:created>
  <dcterms:modified xsi:type="dcterms:W3CDTF">2024-05-12T18:20:00Z</dcterms:modified>
</cp:coreProperties>
</file>