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C3" w:rsidRDefault="00D74BC3" w:rsidP="00D74BC3">
      <w:pPr>
        <w:tabs>
          <w:tab w:val="left" w:pos="6165"/>
        </w:tabs>
        <w:suppressAutoHyphens w:val="0"/>
        <w:adjustRightInd w:val="0"/>
        <w:rPr>
          <w:rFonts w:ascii="Times New Roman" w:eastAsia="Times New Roman" w:hAnsi="Times New Roman" w:cs="Times New Roman"/>
          <w:color w:val="080808"/>
          <w:kern w:val="0"/>
          <w:lang w:bidi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80808"/>
          <w:kern w:val="0"/>
          <w:lang w:bidi="ar-SA"/>
        </w:rPr>
        <w:t>Муниципальное автономное дошкольное образовательное учреждение</w:t>
      </w:r>
    </w:p>
    <w:p w:rsidR="00D74BC3" w:rsidRDefault="00D74BC3" w:rsidP="00D74BC3">
      <w:pPr>
        <w:tabs>
          <w:tab w:val="left" w:pos="6165"/>
        </w:tabs>
        <w:suppressAutoHyphens w:val="0"/>
        <w:adjustRightInd w:val="0"/>
        <w:jc w:val="center"/>
        <w:rPr>
          <w:rFonts w:ascii="Times New Roman" w:eastAsia="Times New Roman" w:hAnsi="Times New Roman" w:cs="Times New Roman"/>
          <w:color w:val="080808"/>
          <w:kern w:val="0"/>
          <w:lang w:bidi="ar-SA"/>
        </w:rPr>
      </w:pPr>
      <w:r>
        <w:rPr>
          <w:rFonts w:ascii="Times New Roman" w:eastAsia="Times New Roman" w:hAnsi="Times New Roman" w:cs="Times New Roman"/>
          <w:color w:val="080808"/>
          <w:kern w:val="0"/>
          <w:lang w:bidi="ar-SA"/>
        </w:rPr>
        <w:t>муниципального образования  «город Бугуруслан»</w:t>
      </w:r>
    </w:p>
    <w:p w:rsidR="00D74BC3" w:rsidRDefault="00D74BC3" w:rsidP="00D74BC3">
      <w:pPr>
        <w:tabs>
          <w:tab w:val="left" w:pos="6165"/>
        </w:tabs>
        <w:suppressAutoHyphens w:val="0"/>
        <w:adjustRightInd w:val="0"/>
        <w:jc w:val="center"/>
        <w:rPr>
          <w:rFonts w:ascii="Times New Roman" w:eastAsia="Times New Roman" w:hAnsi="Times New Roman" w:cs="Times New Roman"/>
          <w:color w:val="080808"/>
          <w:kern w:val="0"/>
          <w:lang w:bidi="ar-SA"/>
        </w:rPr>
      </w:pPr>
      <w:r>
        <w:rPr>
          <w:rFonts w:ascii="Times New Roman" w:eastAsia="Times New Roman" w:hAnsi="Times New Roman" w:cs="Times New Roman"/>
          <w:color w:val="080808"/>
          <w:kern w:val="0"/>
          <w:lang w:bidi="ar-SA"/>
        </w:rPr>
        <w:t>«Детский сад комбинированного вида № 2»</w:t>
      </w:r>
    </w:p>
    <w:p w:rsidR="00D74BC3" w:rsidRDefault="00D74BC3" w:rsidP="00D74BC3">
      <w:pPr>
        <w:tabs>
          <w:tab w:val="left" w:pos="6165"/>
        </w:tabs>
        <w:suppressAutoHyphens w:val="0"/>
        <w:adjustRightInd w:val="0"/>
        <w:jc w:val="center"/>
        <w:rPr>
          <w:rFonts w:ascii="Times New Roman" w:eastAsia="Times New Roman" w:hAnsi="Times New Roman" w:cs="Times New Roman"/>
          <w:color w:val="080808"/>
          <w:kern w:val="0"/>
          <w:lang w:bidi="ar-SA"/>
        </w:rPr>
      </w:pPr>
      <w:r>
        <w:rPr>
          <w:rFonts w:ascii="Times New Roman" w:eastAsia="Times New Roman" w:hAnsi="Times New Roman" w:cs="Times New Roman"/>
          <w:color w:val="080808"/>
          <w:kern w:val="0"/>
          <w:lang w:bidi="ar-SA"/>
        </w:rPr>
        <w:t xml:space="preserve">(МАДОУ «Д/с №2») </w:t>
      </w:r>
    </w:p>
    <w:p w:rsidR="00D74BC3" w:rsidRDefault="00D74BC3" w:rsidP="00D74BC3">
      <w:pPr>
        <w:suppressAutoHyphens w:val="0"/>
        <w:adjustRightInd w:val="0"/>
        <w:jc w:val="center"/>
        <w:rPr>
          <w:rFonts w:ascii="Times New Roman" w:eastAsia="Times New Roman" w:hAnsi="Times New Roman" w:cs="Times New Roman"/>
          <w:color w:val="080808"/>
          <w:kern w:val="0"/>
          <w:lang w:bidi="ar-SA"/>
        </w:rPr>
      </w:pPr>
    </w:p>
    <w:p w:rsidR="00D74BC3" w:rsidRDefault="00D74BC3" w:rsidP="00D74BC3">
      <w:pPr>
        <w:suppressAutoHyphens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80808"/>
          <w:kern w:val="0"/>
          <w:sz w:val="22"/>
          <w:szCs w:val="22"/>
          <w:lang w:bidi="ar-SA"/>
        </w:rPr>
      </w:pP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74BC3" w:rsidRDefault="00AA33BF" w:rsidP="00D74BC3">
      <w:pPr>
        <w:pStyle w:val="Textbody"/>
        <w:spacing w:after="0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>
        <w:rPr>
          <w:rFonts w:ascii="Times New Roman" w:hAnsi="Times New Roman"/>
          <w:b/>
          <w:bCs/>
          <w:i/>
          <w:sz w:val="44"/>
          <w:szCs w:val="44"/>
        </w:rPr>
        <w:t xml:space="preserve">Конспект </w:t>
      </w:r>
      <w:r w:rsidR="00D74BC3">
        <w:rPr>
          <w:rFonts w:ascii="Times New Roman" w:hAnsi="Times New Roman"/>
          <w:b/>
          <w:bCs/>
          <w:i/>
          <w:sz w:val="44"/>
          <w:szCs w:val="44"/>
        </w:rPr>
        <w:t xml:space="preserve"> коррекционно-логопедического занятия </w:t>
      </w:r>
      <w:bookmarkStart w:id="0" w:name="_GoBack"/>
      <w:bookmarkEnd w:id="0"/>
    </w:p>
    <w:p w:rsidR="00D74BC3" w:rsidRDefault="00D74BC3" w:rsidP="00D74BC3">
      <w:pPr>
        <w:pStyle w:val="Textbody"/>
        <w:spacing w:after="0"/>
        <w:jc w:val="center"/>
        <w:rPr>
          <w:rFonts w:ascii="Times New Roman" w:hAnsi="Times New Roman"/>
          <w:b/>
          <w:bCs/>
          <w:i/>
          <w:sz w:val="44"/>
          <w:szCs w:val="44"/>
        </w:rPr>
      </w:pPr>
    </w:p>
    <w:p w:rsidR="00D74BC3" w:rsidRDefault="00D74BC3" w:rsidP="00D74BC3">
      <w:pPr>
        <w:pStyle w:val="Textbody"/>
        <w:spacing w:after="0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>на тему: «Автоматизация звука [</w:t>
      </w:r>
      <w:proofErr w:type="gramStart"/>
      <w:r>
        <w:rPr>
          <w:rFonts w:ascii="Times New Roman" w:hAnsi="Times New Roman"/>
          <w:b/>
          <w:bCs/>
          <w:i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bCs/>
          <w:i/>
          <w:sz w:val="40"/>
          <w:szCs w:val="40"/>
        </w:rPr>
        <w:t>] в словах и предложениях»</w:t>
      </w:r>
    </w:p>
    <w:p w:rsidR="00D74BC3" w:rsidRDefault="00D74BC3" w:rsidP="00D74BC3">
      <w:pPr>
        <w:pStyle w:val="Textbody"/>
        <w:spacing w:after="0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D74BC3" w:rsidRDefault="00D74BC3" w:rsidP="00D74BC3">
      <w:pPr>
        <w:pStyle w:val="Textbody"/>
        <w:spacing w:after="0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D74BC3" w:rsidRDefault="00D74BC3" w:rsidP="00D74BC3">
      <w:pPr>
        <w:pStyle w:val="Textbody"/>
        <w:spacing w:after="0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D74BC3" w:rsidRDefault="00D74BC3" w:rsidP="00D74BC3">
      <w:pPr>
        <w:pStyle w:val="Textbody"/>
        <w:spacing w:after="0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D74BC3" w:rsidRDefault="00D74BC3" w:rsidP="00D74BC3">
      <w:pPr>
        <w:pStyle w:val="Textbody"/>
        <w:spacing w:after="0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D74BC3" w:rsidRDefault="00D74BC3" w:rsidP="00D74BC3">
      <w:pPr>
        <w:pStyle w:val="Textbody"/>
        <w:spacing w:after="0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                                                               Подготовила </w:t>
      </w: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                                                               учитель-логопед</w:t>
      </w: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                                                              высшей квалификационной</w:t>
      </w: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                                                              категории                    </w:t>
      </w: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                                                              МАДОУ «Д/с №2»</w:t>
      </w: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                                                              Михайлова Ю. В.</w:t>
      </w: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</w:p>
    <w:p w:rsidR="00D74BC3" w:rsidRDefault="00D74BC3" w:rsidP="00D74BC3">
      <w:pPr>
        <w:pStyle w:val="Textbody"/>
        <w:spacing w:after="0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                                                 </w:t>
      </w:r>
    </w:p>
    <w:p w:rsidR="00D74BC3" w:rsidRDefault="00D74BC3" w:rsidP="00D74BC3"/>
    <w:p w:rsidR="00D74BC3" w:rsidRDefault="00D74BC3" w:rsidP="00D74BC3"/>
    <w:p w:rsidR="00D74BC3" w:rsidRDefault="00D74BC3" w:rsidP="00D74BC3"/>
    <w:p w:rsidR="00D74BC3" w:rsidRDefault="00D74BC3" w:rsidP="00D74BC3"/>
    <w:p w:rsidR="00D74BC3" w:rsidRDefault="00D74BC3" w:rsidP="00D74BC3"/>
    <w:p w:rsidR="00D74BC3" w:rsidRDefault="00D74BC3" w:rsidP="00D74BC3">
      <w:pPr>
        <w:jc w:val="center"/>
      </w:pPr>
    </w:p>
    <w:p w:rsidR="00D74BC3" w:rsidRDefault="00D74BC3" w:rsidP="00D74BC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Бугуруслан, 2022</w:t>
      </w:r>
    </w:p>
    <w:p w:rsidR="00D74BC3" w:rsidRDefault="00D74BC3" w:rsidP="00D74BC3">
      <w:pPr>
        <w:jc w:val="center"/>
        <w:rPr>
          <w:rFonts w:ascii="Times New Roman" w:hAnsi="Times New Roman" w:cs="Times New Roman"/>
          <w:b/>
          <w:i/>
        </w:rPr>
      </w:pPr>
    </w:p>
    <w:p w:rsidR="00D74BC3" w:rsidRDefault="00D74BC3" w:rsidP="00D74BC3">
      <w:pPr>
        <w:jc w:val="center"/>
        <w:rPr>
          <w:rFonts w:ascii="Times New Roman" w:hAnsi="Times New Roman" w:cs="Times New Roman"/>
          <w:b/>
          <w:i/>
        </w:rPr>
      </w:pPr>
    </w:p>
    <w:p w:rsidR="00D74BC3" w:rsidRDefault="00D74BC3" w:rsidP="00D74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4BC3" w:rsidRDefault="00D74BC3" w:rsidP="00D74B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правильное произношение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в слогах, словах и предложениях;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согласовывать имена существительные с числительными;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навыки словоизменения существительных;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представления по теме «Животные зоопарка» (названия, чем питаются).</w:t>
      </w:r>
    </w:p>
    <w:p w:rsidR="00D74BC3" w:rsidRDefault="00D74BC3" w:rsidP="00D74B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Коррекционно-развивающие: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фонематический слух ребёнка (определять наличие заданного звука в слове);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фонематического анализа (определять позицию звука в слове);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артикуляционную моторику и речевое дыхание;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 координацию движений при подвижной речевой игре.</w:t>
      </w:r>
    </w:p>
    <w:p w:rsidR="00D74BC3" w:rsidRDefault="00D74BC3" w:rsidP="00D74B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Предшествующая работа: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комплекса артикуляционной гимнастики для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];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направленной воздушной струи;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(постановка) правильного произношения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];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изолированно, в открытых и закрытых слогах, в слогах со стечением согласных, в словах и словосочетаниях;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определять позицию звука в слове;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умения согласовывать имена существительные с числительными.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предметные картинки для артикуляционной гимнастики, предметные картинки по теме «Зоопарк» (общий вид зоопарка, животные, в названиях которых есть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], картинки животных, в названии которых нет звука [р], дидактическая игра «Кто чем питается?». Картинка пое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емя вагонами, картинки животных для игры «1-2-5», зеркало.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ребёнок 6 лет.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Продолжительность занятия: </w:t>
      </w:r>
      <w:r>
        <w:rPr>
          <w:rFonts w:ascii="Times New Roman" w:hAnsi="Times New Roman" w:cs="Times New Roman"/>
          <w:sz w:val="28"/>
          <w:szCs w:val="28"/>
        </w:rPr>
        <w:t>20 минут.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D74BC3" w:rsidRDefault="00D74BC3" w:rsidP="00D74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Установка на занятие.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Здравствуй! Сегодня к нам в гости пришёл жираф. Его зовут Рома. Он хочет загадать тебе загадку. Слушай внимательно и называй отгадку: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странный сад,</w:t>
      </w:r>
    </w:p>
    <w:p w:rsidR="00D74BC3" w:rsidRDefault="00D74BC3" w:rsidP="00D74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Звери в клетках там сидят.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Его парком называют,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Люди в парке отдыхают.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Там укрытия, вольеры. 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За забором ходят звери.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Как мы этот парк зовём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смотреть зверей идём? </w:t>
      </w:r>
    </w:p>
    <w:p w:rsidR="00D74BC3" w:rsidRDefault="00D74BC3" w:rsidP="00D74B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(зоопарк)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ты была в зоопарке?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 создадим собственный зоопарк. Он будет необычный. Мы поселим в него только тех животных и птиц, в названии которых есть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].</w:t>
      </w:r>
    </w:p>
    <w:p w:rsidR="00D74BC3" w:rsidRDefault="00D74BC3" w:rsidP="00D74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Артикуляционная гимнастика, развитие речевого выдоха.</w:t>
      </w:r>
    </w:p>
    <w:p w:rsidR="00D74BC3" w:rsidRDefault="00D74BC3" w:rsidP="00D74B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животные ждут нас на волшебной полянке. А доберёмся мы туда вот по этой тропинке. Вышли мы на тропинку и увидели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лягушку.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Упражнение «Лягушка»: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удерживание губ в улыбке, как бы беззвучно произнося звук [и].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Передние верхние и нижние зубы обнажены).</w:t>
      </w:r>
      <w:proofErr w:type="gramEnd"/>
    </w:p>
    <w:p w:rsidR="00D74BC3" w:rsidRDefault="00D74BC3" w:rsidP="00D74BC3">
      <w:pPr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EFEF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Идём дальше и вдруг видим – бегемот! (упражнение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Бегемотик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EFEFE"/>
        </w:rPr>
        <w:t>открыть очень широко рот и в таком положении его удерживать до счета «пять».</w:t>
      </w:r>
      <w:proofErr w:type="gram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EFEFE"/>
        </w:rPr>
        <w:t xml:space="preserve"> Закрыть рот. 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EFEFE"/>
        </w:rPr>
        <w:t>Повторить 3 раза).</w:t>
      </w:r>
      <w:proofErr w:type="gramEnd"/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EFEFE"/>
        </w:rPr>
        <w:t xml:space="preserve">- Пошли мы по тропинке дальше, а перед нами – лошадка! 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EFEFE"/>
        </w:rPr>
        <w:t>(Упражнение:</w:t>
      </w:r>
      <w:proofErr w:type="gram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EFEFE"/>
        </w:rPr>
        <w:t xml:space="preserve"> «Лошадка»: </w:t>
      </w:r>
      <w:r>
        <w:rPr>
          <w:rFonts w:ascii="Times New Roman" w:hAnsi="Times New Roman" w:cs="Times New Roman"/>
          <w:sz w:val="28"/>
          <w:szCs w:val="28"/>
        </w:rPr>
        <w:t xml:space="preserve">широкий, лопатообразный язык прижать к небу (язык присасывается) и со щелчком оторвать.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Следить, чтобы губы были в улыбке, нижняя челюсть не «подсаживала» язык вверх).</w:t>
      </w:r>
      <w:proofErr w:type="gramEnd"/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Вдруг кто-то встал у нас на пути. Остановим лошадку: БРРРРРР!</w:t>
      </w:r>
    </w:p>
    <w:p w:rsidR="00D74BC3" w:rsidRDefault="00D74BC3" w:rsidP="00D7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(Упражнение «Кучер» - сильный, длительный выдох).</w:t>
      </w:r>
    </w:p>
    <w:p w:rsidR="00D74BC3" w:rsidRDefault="00D74BC3" w:rsidP="00D74BC3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это? </w:t>
      </w:r>
      <w:r>
        <w:rPr>
          <w:rFonts w:ascii="Times New Roman" w:hAnsi="Times New Roman" w:cs="Times New Roman"/>
          <w:i/>
          <w:sz w:val="28"/>
          <w:szCs w:val="28"/>
        </w:rPr>
        <w:t>(индюк)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пражнение «Индюк»: </w:t>
      </w:r>
      <w:r>
        <w:rPr>
          <w:rFonts w:ascii="Times New Roman" w:hAnsi="Times New Roman" w:cs="Times New Roman"/>
          <w:kern w:val="0"/>
          <w:sz w:val="28"/>
          <w:szCs w:val="28"/>
        </w:rPr>
        <w:t>производить широким передним краем языка движения по верхней губе вперед – назад, стараясь не отрывать язык от губы, кончик слегка загнуть, как бы поглаживая губу).</w:t>
      </w:r>
    </w:p>
    <w:p w:rsidR="00D74BC3" w:rsidRDefault="00D74BC3" w:rsidP="00D74BC3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Поскакали дальше! (упражнение «Лошадка»).</w:t>
      </w:r>
    </w:p>
    <w:p w:rsidR="00D74BC3" w:rsidRDefault="00D74BC3" w:rsidP="00D74BC3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И вот мы въехали на красивую полянку. Останови лошадку. (Упражнение «Кучер»).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Тишина…. Дятел застучал на дереве. Сначала медленно, потом быстро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пражнение «Дятел»: 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апряженным кончиком языка постучать в бугорки за верхними зубами, многократно и отчетливо произнося звук т – т – т – т (сначала медленно, темп постепенно убыстряется).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Посмотри, какие красивые грибы растут на этой полянке! </w:t>
      </w:r>
      <w:proofErr w:type="gramStart"/>
      <w:r>
        <w:rPr>
          <w:rFonts w:ascii="Times New Roman" w:hAnsi="Times New Roman" w:cs="Times New Roman"/>
          <w:sz w:val="28"/>
          <w:szCs w:val="28"/>
        </w:rPr>
        <w:t>(Упражнение: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«Грибок»: рот открыт, губы в улыбке. Прижать широкий язык всей плоскостью к небу (язык присасывается) и удерживать в таком положении. Язык будет напоминать тонкую шляпку грибка, а растянутая подъязычная уздечка – его ножку.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Следить, чтобы боковые края языка были одинаково плотно прижаты к небу, ни одна половина не должна провисать).</w:t>
      </w:r>
      <w:proofErr w:type="gramEnd"/>
    </w:p>
    <w:p w:rsidR="00D74BC3" w:rsidRDefault="00D74BC3" w:rsidP="00D74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Уточнение артикуляции звука [р].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Собрали грибы, сели в машину и поехали! Чтобы мотор у машины красиво зарычал, нужно вспомнить, как правильно произносится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]: рот приоткрыт, губы в улыбке, зубы разомкнуты. Боковые края языка прижаты к верхним коренным зубам. Кончик языка поднят к альвеолам и вибрирует.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красиво ты можешь завести мотор у машины: РРРРРРРРРРР!</w:t>
      </w:r>
      <w:r>
        <w:rPr>
          <w:rFonts w:ascii="Times New Roman" w:hAnsi="Times New Roman" w:cs="Times New Roman"/>
          <w:sz w:val="28"/>
          <w:szCs w:val="28"/>
        </w:rPr>
        <w:br/>
        <w:t>- Мы подъехали к горам, а в горах – эхо.</w:t>
      </w:r>
    </w:p>
    <w:p w:rsidR="00D74BC3" w:rsidRDefault="00D74BC3" w:rsidP="00D74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Автоматизация звука [р] в слогах.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-Всё, что произнесёт человек – эхо повторяет за ним несколько раз. Сейчас ты будешь моим эхом и повторять то, что услышишь, три раза: РА, РО, АР, ОР, ДРА, БРА.</w:t>
      </w:r>
    </w:p>
    <w:p w:rsidR="00D74BC3" w:rsidRDefault="00D74BC3" w:rsidP="00D74B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Развитие фонематического слуха, выделение звука [р] в словах.</w:t>
      </w:r>
      <w:proofErr w:type="gramEnd"/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мы поехали дальше. И вот наша волшебная поляна! На ней нас ждут разные животные и птицы. Ты будешь их называть и выбирать лишь тех, в названии которых есть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]/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Картинки: </w:t>
      </w:r>
      <w:r>
        <w:rPr>
          <w:rFonts w:ascii="Times New Roman" w:hAnsi="Times New Roman" w:cs="Times New Roman"/>
          <w:sz w:val="28"/>
          <w:szCs w:val="28"/>
        </w:rPr>
        <w:t>рысь, слон, жираф, морж, лев, тигр, лиса, мартышка, воробей, дятел.</w:t>
      </w:r>
      <w:proofErr w:type="gramEnd"/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хорошо справилась с заданием. А теперь, ещё раз перечисли всех животных и птиц, которых ты выбрала для зоопарка. Не забывай правильно и красиво произносить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].</w:t>
      </w:r>
    </w:p>
    <w:p w:rsidR="00D74BC3" w:rsidRDefault="00D74BC3" w:rsidP="00D74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Определение позиции звука [р] в слове.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доставить животных в наш зоопарк, нужно посадить каждое животное в вагон. В нашем волшебном поезде три вагона. Пусть в первом вагоне поедут животные, в названии которых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стоит в начале слова, во втором – в середине слова, в третьем – в конце слова.</w:t>
      </w:r>
    </w:p>
    <w:p w:rsidR="00D74BC3" w:rsidRDefault="00D74BC3" w:rsidP="00D74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Динамическая пауза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 поезд везёт наших животных в зоопарк, давай рассмотрим их. Посмотри, какая красивая шкура у жирафа – она пятнистая. У какого животного тоже пятнистая шкура? </w:t>
      </w:r>
      <w:r>
        <w:rPr>
          <w:rFonts w:ascii="Times New Roman" w:hAnsi="Times New Roman" w:cs="Times New Roman"/>
          <w:i/>
          <w:sz w:val="28"/>
          <w:szCs w:val="28"/>
        </w:rPr>
        <w:t>(у рыси).</w:t>
      </w:r>
    </w:p>
    <w:p w:rsidR="00D74BC3" w:rsidRDefault="00D74BC3" w:rsidP="00D74B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 тигра какая шкура? </w:t>
      </w:r>
      <w:r>
        <w:rPr>
          <w:rFonts w:ascii="Times New Roman" w:hAnsi="Times New Roman" w:cs="Times New Roman"/>
          <w:i/>
          <w:sz w:val="28"/>
          <w:szCs w:val="28"/>
        </w:rPr>
        <w:t>(полосатая).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 предлагают тебе поиграть. Слушай внимательно и повторяй за мной: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жирафа пятна, пятна, пятна, пятнышки везде.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жирафа пятна, пятна, пятна, пятнышки везде.</w:t>
      </w:r>
    </w:p>
    <w:p w:rsidR="00D74BC3" w:rsidRDefault="00D74BC3" w:rsidP="00D74B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(Хлопаем по всему телу ладонями).</w:t>
      </w:r>
    </w:p>
    <w:p w:rsidR="00D74BC3" w:rsidRDefault="00D74BC3" w:rsidP="00D74BC3">
      <w:pPr>
        <w:rPr>
          <w:rFonts w:ascii="Times New Roman" w:hAnsi="Times New Roman" w:cs="Times New Roman"/>
          <w:i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Где?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лбу, ушах, на шее, на локтях.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носу, на животе, на коленях, на носках.</w:t>
      </w:r>
    </w:p>
    <w:p w:rsidR="00D74BC3" w:rsidRDefault="00D74BC3" w:rsidP="00D74B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тела).</w:t>
      </w:r>
    </w:p>
    <w:p w:rsidR="00D74BC3" w:rsidRDefault="00D74BC3" w:rsidP="00D74BC3">
      <w:pPr>
        <w:rPr>
          <w:rFonts w:ascii="Times New Roman" w:hAnsi="Times New Roman" w:cs="Times New Roman"/>
          <w:i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тигра есть полоски,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тигра есть полоски,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D74BC3" w:rsidRDefault="00D74BC3" w:rsidP="00D74B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«Рисуем» рёбрами ладоней полоски по всему телу).</w:t>
      </w:r>
    </w:p>
    <w:p w:rsidR="00D74BC3" w:rsidRDefault="00D74BC3" w:rsidP="00D74BC3">
      <w:pPr>
        <w:rPr>
          <w:rFonts w:ascii="Times New Roman" w:hAnsi="Times New Roman" w:cs="Times New Roman"/>
          <w:i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Где?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лбу, ушах, на шее, на локтях.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носу, на животе, на коленях и носках.</w:t>
      </w:r>
    </w:p>
    <w:p w:rsidR="00D74BC3" w:rsidRDefault="00D74BC3" w:rsidP="00D74B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тела).</w:t>
      </w:r>
    </w:p>
    <w:p w:rsidR="00D74BC3" w:rsidRDefault="00D74BC3" w:rsidP="00D74B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8"/>
          <w:szCs w:val="28"/>
        </w:rPr>
        <w:t>. Игра «1-2-5» (согласование имён существительных с числительными).</w:t>
      </w:r>
      <w:proofErr w:type="gramEnd"/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Посмотри, кого мы ещё встретили. Этих животных тебе нужно сосчитать.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4BC3" w:rsidTr="00D74B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жираф</w:t>
            </w: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тигр</w:t>
            </w: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Один баран </w:t>
            </w: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жирафа</w:t>
            </w: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тигра</w:t>
            </w: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барана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Пять жирафов</w:t>
            </w: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Пять тигров</w:t>
            </w: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BC3" w:rsidRDefault="00D74B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Пять баранов</w:t>
            </w:r>
          </w:p>
        </w:tc>
      </w:tr>
    </w:tbl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Автоматизация звука [р] во фразе.</w:t>
      </w:r>
    </w:p>
    <w:p w:rsidR="00D74BC3" w:rsidRDefault="00D74BC3" w:rsidP="00D74B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приехали наши животные. Пришла пора их накормить. Посмотри картинки и выбери, что ты дашь каждому животному.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(Строим фразу: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«Я накормлю кого? Чем?». Если слово «накормлю» не получается, можно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заменить на фразу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«Я дам кому?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Что?»)</w:t>
      </w:r>
      <w:proofErr w:type="gramEnd"/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дам мартышке банан,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Верблюду – траву,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Тигру – мясо,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Жирафу – веточки с листьями,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Моржу – рыбу,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воробью – зерно, 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барану – траву.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Итог занятия.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Оценка деятельности ребёнка. Рефлексия.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Наши звери ехали долго. Устали. Им нужно немного отдохнуть. Нам пора с ними прощаться. Тебе понравился наш зоопарк? Мы ещё обязательно сюда вернёмся.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сегодня хорошо поработала, правильно и красиво произносила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]. Следи за своей речью, всегда и везде произноси его правильно.</w:t>
      </w: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D74BC3" w:rsidRDefault="00D74BC3" w:rsidP="00D74BC3">
      <w:pPr>
        <w:rPr>
          <w:rFonts w:ascii="Times New Roman" w:hAnsi="Times New Roman" w:cs="Times New Roman"/>
          <w:sz w:val="28"/>
          <w:szCs w:val="28"/>
        </w:rPr>
      </w:pPr>
    </w:p>
    <w:p w:rsidR="00C35099" w:rsidRDefault="00C35099"/>
    <w:p w:rsidR="002F3120" w:rsidRDefault="002F3120"/>
    <w:p w:rsidR="002F3120" w:rsidRDefault="002F3120"/>
    <w:p w:rsidR="002F3120" w:rsidRDefault="002F3120"/>
    <w:p w:rsidR="002F3120" w:rsidRDefault="002F3120"/>
    <w:sectPr w:rsidR="002F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9F6"/>
    <w:multiLevelType w:val="hybridMultilevel"/>
    <w:tmpl w:val="37C61B6E"/>
    <w:lvl w:ilvl="0" w:tplc="4FD867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D"/>
    <w:rsid w:val="00263D1D"/>
    <w:rsid w:val="002F3120"/>
    <w:rsid w:val="00AA33BF"/>
    <w:rsid w:val="00C35099"/>
    <w:rsid w:val="00D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C3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C3"/>
    <w:pPr>
      <w:ind w:left="720"/>
      <w:contextualSpacing/>
    </w:pPr>
  </w:style>
  <w:style w:type="paragraph" w:customStyle="1" w:styleId="Textbody">
    <w:name w:val="Text body"/>
    <w:basedOn w:val="a"/>
    <w:rsid w:val="00D74BC3"/>
    <w:pPr>
      <w:spacing w:after="120"/>
    </w:pPr>
  </w:style>
  <w:style w:type="character" w:customStyle="1" w:styleId="apple-converted-space">
    <w:name w:val="apple-converted-space"/>
    <w:basedOn w:val="a0"/>
    <w:rsid w:val="00D74BC3"/>
  </w:style>
  <w:style w:type="table" w:styleId="a4">
    <w:name w:val="Table Grid"/>
    <w:basedOn w:val="a1"/>
    <w:uiPriority w:val="59"/>
    <w:rsid w:val="00D74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C3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C3"/>
    <w:pPr>
      <w:ind w:left="720"/>
      <w:contextualSpacing/>
    </w:pPr>
  </w:style>
  <w:style w:type="paragraph" w:customStyle="1" w:styleId="Textbody">
    <w:name w:val="Text body"/>
    <w:basedOn w:val="a"/>
    <w:rsid w:val="00D74BC3"/>
    <w:pPr>
      <w:spacing w:after="120"/>
    </w:pPr>
  </w:style>
  <w:style w:type="character" w:customStyle="1" w:styleId="apple-converted-space">
    <w:name w:val="apple-converted-space"/>
    <w:basedOn w:val="a0"/>
    <w:rsid w:val="00D74BC3"/>
  </w:style>
  <w:style w:type="table" w:styleId="a4">
    <w:name w:val="Table Grid"/>
    <w:basedOn w:val="a1"/>
    <w:uiPriority w:val="59"/>
    <w:rsid w:val="00D74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2022-03-19T14:58:00Z</dcterms:created>
  <dcterms:modified xsi:type="dcterms:W3CDTF">2022-03-19T17:22:00Z</dcterms:modified>
</cp:coreProperties>
</file>