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A49" w:rsidRDefault="00D86A49" w:rsidP="00D86A49">
      <w:pPr>
        <w:rPr>
          <w:sz w:val="28"/>
          <w:szCs w:val="28"/>
        </w:rPr>
      </w:pPr>
    </w:p>
    <w:p w:rsidR="00D86A49" w:rsidRDefault="00D86A49" w:rsidP="00D86A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  дошкольное образовательное учреждение </w:t>
      </w:r>
    </w:p>
    <w:p w:rsidR="00D86A49" w:rsidRDefault="00D86A49" w:rsidP="00D86A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детский сад №4 «Ладушки»  </w:t>
      </w:r>
    </w:p>
    <w:p w:rsidR="00D86A49" w:rsidRDefault="00D86A49" w:rsidP="00D86A49">
      <w:pPr>
        <w:jc w:val="center"/>
        <w:rPr>
          <w:sz w:val="28"/>
          <w:szCs w:val="28"/>
        </w:rPr>
      </w:pPr>
    </w:p>
    <w:p w:rsidR="00D86A49" w:rsidRDefault="00D86A49" w:rsidP="00D86A49">
      <w:pPr>
        <w:jc w:val="center"/>
        <w:rPr>
          <w:sz w:val="28"/>
          <w:szCs w:val="28"/>
        </w:rPr>
      </w:pPr>
    </w:p>
    <w:p w:rsidR="00D86A49" w:rsidRDefault="00D86A49" w:rsidP="00D86A4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86A49" w:rsidRDefault="00D86A49" w:rsidP="00D86A49">
      <w:pPr>
        <w:jc w:val="center"/>
        <w:rPr>
          <w:sz w:val="28"/>
          <w:szCs w:val="28"/>
        </w:rPr>
      </w:pPr>
    </w:p>
    <w:p w:rsidR="00D86A49" w:rsidRDefault="00D86A49" w:rsidP="00D86A49">
      <w:pPr>
        <w:jc w:val="center"/>
        <w:rPr>
          <w:sz w:val="28"/>
          <w:szCs w:val="28"/>
        </w:rPr>
      </w:pPr>
    </w:p>
    <w:p w:rsidR="00D86A49" w:rsidRDefault="00D86A49" w:rsidP="00D86A49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Дидактическое пособие </w:t>
      </w:r>
    </w:p>
    <w:p w:rsidR="00172BF8" w:rsidRDefault="00D86A49" w:rsidP="00D86A49">
      <w:pPr>
        <w:jc w:val="center"/>
        <w:rPr>
          <w:b/>
          <w:sz w:val="72"/>
          <w:szCs w:val="72"/>
        </w:rPr>
      </w:pPr>
      <w:r>
        <w:rPr>
          <w:b/>
          <w:sz w:val="96"/>
          <w:szCs w:val="96"/>
        </w:rPr>
        <w:t xml:space="preserve"> </w:t>
      </w:r>
      <w:r w:rsidRPr="005D24E9">
        <w:rPr>
          <w:b/>
          <w:sz w:val="72"/>
          <w:szCs w:val="72"/>
        </w:rPr>
        <w:t>«Музей в чемодане»</w:t>
      </w:r>
      <w:r w:rsidR="008A539F" w:rsidRPr="005D24E9">
        <w:rPr>
          <w:b/>
          <w:sz w:val="72"/>
          <w:szCs w:val="72"/>
        </w:rPr>
        <w:t xml:space="preserve"> </w:t>
      </w:r>
    </w:p>
    <w:p w:rsidR="005D24E9" w:rsidRPr="005D24E9" w:rsidRDefault="005D24E9" w:rsidP="00D86A49">
      <w:pPr>
        <w:jc w:val="center"/>
        <w:rPr>
          <w:b/>
          <w:sz w:val="72"/>
          <w:szCs w:val="72"/>
        </w:rPr>
      </w:pPr>
    </w:p>
    <w:p w:rsidR="005D24E9" w:rsidRDefault="00D86A49" w:rsidP="00D86A49">
      <w:pPr>
        <w:jc w:val="center"/>
        <w:rPr>
          <w:sz w:val="28"/>
          <w:szCs w:val="28"/>
        </w:rPr>
      </w:pPr>
      <w:r w:rsidRPr="005D24E9">
        <w:rPr>
          <w:sz w:val="28"/>
          <w:szCs w:val="28"/>
        </w:rPr>
        <w:t>Номинация «Лучшая методическая р</w:t>
      </w:r>
      <w:r w:rsidR="00172BF8" w:rsidRPr="005D24E9">
        <w:rPr>
          <w:sz w:val="28"/>
          <w:szCs w:val="28"/>
        </w:rPr>
        <w:t xml:space="preserve">азработка </w:t>
      </w:r>
    </w:p>
    <w:p w:rsidR="00D86A49" w:rsidRPr="005D24E9" w:rsidRDefault="00172BF8" w:rsidP="00D86A49">
      <w:pPr>
        <w:jc w:val="center"/>
        <w:rPr>
          <w:sz w:val="28"/>
          <w:szCs w:val="28"/>
        </w:rPr>
      </w:pPr>
      <w:r w:rsidRPr="005D24E9">
        <w:rPr>
          <w:sz w:val="28"/>
          <w:szCs w:val="28"/>
        </w:rPr>
        <w:t>по социально-коммуникативному развитию</w:t>
      </w:r>
      <w:r w:rsidR="00D86A49" w:rsidRPr="005D24E9">
        <w:rPr>
          <w:sz w:val="28"/>
          <w:szCs w:val="28"/>
        </w:rPr>
        <w:t>»</w:t>
      </w:r>
    </w:p>
    <w:p w:rsidR="00D86A49" w:rsidRPr="005D24E9" w:rsidRDefault="00D86A49" w:rsidP="00D86A49">
      <w:pPr>
        <w:jc w:val="center"/>
        <w:rPr>
          <w:sz w:val="28"/>
          <w:szCs w:val="28"/>
        </w:rPr>
      </w:pPr>
      <w:r w:rsidRPr="005D24E9">
        <w:rPr>
          <w:sz w:val="28"/>
          <w:szCs w:val="28"/>
        </w:rPr>
        <w:t xml:space="preserve">Старший </w:t>
      </w:r>
      <w:r w:rsidR="005D24E9" w:rsidRPr="005D24E9">
        <w:rPr>
          <w:sz w:val="28"/>
          <w:szCs w:val="28"/>
        </w:rPr>
        <w:t xml:space="preserve">дошкольный </w:t>
      </w:r>
      <w:r w:rsidRPr="005D24E9">
        <w:rPr>
          <w:sz w:val="28"/>
          <w:szCs w:val="28"/>
        </w:rPr>
        <w:t>возраст</w:t>
      </w:r>
    </w:p>
    <w:p w:rsidR="008A539F" w:rsidRDefault="008A539F" w:rsidP="00D86A49">
      <w:pPr>
        <w:jc w:val="center"/>
        <w:rPr>
          <w:sz w:val="36"/>
          <w:szCs w:val="36"/>
        </w:rPr>
      </w:pPr>
    </w:p>
    <w:p w:rsidR="00D86A49" w:rsidRDefault="008A539F" w:rsidP="00D86A49">
      <w:pPr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47894" cy="3925161"/>
            <wp:effectExtent l="19050" t="0" r="0" b="0"/>
            <wp:docPr id="1" name="Рисунок 1" descr="C:\Users\Admin\Desktop\музей в чемодане\IMG_20221123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ей в чемодане\IMG_20221123_102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03" cy="39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A49" w:rsidRDefault="00D86A49" w:rsidP="00D86A49">
      <w:pPr>
        <w:jc w:val="center"/>
        <w:rPr>
          <w:color w:val="333333"/>
          <w:sz w:val="28"/>
          <w:szCs w:val="28"/>
          <w:shd w:val="clear" w:color="auto" w:fill="FFFFFF"/>
        </w:rPr>
      </w:pPr>
    </w:p>
    <w:p w:rsidR="00D86A49" w:rsidRPr="008A539F" w:rsidRDefault="008A539F" w:rsidP="008A539F">
      <w:pPr>
        <w:rPr>
          <w:sz w:val="52"/>
          <w:szCs w:val="52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</w:t>
      </w:r>
      <w:r w:rsidR="00D86A49">
        <w:rPr>
          <w:color w:val="333333"/>
          <w:sz w:val="28"/>
          <w:szCs w:val="28"/>
          <w:shd w:val="clear" w:color="auto" w:fill="FFFFFF"/>
        </w:rPr>
        <w:t xml:space="preserve">Автор: воспитатель </w:t>
      </w:r>
    </w:p>
    <w:p w:rsidR="00D86A49" w:rsidRDefault="00D86A49" w:rsidP="00D86A49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Наталья Валерьевна Петрова </w:t>
      </w:r>
    </w:p>
    <w:p w:rsidR="00D86A49" w:rsidRDefault="00D86A49" w:rsidP="00D86A49">
      <w:pPr>
        <w:rPr>
          <w:color w:val="333333"/>
          <w:sz w:val="28"/>
          <w:szCs w:val="28"/>
          <w:shd w:val="clear" w:color="auto" w:fill="FFFFFF"/>
        </w:rPr>
      </w:pPr>
    </w:p>
    <w:p w:rsidR="00D86A49" w:rsidRPr="005D24E9" w:rsidRDefault="00D86A49" w:rsidP="00D86A49">
      <w:pPr>
        <w:jc w:val="center"/>
        <w:rPr>
          <w:sz w:val="28"/>
          <w:szCs w:val="28"/>
        </w:rPr>
      </w:pPr>
      <w:r w:rsidRPr="005D24E9">
        <w:rPr>
          <w:color w:val="333333"/>
          <w:sz w:val="28"/>
          <w:szCs w:val="28"/>
          <w:shd w:val="clear" w:color="auto" w:fill="FFFFFF"/>
        </w:rPr>
        <w:t>2022 год</w:t>
      </w:r>
    </w:p>
    <w:p w:rsidR="007F2D95" w:rsidRDefault="007F2D95"/>
    <w:p w:rsidR="002901FA" w:rsidRDefault="002901FA"/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C4A">
        <w:rPr>
          <w:rFonts w:ascii="Times New Roman" w:hAnsi="Times New Roman" w:cs="Times New Roman"/>
          <w:sz w:val="28"/>
          <w:szCs w:val="28"/>
        </w:rPr>
        <w:t>Чем дальше в будущее входим,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C4A">
        <w:rPr>
          <w:rFonts w:ascii="Times New Roman" w:hAnsi="Times New Roman" w:cs="Times New Roman"/>
          <w:sz w:val="28"/>
          <w:szCs w:val="28"/>
        </w:rPr>
        <w:t>Тем больше прошлым дорожим.</w:t>
      </w:r>
    </w:p>
    <w:p w:rsidR="002901FA" w:rsidRPr="005C7C4A" w:rsidRDefault="002901FA" w:rsidP="002901FA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C7C4A">
        <w:rPr>
          <w:rFonts w:ascii="Times New Roman" w:hAnsi="Times New Roman" w:cs="Times New Roman"/>
          <w:sz w:val="28"/>
          <w:szCs w:val="28"/>
        </w:rPr>
        <w:t>И в старом красоту находим,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C4A">
        <w:rPr>
          <w:rFonts w:ascii="Times New Roman" w:hAnsi="Times New Roman" w:cs="Times New Roman"/>
          <w:sz w:val="28"/>
          <w:szCs w:val="28"/>
        </w:rPr>
        <w:t>Хоть новому принадлежим.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7057E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17057E">
        <w:rPr>
          <w:rFonts w:ascii="Times New Roman" w:hAnsi="Times New Roman" w:cs="Times New Roman"/>
          <w:i/>
          <w:sz w:val="28"/>
          <w:szCs w:val="28"/>
        </w:rPr>
        <w:t>Шефнер</w:t>
      </w:r>
      <w:proofErr w:type="spellEnd"/>
      <w:r w:rsidRPr="0017057E">
        <w:rPr>
          <w:rFonts w:ascii="Times New Roman" w:hAnsi="Times New Roman" w:cs="Times New Roman"/>
          <w:i/>
          <w:sz w:val="28"/>
          <w:szCs w:val="28"/>
        </w:rPr>
        <w:t xml:space="preserve"> Вадим Сергеевич)</w:t>
      </w:r>
    </w:p>
    <w:p w:rsidR="002901FA" w:rsidRPr="005C7C4A" w:rsidRDefault="002901FA" w:rsidP="002901FA">
      <w:pPr>
        <w:pStyle w:val="a6"/>
        <w:ind w:firstLine="567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C7C4A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</w:t>
      </w:r>
      <w:r w:rsidRPr="005C7C4A">
        <w:rPr>
          <w:rFonts w:ascii="Times New Roman" w:hAnsi="Times New Roman" w:cs="Times New Roman"/>
          <w:sz w:val="28"/>
          <w:szCs w:val="28"/>
        </w:rPr>
        <w:t xml:space="preserve"> наши дни загруженность родителей  не всегда позволяет выделить время для походов в </w:t>
      </w:r>
      <w:r w:rsidRPr="005C7C4A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музей</w:t>
      </w:r>
      <w:r w:rsidRPr="005C7C4A">
        <w:rPr>
          <w:rFonts w:ascii="Times New Roman" w:hAnsi="Times New Roman" w:cs="Times New Roman"/>
          <w:sz w:val="28"/>
          <w:szCs w:val="28"/>
        </w:rPr>
        <w:t xml:space="preserve">. Хотя  музеи активно используют разнообразные новые формы привлечения к участию посетителей (театрализации, интеллектуальные и ролевые игры, погружения в историческую атмосферу, музейные праздники и т.д.). Общаясь с детьми, понимаешь, что это необходимо. После посещения нашего </w:t>
      </w:r>
      <w:proofErr w:type="spellStart"/>
      <w:r w:rsidRPr="005C7C4A">
        <w:rPr>
          <w:rFonts w:ascii="Times New Roman" w:hAnsi="Times New Roman" w:cs="Times New Roman"/>
          <w:sz w:val="28"/>
          <w:szCs w:val="28"/>
        </w:rPr>
        <w:t>Пучежского</w:t>
      </w:r>
      <w:proofErr w:type="spellEnd"/>
      <w:r w:rsidRPr="005C7C4A">
        <w:rPr>
          <w:rFonts w:ascii="Times New Roman" w:hAnsi="Times New Roman" w:cs="Times New Roman"/>
          <w:sz w:val="28"/>
          <w:szCs w:val="28"/>
        </w:rPr>
        <w:t xml:space="preserve"> краеведческого музея,</w:t>
      </w:r>
      <w:r>
        <w:rPr>
          <w:rFonts w:ascii="Times New Roman" w:hAnsi="Times New Roman" w:cs="Times New Roman"/>
          <w:sz w:val="28"/>
          <w:szCs w:val="28"/>
        </w:rPr>
        <w:t xml:space="preserve"> где детям подробно, интересно </w:t>
      </w:r>
      <w:r w:rsidRPr="005C7C4A">
        <w:rPr>
          <w:rFonts w:ascii="Times New Roman" w:hAnsi="Times New Roman" w:cs="Times New Roman"/>
          <w:sz w:val="28"/>
          <w:szCs w:val="28"/>
        </w:rPr>
        <w:t xml:space="preserve">рассказали </w:t>
      </w:r>
      <w:r>
        <w:rPr>
          <w:rFonts w:ascii="Times New Roman" w:hAnsi="Times New Roman" w:cs="Times New Roman"/>
          <w:sz w:val="28"/>
          <w:szCs w:val="28"/>
        </w:rPr>
        <w:t xml:space="preserve">о нашем родном городе </w:t>
      </w:r>
      <w:r w:rsidRPr="005C7C4A">
        <w:rPr>
          <w:rFonts w:ascii="Times New Roman" w:hAnsi="Times New Roman" w:cs="Times New Roman"/>
          <w:sz w:val="28"/>
          <w:szCs w:val="28"/>
        </w:rPr>
        <w:t>и пок</w:t>
      </w:r>
      <w:r>
        <w:rPr>
          <w:rFonts w:ascii="Times New Roman" w:hAnsi="Times New Roman" w:cs="Times New Roman"/>
          <w:sz w:val="28"/>
          <w:szCs w:val="28"/>
        </w:rPr>
        <w:t>азали животных нашего края, нам пришла</w:t>
      </w:r>
      <w:r w:rsidRPr="005C7C4A">
        <w:rPr>
          <w:rFonts w:ascii="Times New Roman" w:hAnsi="Times New Roman" w:cs="Times New Roman"/>
          <w:sz w:val="28"/>
          <w:szCs w:val="28"/>
        </w:rPr>
        <w:t xml:space="preserve"> идея создания музея в нашей группе. Но хотелось, чтобы наш музей был необычным, коммуникабельным</w:t>
      </w:r>
      <w:r>
        <w:rPr>
          <w:rFonts w:ascii="Times New Roman" w:hAnsi="Times New Roman" w:cs="Times New Roman"/>
          <w:sz w:val="28"/>
          <w:szCs w:val="28"/>
        </w:rPr>
        <w:t>, поскольку место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помещении группы для разме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щения  той или иной тематической выставки отсутствует. 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5C7C4A">
        <w:rPr>
          <w:rFonts w:ascii="Times New Roman" w:hAnsi="Times New Roman" w:cs="Times New Roman"/>
          <w:sz w:val="28"/>
          <w:szCs w:val="28"/>
        </w:rPr>
        <w:t xml:space="preserve">И тут же пришла идея создания  </w:t>
      </w:r>
      <w:r>
        <w:rPr>
          <w:rFonts w:ascii="Times New Roman" w:hAnsi="Times New Roman" w:cs="Times New Roman"/>
          <w:sz w:val="28"/>
          <w:szCs w:val="28"/>
        </w:rPr>
        <w:t xml:space="preserve">необычного мини-музея.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наш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C2A75">
        <w:rPr>
          <w:rFonts w:ascii="Times New Roman" w:eastAsia="Times New Roman" w:hAnsi="Times New Roman" w:cs="Times New Roman"/>
          <w:sz w:val="28"/>
          <w:szCs w:val="28"/>
          <w:lang w:eastAsia="ru-RU"/>
        </w:rPr>
        <w:t>узей «заехал» в старинный чемодан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B2A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65620" cy="4159711"/>
            <wp:effectExtent l="19050" t="0" r="6430" b="0"/>
            <wp:docPr id="3" name="Рисунок 1" descr="C:\Users\Admin\Desktop\музей в чемодане\IMG_20221123_09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ей в чемодане\IMG_20221123_093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98" cy="416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F9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901FA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1F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C4A">
        <w:rPr>
          <w:rFonts w:ascii="Times New Roman" w:hAnsi="Times New Roman" w:cs="Times New Roman"/>
          <w:sz w:val="28"/>
          <w:szCs w:val="28"/>
        </w:rPr>
        <w:t>Совместно  с родителями было принято это решение</w:t>
      </w:r>
      <w:r>
        <w:rPr>
          <w:rFonts w:ascii="Times New Roman" w:hAnsi="Times New Roman" w:cs="Times New Roman"/>
          <w:sz w:val="28"/>
          <w:szCs w:val="28"/>
        </w:rPr>
        <w:t xml:space="preserve">, что первая экспозиция </w:t>
      </w:r>
      <w:r w:rsidRPr="005C7C4A">
        <w:rPr>
          <w:rFonts w:ascii="Times New Roman" w:hAnsi="Times New Roman" w:cs="Times New Roman"/>
          <w:sz w:val="28"/>
          <w:szCs w:val="28"/>
        </w:rPr>
        <w:t>"</w:t>
      </w:r>
      <w:r w:rsidRPr="005C7C4A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Музея в чемодане</w:t>
      </w:r>
      <w:r w:rsidRPr="005C7C4A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5C7C4A">
        <w:rPr>
          <w:rFonts w:ascii="Times New Roman" w:hAnsi="Times New Roman" w:cs="Times New Roman"/>
          <w:sz w:val="28"/>
          <w:szCs w:val="28"/>
        </w:rPr>
        <w:t>на тему: «Любимые книги и игрушки моих родителей», так как эта тема детям очень близка.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1F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7C4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Считаю, что узнать и полюбить Россию можно, изучая историю её прошлого, начиная например: с игрушки или книги. Это формирует в человеке чувство патриотизма, гражданственности, рождает желание творить.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«Музей в чемодане» помог мне познакомить детей с рядом сложных для них понятий и терминов. Например: «время», «культура», «история», «экспонат», «исследователь».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901FA" w:rsidRPr="005C7C4A" w:rsidRDefault="002901FA" w:rsidP="002901FA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5C7C4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5C7C4A">
        <w:rPr>
          <w:rFonts w:ascii="Times New Roman" w:hAnsi="Times New Roman" w:cs="Times New Roman"/>
          <w:sz w:val="28"/>
          <w:szCs w:val="28"/>
          <w:lang w:eastAsia="ru-RU"/>
        </w:rPr>
        <w:t xml:space="preserve"> Расширение кругозора и познавательного интереса у дошкольников и их родителей.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C7C4A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C7C4A">
        <w:rPr>
          <w:rFonts w:ascii="Times New Roman" w:hAnsi="Times New Roman" w:cs="Times New Roman"/>
          <w:color w:val="000000"/>
          <w:sz w:val="28"/>
          <w:szCs w:val="28"/>
        </w:rPr>
        <w:t>Познакомить дет</w:t>
      </w:r>
      <w:r>
        <w:rPr>
          <w:rFonts w:ascii="Times New Roman" w:hAnsi="Times New Roman" w:cs="Times New Roman"/>
          <w:color w:val="000000"/>
          <w:sz w:val="28"/>
          <w:szCs w:val="28"/>
        </w:rPr>
        <w:t>ей с понятием музей, как местом</w:t>
      </w:r>
      <w:r w:rsidRPr="005C7C4A">
        <w:rPr>
          <w:rFonts w:ascii="Times New Roman" w:hAnsi="Times New Roman" w:cs="Times New Roman"/>
          <w:color w:val="000000"/>
          <w:sz w:val="28"/>
          <w:szCs w:val="28"/>
        </w:rPr>
        <w:t xml:space="preserve"> погружения в прошлое;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C7C4A">
        <w:rPr>
          <w:rFonts w:ascii="Times New Roman" w:hAnsi="Times New Roman" w:cs="Times New Roman"/>
          <w:color w:val="000000"/>
          <w:sz w:val="28"/>
          <w:szCs w:val="28"/>
        </w:rPr>
        <w:t>Развивать логическое мышление, образное восприятие истории, нашего прошлого;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C7C4A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уважение к нашим предкам,  к народным ценностям, к родной земле, любовь к </w:t>
      </w:r>
      <w:proofErr w:type="gramStart"/>
      <w:r w:rsidRPr="005C7C4A">
        <w:rPr>
          <w:rFonts w:ascii="Times New Roman" w:hAnsi="Times New Roman" w:cs="Times New Roman"/>
          <w:color w:val="000000"/>
          <w:sz w:val="28"/>
          <w:szCs w:val="28"/>
        </w:rPr>
        <w:t>родному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C7C4A">
        <w:rPr>
          <w:rFonts w:ascii="Times New Roman" w:hAnsi="Times New Roman" w:cs="Times New Roman"/>
          <w:color w:val="000000"/>
          <w:sz w:val="28"/>
          <w:szCs w:val="28"/>
        </w:rPr>
        <w:t>Обобщить и конкретизировать знания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…..</w:t>
      </w:r>
      <w:r w:rsidRPr="005C7C4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C7C4A">
        <w:rPr>
          <w:rFonts w:ascii="Times New Roman" w:hAnsi="Times New Roman" w:cs="Times New Roman"/>
          <w:color w:val="000000"/>
          <w:sz w:val="28"/>
          <w:szCs w:val="28"/>
        </w:rPr>
        <w:t>Развивать творческие способности, вовлекая детей в исполнение речевых игр, тем самым, доставляя детям радость, гордость и удовольствие от занятия;</w:t>
      </w:r>
    </w:p>
    <w:p w:rsidR="002901F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5C7C4A">
        <w:rPr>
          <w:rFonts w:ascii="Times New Roman" w:hAnsi="Times New Roman" w:cs="Times New Roman"/>
          <w:color w:val="111111"/>
          <w:sz w:val="28"/>
          <w:szCs w:val="28"/>
        </w:rPr>
        <w:t>Учить бережно, обращаться к экспонатам, которые дороги их семье и другим людям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901FA" w:rsidRPr="005C7C4A" w:rsidRDefault="002901FA" w:rsidP="002901FA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5C7C4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5C7C4A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7C4A">
        <w:rPr>
          <w:rFonts w:ascii="Times New Roman" w:hAnsi="Times New Roman" w:cs="Times New Roman"/>
          <w:color w:val="000000"/>
          <w:sz w:val="28"/>
          <w:szCs w:val="28"/>
        </w:rPr>
        <w:t>Музейные экспонаты, чемодан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C7C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901F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5C7C4A">
        <w:rPr>
          <w:rFonts w:ascii="Times New Roman" w:hAnsi="Times New Roman" w:cs="Times New Roman"/>
          <w:b/>
          <w:sz w:val="28"/>
          <w:szCs w:val="28"/>
        </w:rPr>
        <w:t>Рекомендации к «Музею в чемодане»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C7C4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C4A">
        <w:rPr>
          <w:rFonts w:ascii="Times New Roman" w:hAnsi="Times New Roman" w:cs="Times New Roman"/>
          <w:color w:val="111111"/>
          <w:sz w:val="28"/>
          <w:szCs w:val="28"/>
        </w:rPr>
        <w:t>1. </w:t>
      </w:r>
      <w:r w:rsidRPr="005C7C4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5C7C4A">
        <w:rPr>
          <w:rStyle w:val="a5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Музей в чемодане</w:t>
      </w:r>
      <w:r w:rsidRPr="005C7C4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5C7C4A">
        <w:rPr>
          <w:rFonts w:ascii="Times New Roman" w:hAnsi="Times New Roman" w:cs="Times New Roman"/>
          <w:color w:val="111111"/>
          <w:sz w:val="28"/>
          <w:szCs w:val="28"/>
        </w:rPr>
        <w:t xml:space="preserve"> – мини-экскурсия, включённая чаще всего в непрерывную образовательную деятельность, совместную деятельность взрослого и детей, или самостоятельную деятельность. </w:t>
      </w:r>
      <w:r w:rsidRPr="005C7C4A">
        <w:rPr>
          <w:rFonts w:ascii="Times New Roman" w:hAnsi="Times New Roman" w:cs="Times New Roman"/>
          <w:sz w:val="28"/>
          <w:szCs w:val="28"/>
        </w:rPr>
        <w:t>Музейная экспозиция умещается в одном или нескольких чемоданах с музейными экспонатами.   «Музей в чемодане», как переносной или передвижной, благодаря своей мобильности активно используется для организации  выставок, ведения занятий. Экскурсия способствует расширению культурного кругозора детей, воспитанию их в духе патриотизма, любви и уважения к труду, дают всестороннее гражданское воспитание личности.</w:t>
      </w:r>
      <w:r w:rsidRPr="005C7C4A">
        <w:rPr>
          <w:rFonts w:ascii="Times New Roman" w:hAnsi="Times New Roman" w:cs="Times New Roman"/>
          <w:color w:val="000000"/>
          <w:sz w:val="28"/>
          <w:szCs w:val="28"/>
        </w:rPr>
        <w:t xml:space="preserve"> Даёт  детям возможность испытать гордость от того, что когда-то, совсем недавно, родители играли этими игрушками и читали книги. 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C7C4A">
        <w:rPr>
          <w:rFonts w:ascii="Times New Roman" w:hAnsi="Times New Roman" w:cs="Times New Roman"/>
          <w:color w:val="111111"/>
          <w:sz w:val="28"/>
          <w:szCs w:val="28"/>
        </w:rPr>
        <w:t>2. Идея экскурсии </w:t>
      </w:r>
      <w:r w:rsidRPr="005C7C4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5C7C4A">
        <w:rPr>
          <w:rStyle w:val="a5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Музей в чемодане</w:t>
      </w:r>
      <w:r w:rsidRPr="005C7C4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5C7C4A">
        <w:rPr>
          <w:rFonts w:ascii="Times New Roman" w:hAnsi="Times New Roman" w:cs="Times New Roman"/>
          <w:color w:val="111111"/>
          <w:sz w:val="28"/>
          <w:szCs w:val="28"/>
        </w:rPr>
        <w:t xml:space="preserve"> даёт возможность, во-первых, быстро, </w:t>
      </w:r>
      <w:r>
        <w:rPr>
          <w:rFonts w:ascii="Times New Roman" w:hAnsi="Times New Roman" w:cs="Times New Roman"/>
          <w:color w:val="111111"/>
          <w:sz w:val="28"/>
          <w:szCs w:val="28"/>
        </w:rPr>
        <w:t>мобильно развернуть выставку</w:t>
      </w:r>
      <w:r w:rsidRPr="005C7C4A">
        <w:rPr>
          <w:rFonts w:ascii="Times New Roman" w:hAnsi="Times New Roman" w:cs="Times New Roman"/>
          <w:color w:val="111111"/>
          <w:sz w:val="28"/>
          <w:szCs w:val="28"/>
        </w:rPr>
        <w:t xml:space="preserve"> представить экспонат, манипулировать </w:t>
      </w:r>
      <w:r w:rsidRPr="005C7C4A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музейными</w:t>
      </w:r>
      <w:r w:rsidRPr="005C7C4A">
        <w:rPr>
          <w:rFonts w:ascii="Times New Roman" w:hAnsi="Times New Roman" w:cs="Times New Roman"/>
          <w:color w:val="111111"/>
          <w:sz w:val="28"/>
          <w:szCs w:val="28"/>
        </w:rPr>
        <w:t> предметами – всё это важно для активного, практического освоения мира детей.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C7C4A">
        <w:rPr>
          <w:rFonts w:ascii="Times New Roman" w:hAnsi="Times New Roman" w:cs="Times New Roman"/>
          <w:color w:val="111111"/>
          <w:sz w:val="28"/>
          <w:szCs w:val="28"/>
        </w:rPr>
        <w:t xml:space="preserve">3. Экскурсию можно проводить в любом помещении, например: посещение другой группы, где дети сами с удовольствием будут </w:t>
      </w:r>
      <w:r w:rsidRPr="005C7C4A">
        <w:rPr>
          <w:rFonts w:ascii="Times New Roman" w:hAnsi="Times New Roman" w:cs="Times New Roman"/>
          <w:color w:val="111111"/>
          <w:sz w:val="28"/>
          <w:szCs w:val="28"/>
        </w:rPr>
        <w:lastRenderedPageBreak/>
        <w:t>рассказывать, и показывать свои экспонаты. Тематическая экспозиция и экспонаты размещаются в </w:t>
      </w:r>
      <w:r w:rsidRPr="005C7C4A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чемодане</w:t>
      </w:r>
      <w:r w:rsidRPr="005C7C4A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5C7C4A">
        <w:rPr>
          <w:rFonts w:ascii="Times New Roman" w:hAnsi="Times New Roman" w:cs="Times New Roman"/>
          <w:color w:val="111111"/>
          <w:sz w:val="28"/>
          <w:szCs w:val="28"/>
        </w:rPr>
        <w:t xml:space="preserve"> что является очень удобным для его транспортировки.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C7C4A">
        <w:rPr>
          <w:rFonts w:ascii="Times New Roman" w:hAnsi="Times New Roman" w:cs="Times New Roman"/>
          <w:color w:val="111111"/>
          <w:sz w:val="28"/>
          <w:szCs w:val="28"/>
        </w:rPr>
        <w:t>Благодаря </w:t>
      </w:r>
      <w:r w:rsidRPr="005C7C4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5C7C4A">
        <w:rPr>
          <w:rStyle w:val="a5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Музею в чемодане</w:t>
      </w:r>
      <w:r w:rsidRPr="005C7C4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5C7C4A">
        <w:rPr>
          <w:rFonts w:ascii="Times New Roman" w:hAnsi="Times New Roman" w:cs="Times New Roman"/>
          <w:color w:val="111111"/>
          <w:sz w:val="28"/>
          <w:szCs w:val="28"/>
        </w:rPr>
        <w:t> создаётся эффект таинственности, заинтересованности, удивления от происходящего; усиливается их любознательность, яркость эмоций, создаётся атмосфера обучения с развлечением.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C7C4A">
        <w:rPr>
          <w:rFonts w:ascii="Times New Roman" w:hAnsi="Times New Roman" w:cs="Times New Roman"/>
          <w:color w:val="111111"/>
          <w:sz w:val="28"/>
          <w:szCs w:val="28"/>
        </w:rPr>
        <w:t>4. Длительность экскурсии может быть различной. Ребята открывают мир, который был им неизвестен, через знакомство с экспозициями.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C4A">
        <w:rPr>
          <w:rFonts w:ascii="Times New Roman" w:hAnsi="Times New Roman" w:cs="Times New Roman"/>
          <w:color w:val="111111"/>
          <w:sz w:val="28"/>
          <w:szCs w:val="28"/>
        </w:rPr>
        <w:t xml:space="preserve">5. </w:t>
      </w:r>
      <w:r w:rsidRPr="005C7C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экспозицию выделено специально отведенное место в группе, доступное взору детей, обеспечен свободный доступ к нему в любое время дня.</w:t>
      </w:r>
    </w:p>
    <w:p w:rsidR="002901FA" w:rsidRDefault="002901FA" w:rsidP="002901FA">
      <w:pPr>
        <w:pStyle w:val="a6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C7C4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Работа с экспонатами была простроена по следующим принципам:</w:t>
      </w:r>
    </w:p>
    <w:p w:rsidR="002901FA" w:rsidRPr="005C7C4A" w:rsidRDefault="002901FA" w:rsidP="002901FA">
      <w:pPr>
        <w:pStyle w:val="a6"/>
        <w:ind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5C7C4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аглядности (коллекции содержат обширный наглядный материал);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нтеграции образовательных областей (с учетом содержания основ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ной образовательной программы 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ДОУ);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аучности (экспонаты рассказывают о жизненных явлениях в выбранной тематике доступным для ребенка языком);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обильности (коллекции экспонатов можно перемещать в любое помещение);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-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оступности (все экспонаты доступны для детей).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Перед занятиями по ручному труду мы проводили беседы о том, как раньше проводили вечера, когда не было электричества, техники, игрушек и т.д. Как вечерами, при лучине, делали тряпичные куклы, кукл</w:t>
      </w:r>
      <w:proofErr w:type="gramStart"/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ы-</w:t>
      </w:r>
      <w:proofErr w:type="gramEnd"/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пеленашки</w:t>
      </w:r>
      <w:proofErr w:type="spellEnd"/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куклы- обереги, из тряпочек и лоскутков.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 </w:t>
      </w:r>
    </w:p>
    <w:p w:rsidR="002901FA" w:rsidRPr="00A44F9D" w:rsidRDefault="002901FA" w:rsidP="002901FA">
      <w:pPr>
        <w:pStyle w:val="a6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C4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Совместно с детьми мы разработали определенные правила поведения в нашем музее.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1. В нашем музее нельзя шуметь: «Слушай сам и дай слушать </w:t>
      </w:r>
      <w:proofErr w:type="gramStart"/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другому</w:t>
      </w:r>
      <w:proofErr w:type="gramEnd"/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2. Многие экспонаты разрешено трогать руками.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3.Рассмотренные экспонаты нужно положить на место: «Сохрани историю для других».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4. Экспонаты нельзя ломать.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5. Можно и даже нужно задавать вопросы.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6. В нашем музее можно играть, рисовать, создавать и творить.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7. Музей можно посещать каждый день, пополнять новыми экспонатами, самому менять, переставлять экспонаты.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8.Нужно быть доброжелательным по отношению к другим: «Пусть твоему соседу тоже будет удобно рядом с тобой».</w:t>
      </w:r>
    </w:p>
    <w:p w:rsidR="002901FA" w:rsidRPr="00A44F9D" w:rsidRDefault="002901FA" w:rsidP="002901FA">
      <w:pPr>
        <w:pStyle w:val="a6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Default="002901FA" w:rsidP="002901FA">
      <w:pPr>
        <w:pStyle w:val="a6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Default="002901FA" w:rsidP="002901FA">
      <w:pPr>
        <w:pStyle w:val="a6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Default="002901FA" w:rsidP="002901FA">
      <w:pPr>
        <w:pStyle w:val="a6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5C7C4A" w:rsidRDefault="002901FA" w:rsidP="002901FA">
      <w:pPr>
        <w:pStyle w:val="a6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C4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Экспозиция </w:t>
      </w:r>
      <w:r w:rsidRPr="008F40C1">
        <w:rPr>
          <w:rFonts w:ascii="Times New Roman" w:hAnsi="Times New Roman" w:cs="Times New Roman"/>
          <w:b/>
          <w:sz w:val="28"/>
          <w:szCs w:val="28"/>
        </w:rPr>
        <w:t>«Любимые книги и игрушки моих родителей»</w:t>
      </w:r>
    </w:p>
    <w:p w:rsidR="002901FA" w:rsidRPr="008F40C1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901F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7C4A">
        <w:rPr>
          <w:rFonts w:ascii="Times New Roman" w:hAnsi="Times New Roman" w:cs="Times New Roman"/>
          <w:sz w:val="28"/>
          <w:szCs w:val="28"/>
        </w:rPr>
        <w:t>В </w:t>
      </w:r>
      <w:r w:rsidRPr="005C7C4A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акции</w:t>
      </w:r>
      <w:r w:rsidRPr="005C7C4A">
        <w:rPr>
          <w:rFonts w:ascii="Times New Roman" w:hAnsi="Times New Roman" w:cs="Times New Roman"/>
          <w:sz w:val="28"/>
          <w:szCs w:val="28"/>
        </w:rPr>
        <w:t> активно приняли участие наши родители, приносили экспонаты, которые дороги их семье.   Дети с большим интересом рассматривали </w:t>
      </w:r>
      <w:r w:rsidRPr="005C7C4A">
        <w:rPr>
          <w:rFonts w:ascii="Times New Roman" w:hAnsi="Times New Roman" w:cs="Times New Roman"/>
          <w:bCs/>
          <w:sz w:val="28"/>
          <w:szCs w:val="28"/>
        </w:rPr>
        <w:t>игрушки, рассматривали книги</w:t>
      </w:r>
      <w:r w:rsidRPr="005C7C4A">
        <w:rPr>
          <w:rFonts w:ascii="Times New Roman" w:hAnsi="Times New Roman" w:cs="Times New Roman"/>
          <w:sz w:val="28"/>
          <w:szCs w:val="28"/>
        </w:rPr>
        <w:t xml:space="preserve">  и сами с удовольствием рассказывали об принесенных экспонатах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1A7297">
        <w:rPr>
          <w:rFonts w:ascii="Times New Roman" w:hAnsi="Times New Roman" w:cs="Times New Roman"/>
          <w:sz w:val="28"/>
          <w:szCs w:val="28"/>
        </w:rPr>
        <w:t>нига «Волшебный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A72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Сундучок»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составитель В.Колчин 1973 год. В книге собраны лучшие сказки русских писателей. Маша с большим удовольствием рассказывала нам о сказках и сказочных героях, их приключениях; </w:t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534025" cy="4139538"/>
            <wp:effectExtent l="19050" t="0" r="9525" b="0"/>
            <wp:docPr id="4" name="Рисунок 2" descr="C:\Users\Admin\Desktop\музей в чемодане\IMG_20221123_09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зей в чемодане\IMG_20221123_091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611" cy="414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2901FA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книга-панорама «Детки в клетке» С.Маршак 1981 год. Ваня нам читал стихи наизусть, они с мамой выучили их дома; </w:t>
      </w:r>
    </w:p>
    <w:p w:rsidR="002901FA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«Золотой ключик» А.Толстой 1986 год. Лера нам рассказала, что эту книгу, ещё бабушка читала и рассказывала её маме. В представлении экспоната, Лера загадала нам загадку; </w:t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книги «Дедушка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Мазай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зайцы» Н.Некрасов 1988год, «Зёрнышко»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И.Токмакова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1980год, В.Осеева «Волшебное слово» 1977 год все эти книжки нам принесла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Есения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подробно рассказала о содержании этих книг и о том, что ещё бабушка их в детстве читала маме. </w:t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1096488</wp:posOffset>
            </wp:positionH>
            <wp:positionV relativeFrom="paragraph">
              <wp:posOffset>359381</wp:posOffset>
            </wp:positionV>
            <wp:extent cx="3176962" cy="4150760"/>
            <wp:effectExtent l="19050" t="0" r="4388" b="0"/>
            <wp:wrapNone/>
            <wp:docPr id="5" name="Рисунок 3" descr="C:\Users\Admin\Desktop\музей в чемодане\IMG_20221123_09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зей в чемодане\IMG_20221123_092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62" cy="415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книга-панорама «Храбрый портной» Братья Гримм 1989 год. Принесла Соня.</w:t>
      </w:r>
    </w:p>
    <w:p w:rsidR="002901FA" w:rsidRPr="00A44F9D" w:rsidRDefault="002901FA" w:rsidP="002901FA">
      <w:pPr>
        <w:pStyle w:val="a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A44F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приносили игрушки родителей и даже дедушек и бабушек. Например: металлический грузовик 1976 года, который принёс Никита и с гордостью рассказал нам, что в детстве этой машинкой играл его дедушка.</w:t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180340</wp:posOffset>
            </wp:positionV>
            <wp:extent cx="3200400" cy="3686175"/>
            <wp:effectExtent l="19050" t="0" r="0" b="0"/>
            <wp:wrapNone/>
            <wp:docPr id="8" name="Рисунок 8" descr="C:\Users\Admin\Desktop\музей в чемодане\IMG_20221123_09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узей в чемодане\IMG_20221123_090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Лера в детский сад пришла в сопровождении обоих родителей, которые принесли много игрушек и достаточно пополнили наш мини музей. Например: папин барабан, мамину лошадку и куклу. Девочка много рассказала о своих экспонатах, дети с удовольствием слушали её и играли  принесёнными игрушками. </w:t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528026" cy="3705225"/>
            <wp:effectExtent l="19050" t="0" r="0" b="0"/>
            <wp:docPr id="6" name="Рисунок 4" descr="C:\Users\Admin\Desktop\музей в чемодане\IMG_20221123_09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узей в чемодане\IMG_20221123_091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25" cy="370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FA" w:rsidRDefault="002901FA" w:rsidP="002901FA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Алеся нам принесла вязаный театр, по сказке «Колобок» и «Теремок» который связала бабушка для её мамы.</w:t>
      </w: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36715</wp:posOffset>
            </wp:positionV>
            <wp:extent cx="6158469" cy="3206337"/>
            <wp:effectExtent l="19050" t="0" r="0" b="0"/>
            <wp:wrapNone/>
            <wp:docPr id="7" name="Рисунок 5" descr="C:\Users\Admin\Desktop\музей в чемодане\IMG_20221123_09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зей в чемодане\IMG_20221123_091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679" r="-181" b="1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69" cy="320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9A5A3E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Арина - самодельную куколку, которую её мама сшила сама. А игрушкой разбойник в детстве играл папа.</w:t>
      </w:r>
      <w:r w:rsidRPr="009A5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901FA" w:rsidRDefault="002901FA" w:rsidP="002901FA">
      <w:pPr>
        <w:pStyle w:val="a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 w:eastAsia="ru-RU"/>
        </w:rPr>
      </w:pPr>
      <w:r w:rsidRPr="009A5A3E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2893600"/>
            <wp:effectExtent l="19050" t="0" r="3175" b="0"/>
            <wp:docPr id="9" name="Рисунок 6" descr="C:\Users\Admin\Desktop\музей в чемодане\IMG_20221123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узей в чемодане\IMG_20221123_092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FA" w:rsidRPr="009A5A3E" w:rsidRDefault="002901FA" w:rsidP="002901FA">
      <w:pPr>
        <w:pStyle w:val="a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en-US"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 к музею не угасает, дети продолжают приносить игрушки, книжки. С нашим «Музеем в чемодане» мы ходили в подготовительную группу, где каждый хозяин своего экспоната с удовольствием и гордостью,  рассказал о своём вкладе в «Музей в чемодане».</w:t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126439</wp:posOffset>
            </wp:positionV>
            <wp:extent cx="6108618" cy="3681351"/>
            <wp:effectExtent l="19050" t="0" r="0" b="0"/>
            <wp:wrapNone/>
            <wp:docPr id="10" name="Рисунок 7" descr="C:\Users\Admin\Desktop\музей в чемодане\IMG_20221123_09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зей в чемодане\IMG_20221123_090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792" r="-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18" cy="368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1FA" w:rsidRDefault="002901FA" w:rsidP="002901FA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Pr="00202B03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своей работе постаралась испробовать всевозможные методы и приемы работы с детьми. Во многих музеях к экспонатам нельзя прикасаться, 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а дошкольникам хочется всегда не только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посмотреть, но и потрогать. При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создании нашего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«М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узея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чемодане» 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учитывали эту особенность.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Ведущей деятельностью в период дошкольного детства, как известно многим, является игра: в ней ребенок не только смотрит, но и прикасается к жизни, производит пробы в познавательной деятельности. В игре он не просто созерцатель, а участник процесса. Когда ребенку дают возможность потрогать, рассмотреть экспонат вблизи, произвести с ним определенные действия, он начинает интересоваться тем, что попало к нему в руки, - заинтересованность помогает легче усваивать содержательный материал. 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«Музей в чемодане» помог практически претворить в жизнь самые свежие педагогические идеи и методики, стал одним из интереснейших способов организации образовательной среды и деятельности педагогов совместно с семьями воспитанников. В нашем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детском 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саду часто проводятся музыкальные праздники, досуги, посвященные народным традициям и культуре русского народа.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</w:t>
      </w: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кспозиции «Музея в чемодане» в группах дошкольного учреждения позволяют вести разноплановую работу с детьми: применять различные методики, использовать материалы для всех видов образовательной деятельности, а также </w:t>
      </w:r>
      <w:proofErr w:type="spellStart"/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внеучебной</w:t>
      </w:r>
      <w:proofErr w:type="spellEnd"/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деятельности, полно и всесторонне проводить реализацию проектной деятельности.</w:t>
      </w:r>
    </w:p>
    <w:p w:rsidR="002901FA" w:rsidRPr="00325FDB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5C7C4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 этом наша работа с родителями и детьми</w:t>
      </w:r>
      <w:r w:rsidRPr="00325FD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созданию мини музеев не заканчивается. У меня есть ещё два чемодана, и мы уже выбрали темы для следующих экспозиций «Музея в чемодане»: «Русская изба» и «музей Матрёшек». </w:t>
      </w:r>
    </w:p>
    <w:p w:rsidR="002901FA" w:rsidRPr="005C7C4A" w:rsidRDefault="002901FA" w:rsidP="002901FA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 время организованной образовательной деятельности мы</w:t>
      </w:r>
      <w:r w:rsidRPr="005C7C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планируем </w:t>
      </w:r>
      <w:r w:rsidRPr="005C7C4A">
        <w:rPr>
          <w:rFonts w:ascii="Times New Roman" w:hAnsi="Times New Roman" w:cs="Times New Roman"/>
          <w:sz w:val="28"/>
          <w:szCs w:val="28"/>
          <w:lang w:eastAsia="ru-RU"/>
        </w:rPr>
        <w:t>изготовление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C7C4A">
        <w:rPr>
          <w:rFonts w:ascii="Times New Roman" w:hAnsi="Times New Roman" w:cs="Times New Roman"/>
          <w:sz w:val="28"/>
          <w:szCs w:val="28"/>
          <w:lang w:eastAsia="ru-RU"/>
        </w:rPr>
        <w:t>тряпичны</w:t>
      </w:r>
      <w:r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5C7C4A">
        <w:rPr>
          <w:rFonts w:ascii="Times New Roman" w:hAnsi="Times New Roman" w:cs="Times New Roman"/>
          <w:sz w:val="28"/>
          <w:szCs w:val="28"/>
          <w:lang w:eastAsia="ru-RU"/>
        </w:rPr>
        <w:t xml:space="preserve"> кук</w:t>
      </w:r>
      <w:r>
        <w:rPr>
          <w:rFonts w:ascii="Times New Roman" w:hAnsi="Times New Roman" w:cs="Times New Roman"/>
          <w:sz w:val="28"/>
          <w:szCs w:val="28"/>
          <w:lang w:eastAsia="ru-RU"/>
        </w:rPr>
        <w:t>ол: куклы-</w:t>
      </w:r>
      <w:r w:rsidRPr="005C7C4A">
        <w:rPr>
          <w:rFonts w:ascii="Times New Roman" w:hAnsi="Times New Roman" w:cs="Times New Roman"/>
          <w:sz w:val="28"/>
          <w:szCs w:val="28"/>
          <w:lang w:eastAsia="ru-RU"/>
        </w:rPr>
        <w:t xml:space="preserve">обереги,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куклы-веснянки,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куклы-пеленашки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т.д. для пополнения нашего «Музея в чемодане».</w:t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121920</wp:posOffset>
            </wp:positionV>
            <wp:extent cx="4305935" cy="3225800"/>
            <wp:effectExtent l="19050" t="0" r="0" b="0"/>
            <wp:wrapNone/>
            <wp:docPr id="11" name="Рисунок 9" descr="C:\Users\Admin\Desktop\музей в чемодане\IMG_20221123_1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узей в чемодане\IMG_20221123_102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1FA" w:rsidRPr="00A44F9D" w:rsidRDefault="002901FA" w:rsidP="002901FA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901FA" w:rsidRDefault="002901FA"/>
    <w:sectPr w:rsidR="002901FA" w:rsidSect="00290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D86A49"/>
    <w:rsid w:val="00172BF8"/>
    <w:rsid w:val="002901FA"/>
    <w:rsid w:val="003D4800"/>
    <w:rsid w:val="005D24E9"/>
    <w:rsid w:val="00777DDA"/>
    <w:rsid w:val="007F2D95"/>
    <w:rsid w:val="008A539F"/>
    <w:rsid w:val="00905321"/>
    <w:rsid w:val="00D86A49"/>
    <w:rsid w:val="00FF2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A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A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A4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2901FA"/>
    <w:rPr>
      <w:b/>
      <w:bCs/>
    </w:rPr>
  </w:style>
  <w:style w:type="paragraph" w:styleId="a6">
    <w:name w:val="No Spacing"/>
    <w:uiPriority w:val="1"/>
    <w:qFormat/>
    <w:rsid w:val="002901F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4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1450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2022-11-23T10:40:00Z</cp:lastPrinted>
  <dcterms:created xsi:type="dcterms:W3CDTF">2022-11-21T11:58:00Z</dcterms:created>
  <dcterms:modified xsi:type="dcterms:W3CDTF">2022-11-24T07:19:00Z</dcterms:modified>
</cp:coreProperties>
</file>