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8186" w14:textId="7D2C180C" w:rsidR="00FB0F85" w:rsidRPr="00154733" w:rsidRDefault="00154733" w:rsidP="00154733">
      <w:pPr>
        <w:widowControl w:val="0"/>
        <w:rPr>
          <w:b/>
          <w:color w:val="1F497D" w:themeColor="text2"/>
          <w:sz w:val="28"/>
          <w:szCs w:val="28"/>
        </w:rPr>
      </w:pPr>
      <w:r>
        <w:rPr>
          <w:b/>
          <w:color w:val="1F497D" w:themeColor="text2"/>
          <w:sz w:val="28"/>
          <w:szCs w:val="28"/>
        </w:rPr>
        <w:t xml:space="preserve"> Технологическая карта</w:t>
      </w:r>
      <w:r w:rsidR="009D375B">
        <w:rPr>
          <w:b/>
          <w:color w:val="1F497D" w:themeColor="text2"/>
          <w:sz w:val="28"/>
          <w:szCs w:val="28"/>
        </w:rPr>
        <w:t xml:space="preserve"> урока</w:t>
      </w:r>
    </w:p>
    <w:p w14:paraId="7AC9F373" w14:textId="77777777" w:rsidR="002965B6" w:rsidRDefault="002965B6">
      <w:pPr>
        <w:widowControl w:val="0"/>
        <w:jc w:val="center"/>
        <w:rPr>
          <w:b/>
        </w:rPr>
      </w:pPr>
    </w:p>
    <w:p w14:paraId="66343696"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center"/>
        <w:rPr>
          <w:b/>
          <w:color w:val="000000"/>
        </w:rPr>
      </w:pPr>
    </w:p>
    <w:p w14:paraId="7C1EFAB8" w14:textId="5AF4B531"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0" w:name="_147n2zr"/>
      <w:bookmarkEnd w:id="0"/>
      <w:r>
        <w:rPr>
          <w:color w:val="000000"/>
        </w:rPr>
        <w:t>1. ИНФОРМАЦИЯ О РАЗРАБОТЧИКЕ ПЛАНА</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7218"/>
        <w:gridCol w:w="7560"/>
      </w:tblGrid>
      <w:tr w:rsidR="00321BB6" w14:paraId="199235B7" w14:textId="77777777">
        <w:trPr>
          <w:trHeight w:val="524"/>
        </w:trPr>
        <w:tc>
          <w:tcPr>
            <w:tcW w:w="2442" w:type="pct"/>
            <w:tcBorders>
              <w:top w:val="single" w:sz="7"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4B856A11" w14:textId="2F9AD7C6" w:rsidR="00321BB6" w:rsidRDefault="00A64A69" w:rsidP="009558F7">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ФИО разработчика</w:t>
            </w:r>
            <w:r w:rsidR="00D72DC1">
              <w:rPr>
                <w:color w:val="000000"/>
              </w:rPr>
              <w:t xml:space="preserve"> </w:t>
            </w:r>
          </w:p>
        </w:tc>
        <w:tc>
          <w:tcPr>
            <w:tcW w:w="2558" w:type="pct"/>
            <w:tcBorders>
              <w:top w:val="single" w:sz="8" w:space="0" w:color="000000"/>
              <w:left w:val="single" w:sz="8" w:space="0" w:color="000000"/>
              <w:bottom w:val="single" w:sz="8" w:space="0" w:color="000000"/>
              <w:right w:val="single" w:sz="4" w:space="0" w:color="auto"/>
            </w:tcBorders>
          </w:tcPr>
          <w:p w14:paraId="5842E684" w14:textId="7441CF28" w:rsidR="00321BB6" w:rsidRPr="00C10866" w:rsidRDefault="009558F7">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Васильева Светлана Витальевна</w:t>
            </w:r>
            <w:r w:rsidR="00C10866">
              <w:rPr>
                <w:color w:val="000000"/>
              </w:rPr>
              <w:t>, учитель русского языка и литературы</w:t>
            </w:r>
          </w:p>
        </w:tc>
      </w:tr>
      <w:tr w:rsidR="00321BB6" w14:paraId="783C8295" w14:textId="77777777">
        <w:trPr>
          <w:trHeight w:val="754"/>
        </w:trPr>
        <w:tc>
          <w:tcPr>
            <w:tcW w:w="2442" w:type="pct"/>
            <w:tcBorders>
              <w:top w:val="none" w:sz="4"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19236634" w14:textId="69084434" w:rsidR="00321BB6" w:rsidRDefault="00A64A69" w:rsidP="009558F7">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 xml:space="preserve">Место работы </w:t>
            </w:r>
            <w:r w:rsidR="009558F7">
              <w:rPr>
                <w:b/>
                <w:color w:val="000000"/>
              </w:rPr>
              <w:t xml:space="preserve"> </w:t>
            </w:r>
          </w:p>
        </w:tc>
        <w:tc>
          <w:tcPr>
            <w:tcW w:w="2558" w:type="pct"/>
            <w:tcBorders>
              <w:top w:val="single" w:sz="8" w:space="0" w:color="000000"/>
              <w:left w:val="single" w:sz="8" w:space="0" w:color="000000"/>
              <w:bottom w:val="single" w:sz="8" w:space="0" w:color="000000"/>
              <w:right w:val="single" w:sz="4" w:space="0" w:color="auto"/>
            </w:tcBorders>
          </w:tcPr>
          <w:p w14:paraId="7E149F9F" w14:textId="1BB52273" w:rsidR="00321BB6" w:rsidRPr="009558F7" w:rsidRDefault="009558F7">
            <w:pPr>
              <w:contextualSpacing/>
              <w:jc w:val="both"/>
              <w:rPr>
                <w:color w:val="000000"/>
              </w:rPr>
            </w:pPr>
            <w:r w:rsidRPr="009558F7">
              <w:rPr>
                <w:color w:val="000000"/>
              </w:rPr>
              <w:t>МБОУ «Средняя общеобразовательная школа №1» г.</w:t>
            </w:r>
            <w:r w:rsidR="00C10866">
              <w:rPr>
                <w:color w:val="000000"/>
              </w:rPr>
              <w:t xml:space="preserve"> </w:t>
            </w:r>
            <w:r w:rsidRPr="009558F7">
              <w:rPr>
                <w:color w:val="000000"/>
              </w:rPr>
              <w:t>Рубцовска</w:t>
            </w:r>
            <w:r w:rsidR="00154733">
              <w:rPr>
                <w:color w:val="000000"/>
              </w:rPr>
              <w:t>, Алтайского края</w:t>
            </w:r>
          </w:p>
        </w:tc>
      </w:tr>
    </w:tbl>
    <w:p w14:paraId="1396D514"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 xml:space="preserve"> </w:t>
      </w:r>
    </w:p>
    <w:p w14:paraId="1C792CC5"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1" w:name="_3o7alnk"/>
      <w:bookmarkEnd w:id="1"/>
      <w:r>
        <w:rPr>
          <w:color w:val="000000"/>
        </w:rPr>
        <w:t>2. ОБЩАЯ ИНФОРМАЦИЯ ПО УРОКУ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87"/>
        <w:gridCol w:w="7583"/>
      </w:tblGrid>
      <w:tr w:rsidR="00321BB6" w14:paraId="15CB1956" w14:textId="77777777" w:rsidTr="005B2850">
        <w:trPr>
          <w:trHeight w:val="256"/>
        </w:trPr>
        <w:tc>
          <w:tcPr>
            <w:tcW w:w="2433" w:type="pct"/>
            <w:tcMar>
              <w:top w:w="100" w:type="dxa"/>
              <w:left w:w="100" w:type="dxa"/>
              <w:bottom w:w="100" w:type="dxa"/>
              <w:right w:w="100" w:type="dxa"/>
            </w:tcMar>
          </w:tcPr>
          <w:p w14:paraId="62BABBEE" w14:textId="7F0B632F"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Класс</w:t>
            </w:r>
            <w:proofErr w:type="gramStart"/>
            <w:r w:rsidR="00154733">
              <w:rPr>
                <w:color w:val="000000"/>
              </w:rPr>
              <w:t xml:space="preserve"> </w:t>
            </w:r>
            <w:r>
              <w:rPr>
                <w:color w:val="000000"/>
              </w:rPr>
              <w:t>:</w:t>
            </w:r>
            <w:proofErr w:type="gramEnd"/>
            <w:r w:rsidR="009558F7">
              <w:rPr>
                <w:color w:val="000000"/>
              </w:rPr>
              <w:t xml:space="preserve"> </w:t>
            </w:r>
          </w:p>
        </w:tc>
        <w:tc>
          <w:tcPr>
            <w:tcW w:w="2567" w:type="pct"/>
            <w:tcMar>
              <w:top w:w="100" w:type="dxa"/>
              <w:left w:w="100" w:type="dxa"/>
              <w:bottom w:w="100" w:type="dxa"/>
              <w:right w:w="100" w:type="dxa"/>
            </w:tcMar>
          </w:tcPr>
          <w:p w14:paraId="30C878B2" w14:textId="12F8A5AB" w:rsidR="00321BB6" w:rsidRDefault="009558F7">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5</w:t>
            </w:r>
          </w:p>
        </w:tc>
      </w:tr>
      <w:tr w:rsidR="002965B6" w14:paraId="3CAE40E7" w14:textId="77777777" w:rsidTr="005B2850">
        <w:trPr>
          <w:trHeight w:val="211"/>
        </w:trPr>
        <w:tc>
          <w:tcPr>
            <w:tcW w:w="2433" w:type="pct"/>
            <w:tcMar>
              <w:top w:w="100" w:type="dxa"/>
              <w:left w:w="100" w:type="dxa"/>
              <w:bottom w:w="100" w:type="dxa"/>
              <w:right w:w="100" w:type="dxa"/>
            </w:tcMar>
          </w:tcPr>
          <w:p w14:paraId="2D926240" w14:textId="062C795E" w:rsidR="002965B6" w:rsidRDefault="002965B6" w:rsidP="00E53ED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rPr>
            </w:pPr>
            <w:r>
              <w:rPr>
                <w:b/>
              </w:rPr>
              <w:t xml:space="preserve">Место урока </w:t>
            </w:r>
            <w:r w:rsidR="00E53ED9">
              <w:rPr>
                <w:b/>
              </w:rPr>
              <w:t xml:space="preserve">(по тематическому планированию </w:t>
            </w:r>
            <w:r>
              <w:rPr>
                <w:b/>
              </w:rPr>
              <w:t>ПРП</w:t>
            </w:r>
            <w:r w:rsidR="00E53ED9">
              <w:rPr>
                <w:b/>
              </w:rPr>
              <w:t>)</w:t>
            </w:r>
          </w:p>
        </w:tc>
        <w:tc>
          <w:tcPr>
            <w:tcW w:w="2567" w:type="pct"/>
            <w:tcMar>
              <w:top w:w="100" w:type="dxa"/>
              <w:left w:w="100" w:type="dxa"/>
              <w:bottom w:w="100" w:type="dxa"/>
              <w:right w:w="100" w:type="dxa"/>
            </w:tcMar>
          </w:tcPr>
          <w:p w14:paraId="63CFF9C7" w14:textId="5336EBA0" w:rsidR="002965B6" w:rsidRPr="009558F7" w:rsidRDefault="009558F7">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MS Mincho"/>
                <w:color w:val="000000"/>
              </w:rPr>
            </w:pPr>
            <w:r w:rsidRPr="009558F7">
              <w:rPr>
                <w:rFonts w:eastAsia="MS Mincho"/>
                <w:color w:val="000000"/>
              </w:rPr>
              <w:t>Урок №3 в разделе «Синтаксис и пунктуация»</w:t>
            </w:r>
          </w:p>
        </w:tc>
      </w:tr>
      <w:tr w:rsidR="00321BB6" w14:paraId="3C257214" w14:textId="77777777" w:rsidTr="005B2850">
        <w:trPr>
          <w:trHeight w:val="417"/>
        </w:trPr>
        <w:tc>
          <w:tcPr>
            <w:tcW w:w="2433" w:type="pct"/>
            <w:tcMar>
              <w:top w:w="100" w:type="dxa"/>
              <w:left w:w="100" w:type="dxa"/>
              <w:bottom w:w="100" w:type="dxa"/>
              <w:right w:w="100" w:type="dxa"/>
            </w:tcMar>
          </w:tcPr>
          <w:p w14:paraId="03B410A2" w14:textId="125AB7AC"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Тема</w:t>
            </w:r>
            <w:r>
              <w:rPr>
                <w:color w:val="000000"/>
              </w:rPr>
              <w:t xml:space="preserve"> </w:t>
            </w:r>
            <w:r>
              <w:rPr>
                <w:b/>
                <w:color w:val="000000"/>
              </w:rPr>
              <w:t>урока</w:t>
            </w:r>
            <w:r>
              <w:rPr>
                <w:color w:val="000000"/>
              </w:rPr>
              <w:t xml:space="preserve"> </w:t>
            </w:r>
          </w:p>
        </w:tc>
        <w:tc>
          <w:tcPr>
            <w:tcW w:w="2567" w:type="pct"/>
            <w:tcMar>
              <w:top w:w="100" w:type="dxa"/>
              <w:left w:w="100" w:type="dxa"/>
              <w:bottom w:w="100" w:type="dxa"/>
              <w:right w:w="100" w:type="dxa"/>
            </w:tcMar>
          </w:tcPr>
          <w:p w14:paraId="2DEEC5C2" w14:textId="400EF92C" w:rsidR="00321BB6" w:rsidRDefault="009558F7">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Словосочетание. Разбор словосочетания</w:t>
            </w:r>
          </w:p>
        </w:tc>
      </w:tr>
      <w:tr w:rsidR="00321BB6" w14:paraId="73DBF7C4" w14:textId="77777777" w:rsidTr="005B2850">
        <w:trPr>
          <w:trHeight w:val="598"/>
        </w:trPr>
        <w:tc>
          <w:tcPr>
            <w:tcW w:w="2433" w:type="pct"/>
            <w:tcMar>
              <w:top w:w="100" w:type="dxa"/>
              <w:left w:w="100" w:type="dxa"/>
              <w:bottom w:w="100" w:type="dxa"/>
              <w:right w:w="100" w:type="dxa"/>
            </w:tcMar>
          </w:tcPr>
          <w:p w14:paraId="03963180" w14:textId="63A5FD09"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Уровень изучения</w:t>
            </w:r>
            <w:r>
              <w:rPr>
                <w:color w:val="000000"/>
              </w:rPr>
              <w:t>:</w:t>
            </w:r>
          </w:p>
        </w:tc>
        <w:tc>
          <w:tcPr>
            <w:tcW w:w="2567" w:type="pct"/>
            <w:tcMar>
              <w:top w:w="100" w:type="dxa"/>
              <w:left w:w="100" w:type="dxa"/>
              <w:bottom w:w="100" w:type="dxa"/>
              <w:right w:w="100" w:type="dxa"/>
            </w:tcMar>
          </w:tcPr>
          <w:p w14:paraId="33F5B2E0" w14:textId="1979D9A4" w:rsidR="00321BB6" w:rsidRDefault="009558F7">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базовый</w:t>
            </w:r>
          </w:p>
        </w:tc>
      </w:tr>
      <w:tr w:rsidR="00321BB6" w14:paraId="777E5FC9" w14:textId="77777777" w:rsidTr="005B2850">
        <w:trPr>
          <w:trHeight w:val="417"/>
        </w:trPr>
        <w:tc>
          <w:tcPr>
            <w:tcW w:w="2433" w:type="pct"/>
            <w:tcMar>
              <w:top w:w="100" w:type="dxa"/>
              <w:left w:w="100" w:type="dxa"/>
              <w:bottom w:w="100" w:type="dxa"/>
              <w:right w:w="100" w:type="dxa"/>
            </w:tcMar>
          </w:tcPr>
          <w:p w14:paraId="58BD037A" w14:textId="23407561" w:rsidR="00321BB6" w:rsidRDefault="00154733">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color w:val="000000"/>
              </w:rPr>
            </w:pPr>
            <w:r>
              <w:rPr>
                <w:b/>
                <w:color w:val="000000"/>
              </w:rPr>
              <w:t>Тип урока</w:t>
            </w:r>
            <w:r w:rsidR="00A64A69">
              <w:rPr>
                <w:color w:val="000000"/>
              </w:rPr>
              <w:t>:</w:t>
            </w:r>
          </w:p>
        </w:tc>
        <w:tc>
          <w:tcPr>
            <w:tcW w:w="2567" w:type="pct"/>
            <w:tcMar>
              <w:top w:w="100" w:type="dxa"/>
              <w:left w:w="100" w:type="dxa"/>
              <w:bottom w:w="100" w:type="dxa"/>
              <w:right w:w="100" w:type="dxa"/>
            </w:tcMar>
          </w:tcPr>
          <w:p w14:paraId="3D656FCA" w14:textId="43FFF23F" w:rsidR="00514127" w:rsidRPr="00C10866"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b/>
                <w:color w:val="000000"/>
              </w:rPr>
            </w:pPr>
            <w:r w:rsidRPr="009558F7">
              <w:rPr>
                <w:rFonts w:ascii="Segoe UI Symbol" w:hAnsi="Segoe UI Symbol" w:cs="Segoe UI Symbol"/>
                <w:b/>
                <w:color w:val="000000"/>
              </w:rPr>
              <w:t>☐</w:t>
            </w:r>
            <w:r w:rsidRPr="009558F7">
              <w:rPr>
                <w:b/>
                <w:color w:val="000000"/>
              </w:rPr>
              <w:t xml:space="preserve"> урок освоения новых знаний и умений</w:t>
            </w:r>
          </w:p>
        </w:tc>
      </w:tr>
      <w:tr w:rsidR="00321BB6" w14:paraId="11A6D9D2" w14:textId="77777777">
        <w:trPr>
          <w:trHeight w:val="417"/>
        </w:trPr>
        <w:tc>
          <w:tcPr>
            <w:tcW w:w="5000" w:type="pct"/>
            <w:gridSpan w:val="2"/>
            <w:tcMar>
              <w:top w:w="100" w:type="dxa"/>
              <w:left w:w="100" w:type="dxa"/>
              <w:bottom w:w="100" w:type="dxa"/>
              <w:right w:w="100" w:type="dxa"/>
            </w:tcMar>
          </w:tcPr>
          <w:p w14:paraId="62C744CA" w14:textId="3323CEC9" w:rsidR="00321BB6" w:rsidRDefault="00A64A6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Segoe UI Symbol" w:hAnsi="Segoe UI Symbol" w:cs="Segoe UI Symbol"/>
                <w:color w:val="000000"/>
              </w:rPr>
            </w:pPr>
            <w:r>
              <w:rPr>
                <w:b/>
                <w:color w:val="000000"/>
              </w:rPr>
              <w:t>Планируемые результаты</w:t>
            </w:r>
            <w:r w:rsidR="00E53ED9">
              <w:rPr>
                <w:b/>
                <w:color w:val="000000"/>
              </w:rPr>
              <w:t xml:space="preserve"> </w:t>
            </w:r>
            <w:r w:rsidR="00E53ED9">
              <w:rPr>
                <w:b/>
              </w:rPr>
              <w:t>(по ПРП)</w:t>
            </w:r>
            <w:r>
              <w:rPr>
                <w:b/>
                <w:color w:val="000000"/>
              </w:rPr>
              <w:t>:</w:t>
            </w:r>
          </w:p>
        </w:tc>
      </w:tr>
      <w:tr w:rsidR="00E53ED9" w14:paraId="43C83E02" w14:textId="77777777" w:rsidTr="00E53ED9">
        <w:trPr>
          <w:trHeight w:val="565"/>
        </w:trPr>
        <w:tc>
          <w:tcPr>
            <w:tcW w:w="5000" w:type="pct"/>
            <w:gridSpan w:val="2"/>
            <w:tcMar>
              <w:top w:w="100" w:type="dxa"/>
              <w:left w:w="100" w:type="dxa"/>
              <w:bottom w:w="100" w:type="dxa"/>
              <w:right w:w="100" w:type="dxa"/>
            </w:tcMar>
          </w:tcPr>
          <w:p w14:paraId="006F9768" w14:textId="77777777" w:rsidR="009558F7" w:rsidRPr="009558F7" w:rsidRDefault="00E53ED9" w:rsidP="009558F7">
            <w:pPr>
              <w:pStyle w:val="af8"/>
              <w:shd w:val="clear" w:color="auto" w:fill="FFFFFF"/>
              <w:rPr>
                <w:rFonts w:ascii="Arial" w:hAnsi="Arial" w:cs="Arial"/>
                <w:color w:val="181818"/>
                <w:sz w:val="21"/>
                <w:szCs w:val="21"/>
              </w:rPr>
            </w:pPr>
            <w:r w:rsidRPr="009558F7">
              <w:rPr>
                <w:b/>
                <w:color w:val="000000"/>
              </w:rPr>
              <w:t xml:space="preserve">Личностные </w:t>
            </w:r>
            <w:r w:rsidR="009558F7" w:rsidRPr="009558F7">
              <w:rPr>
                <w:color w:val="181818"/>
              </w:rPr>
              <w:t>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
          <w:p w14:paraId="645FA19F" w14:textId="6F9A2BF6" w:rsidR="00E53ED9" w:rsidRPr="009558F7" w:rsidRDefault="009558F7" w:rsidP="009558F7">
            <w:pPr>
              <w:shd w:val="clear" w:color="auto" w:fill="FFFFFF"/>
              <w:rPr>
                <w:rFonts w:ascii="Arial" w:hAnsi="Arial" w:cs="Arial"/>
                <w:color w:val="181818"/>
                <w:sz w:val="21"/>
                <w:szCs w:val="21"/>
              </w:rPr>
            </w:pPr>
            <w:r w:rsidRPr="009558F7">
              <w:rPr>
                <w:color w:val="181818"/>
              </w:rPr>
              <w:t>стремление к речевому самосовершенствованию; достаточный объем словарного запаса и усвоенных грамматических сре</w:t>
            </w:r>
            <w:proofErr w:type="gramStart"/>
            <w:r w:rsidRPr="009558F7">
              <w:rPr>
                <w:color w:val="181818"/>
              </w:rPr>
              <w:t>дств дл</w:t>
            </w:r>
            <w:proofErr w:type="gramEnd"/>
            <w:r w:rsidRPr="009558F7">
              <w:rPr>
                <w:color w:val="181818"/>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E53ED9" w14:paraId="45516667" w14:textId="77777777" w:rsidTr="00E53ED9">
        <w:trPr>
          <w:trHeight w:val="565"/>
        </w:trPr>
        <w:tc>
          <w:tcPr>
            <w:tcW w:w="5000" w:type="pct"/>
            <w:gridSpan w:val="2"/>
            <w:tcMar>
              <w:top w:w="100" w:type="dxa"/>
              <w:left w:w="100" w:type="dxa"/>
              <w:bottom w:w="100" w:type="dxa"/>
              <w:right w:w="100" w:type="dxa"/>
            </w:tcMar>
          </w:tcPr>
          <w:p w14:paraId="17FC4E38" w14:textId="7651DF0A" w:rsidR="00E53ED9" w:rsidRPr="009D375B" w:rsidRDefault="00E53ED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spellStart"/>
            <w:r w:rsidRPr="009558F7">
              <w:rPr>
                <w:b/>
                <w:color w:val="000000"/>
              </w:rPr>
              <w:t>Метапредметные</w:t>
            </w:r>
            <w:proofErr w:type="spellEnd"/>
            <w:r w:rsidRPr="009D375B">
              <w:rPr>
                <w:color w:val="000000"/>
              </w:rPr>
              <w:t xml:space="preserve"> </w:t>
            </w:r>
            <w:r w:rsidR="009558F7">
              <w:rPr>
                <w:color w:val="181818"/>
                <w:shd w:val="clear" w:color="auto" w:fill="FFFFFF"/>
              </w:rPr>
              <w:t xml:space="preserve">формирование умения работать с новой информацией по теме;  формирование умения различать, классифицировать; формирование умения слушать и слышать, выстраивать речевые высказывания;  формирование умений работать в </w:t>
            </w:r>
            <w:r w:rsidR="009558F7">
              <w:rPr>
                <w:color w:val="181818"/>
                <w:shd w:val="clear" w:color="auto" w:fill="FFFFFF"/>
              </w:rPr>
              <w:lastRenderedPageBreak/>
              <w:t>статичных и мигрирующих группах.</w:t>
            </w:r>
          </w:p>
        </w:tc>
      </w:tr>
      <w:tr w:rsidR="00E53ED9" w14:paraId="454ADD95" w14:textId="77777777" w:rsidTr="00E53ED9">
        <w:trPr>
          <w:trHeight w:val="565"/>
        </w:trPr>
        <w:tc>
          <w:tcPr>
            <w:tcW w:w="5000" w:type="pct"/>
            <w:gridSpan w:val="2"/>
            <w:tcMar>
              <w:top w:w="100" w:type="dxa"/>
              <w:left w:w="100" w:type="dxa"/>
              <w:bottom w:w="100" w:type="dxa"/>
              <w:right w:w="100" w:type="dxa"/>
            </w:tcMar>
          </w:tcPr>
          <w:p w14:paraId="5ED24FC3" w14:textId="477F1B98" w:rsidR="00E53ED9" w:rsidRPr="009D375B" w:rsidRDefault="00E53ED9" w:rsidP="00D72DC1">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9558F7">
              <w:rPr>
                <w:b/>
                <w:color w:val="000000"/>
              </w:rPr>
              <w:lastRenderedPageBreak/>
              <w:t>Предметные</w:t>
            </w:r>
            <w:r w:rsidR="009558F7">
              <w:rPr>
                <w:color w:val="181818"/>
                <w:shd w:val="clear" w:color="auto" w:fill="FFFFFF"/>
              </w:rPr>
              <w:t xml:space="preserve">  сформировать умение вычленять словосочетания из предложений; находить главное и зависимое слово; различать именные и глагольные словосочетания.</w:t>
            </w:r>
          </w:p>
        </w:tc>
      </w:tr>
      <w:tr w:rsidR="00065DCF" w14:paraId="170DA0E9" w14:textId="77777777" w:rsidTr="00065DCF">
        <w:trPr>
          <w:trHeight w:val="543"/>
        </w:trPr>
        <w:tc>
          <w:tcPr>
            <w:tcW w:w="5000" w:type="pct"/>
            <w:gridSpan w:val="2"/>
            <w:tcMar>
              <w:top w:w="100" w:type="dxa"/>
              <w:left w:w="100" w:type="dxa"/>
              <w:bottom w:w="100" w:type="dxa"/>
              <w:right w:w="100" w:type="dxa"/>
            </w:tcMar>
          </w:tcPr>
          <w:p w14:paraId="5CBE9958" w14:textId="6B9B4BFC" w:rsidR="00065DCF" w:rsidRDefault="00065DC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b/>
                <w:color w:val="000000"/>
              </w:rPr>
              <w:t>Ключевые слова</w:t>
            </w:r>
            <w:proofErr w:type="gramStart"/>
            <w:r w:rsidR="002177E9">
              <w:rPr>
                <w:color w:val="000000"/>
              </w:rPr>
              <w:t xml:space="preserve"> </w:t>
            </w:r>
            <w:r>
              <w:rPr>
                <w:color w:val="000000"/>
              </w:rPr>
              <w:t>:</w:t>
            </w:r>
            <w:proofErr w:type="gramEnd"/>
            <w:r w:rsidR="002177E9">
              <w:rPr>
                <w:color w:val="000000"/>
              </w:rPr>
              <w:t xml:space="preserve"> словосочетание, главное слово, зависимое слово</w:t>
            </w:r>
          </w:p>
        </w:tc>
      </w:tr>
      <w:tr w:rsidR="00065DCF" w14:paraId="45E1A7BE" w14:textId="77777777" w:rsidTr="00065DCF">
        <w:trPr>
          <w:trHeight w:val="411"/>
        </w:trPr>
        <w:tc>
          <w:tcPr>
            <w:tcW w:w="5000" w:type="pct"/>
            <w:gridSpan w:val="2"/>
            <w:tcMar>
              <w:top w:w="100" w:type="dxa"/>
              <w:left w:w="100" w:type="dxa"/>
              <w:bottom w:w="100" w:type="dxa"/>
              <w:right w:w="100" w:type="dxa"/>
            </w:tcMar>
          </w:tcPr>
          <w:p w14:paraId="0AA1A0E4" w14:textId="291895E8" w:rsidR="00487A9D" w:rsidRDefault="00065DCF" w:rsidP="00335738">
            <w:pPr>
              <w:pStyle w:val="af9"/>
              <w:shd w:val="clear" w:color="auto" w:fill="FFFFFF"/>
              <w:spacing w:before="0" w:beforeAutospacing="0" w:after="150" w:afterAutospacing="0"/>
              <w:rPr>
                <w:color w:val="000000"/>
              </w:rPr>
            </w:pPr>
            <w:r w:rsidRPr="002E1314">
              <w:rPr>
                <w:b/>
                <w:color w:val="000000"/>
              </w:rPr>
              <w:t>Краткое описание</w:t>
            </w:r>
          </w:p>
          <w:p w14:paraId="41CBE374" w14:textId="4CFD3D91" w:rsidR="00065DCF" w:rsidRPr="00C10866" w:rsidRDefault="00487A9D" w:rsidP="00C10866">
            <w:pPr>
              <w:pStyle w:val="af9"/>
              <w:shd w:val="clear" w:color="auto" w:fill="FFFFFF"/>
              <w:spacing w:before="0" w:beforeAutospacing="0" w:after="150" w:afterAutospacing="0"/>
              <w:rPr>
                <w:color w:val="000000"/>
              </w:rPr>
            </w:pPr>
            <w:r>
              <w:rPr>
                <w:color w:val="000000"/>
              </w:rPr>
              <w:t>Учебник, тетрадь</w:t>
            </w:r>
            <w:proofErr w:type="gramStart"/>
            <w:r>
              <w:rPr>
                <w:color w:val="000000"/>
              </w:rPr>
              <w:t xml:space="preserve"> ,</w:t>
            </w:r>
            <w:proofErr w:type="gramEnd"/>
            <w:r>
              <w:rPr>
                <w:color w:val="000000"/>
              </w:rPr>
              <w:t xml:space="preserve"> интерактивная доска, проектор</w:t>
            </w:r>
            <w:r w:rsidR="002177E9">
              <w:rPr>
                <w:color w:val="000000"/>
              </w:rPr>
              <w:t>, распечатки карточек</w:t>
            </w:r>
          </w:p>
        </w:tc>
      </w:tr>
    </w:tbl>
    <w:p w14:paraId="7CECEC40"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bookmarkStart w:id="2" w:name="_23ckvvd"/>
      <w:bookmarkEnd w:id="2"/>
    </w:p>
    <w:p w14:paraId="2830575A" w14:textId="7981139C"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3. БЛОЧНО-МОДУЛЬНОЕ ОПИСАНИЕ УРОКА</w:t>
      </w:r>
    </w:p>
    <w:p w14:paraId="6193D429"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rPr>
          <w:b/>
        </w:rPr>
      </w:pPr>
    </w:p>
    <w:tbl>
      <w:tblPr>
        <w:tblStyle w:val="af3"/>
        <w:tblW w:w="0" w:type="auto"/>
        <w:tblLook w:val="04A0" w:firstRow="1" w:lastRow="0" w:firstColumn="1" w:lastColumn="0" w:noHBand="0" w:noVBand="1"/>
      </w:tblPr>
      <w:tblGrid>
        <w:gridCol w:w="14560"/>
      </w:tblGrid>
      <w:tr w:rsidR="00321BB6" w14:paraId="32B4314D" w14:textId="77777777" w:rsidTr="008E12EB">
        <w:tc>
          <w:tcPr>
            <w:tcW w:w="14560" w:type="dxa"/>
            <w:shd w:val="clear" w:color="F2F2F2" w:fill="C6D9F1" w:themeFill="text2" w:themeFillTint="33"/>
          </w:tcPr>
          <w:p w14:paraId="7F3F1922" w14:textId="77777777" w:rsidR="00321BB6" w:rsidRDefault="00A64A69">
            <w:pPr>
              <w:widowControl w:val="0"/>
              <w:rPr>
                <w:b/>
                <w:color w:val="000000"/>
              </w:rPr>
            </w:pPr>
            <w:r w:rsidRPr="00EB6434">
              <w:rPr>
                <w:b/>
                <w:color w:val="1F497D" w:themeColor="text2"/>
              </w:rPr>
              <w:t>БЛОК 1. Вхождение в тему урока и создание условий для осознанного восприятия нового материала</w:t>
            </w:r>
          </w:p>
        </w:tc>
      </w:tr>
      <w:tr w:rsidR="003C62D1" w14:paraId="4B4E3F8A" w14:textId="77777777" w:rsidTr="00AF6636">
        <w:tc>
          <w:tcPr>
            <w:tcW w:w="14560" w:type="dxa"/>
          </w:tcPr>
          <w:p w14:paraId="2EE2BBE0" w14:textId="69A1DC78" w:rsidR="003C62D1" w:rsidRDefault="0015478E" w:rsidP="00AF6636">
            <w:pPr>
              <w:widowControl w:val="0"/>
              <w:rPr>
                <w:b/>
                <w:color w:val="000000"/>
              </w:rPr>
            </w:pPr>
            <w:r>
              <w:rPr>
                <w:b/>
                <w:color w:val="000000"/>
              </w:rPr>
              <w:t xml:space="preserve">Этап </w:t>
            </w:r>
            <w:r w:rsidR="003C62D1">
              <w:rPr>
                <w:b/>
                <w:color w:val="000000"/>
              </w:rPr>
              <w:t xml:space="preserve">1.1. </w:t>
            </w:r>
            <w:r w:rsidR="003C62D1">
              <w:rPr>
                <w:b/>
              </w:rPr>
              <w:t>Мотивирование на учебную деятельность</w:t>
            </w:r>
          </w:p>
        </w:tc>
      </w:tr>
      <w:tr w:rsidR="0015478E" w14:paraId="49800D96" w14:textId="77777777" w:rsidTr="00530B9B">
        <w:tc>
          <w:tcPr>
            <w:tcW w:w="14560" w:type="dxa"/>
          </w:tcPr>
          <w:p w14:paraId="5AE976D1" w14:textId="27BF9E57" w:rsidR="0015478E" w:rsidRPr="00154733" w:rsidRDefault="0015478E">
            <w:pPr>
              <w:widowControl w:val="0"/>
              <w:rPr>
                <w:i/>
              </w:rPr>
            </w:pPr>
          </w:p>
        </w:tc>
      </w:tr>
      <w:tr w:rsidR="008E12EB" w14:paraId="6096CB8D" w14:textId="77777777" w:rsidTr="00530B9B">
        <w:tc>
          <w:tcPr>
            <w:tcW w:w="14560" w:type="dxa"/>
          </w:tcPr>
          <w:p w14:paraId="32F0A748" w14:textId="09BC9FBD" w:rsidR="005A4B7E" w:rsidRPr="00154733" w:rsidRDefault="005A4B7E" w:rsidP="005A4B7E">
            <w:pPr>
              <w:shd w:val="clear" w:color="auto" w:fill="FFFFFF"/>
              <w:rPr>
                <w:rFonts w:ascii="Arial" w:hAnsi="Arial" w:cs="Arial"/>
                <w:b/>
                <w:color w:val="181818"/>
                <w:sz w:val="21"/>
                <w:szCs w:val="21"/>
              </w:rPr>
            </w:pPr>
            <w:r w:rsidRPr="00154733">
              <w:rPr>
                <w:b/>
                <w:color w:val="181818"/>
                <w:sz w:val="21"/>
                <w:szCs w:val="21"/>
              </w:rPr>
              <w:t>Действия учителя</w:t>
            </w:r>
            <w:r w:rsidR="00154733">
              <w:rPr>
                <w:b/>
                <w:color w:val="181818"/>
                <w:sz w:val="21"/>
                <w:szCs w:val="21"/>
              </w:rPr>
              <w:t>:</w:t>
            </w:r>
          </w:p>
          <w:p w14:paraId="2448CA09" w14:textId="77777777" w:rsidR="00154733" w:rsidRDefault="005A4B7E" w:rsidP="005A4B7E">
            <w:pPr>
              <w:shd w:val="clear" w:color="auto" w:fill="FFFFFF"/>
              <w:rPr>
                <w:color w:val="181818"/>
              </w:rPr>
            </w:pPr>
            <w:r w:rsidRPr="00A924BE">
              <w:rPr>
                <w:b/>
                <w:color w:val="181818"/>
              </w:rPr>
              <w:t xml:space="preserve">1. Настраивает </w:t>
            </w:r>
            <w:proofErr w:type="gramStart"/>
            <w:r w:rsidRPr="00A924BE">
              <w:rPr>
                <w:b/>
                <w:color w:val="181818"/>
              </w:rPr>
              <w:t>обучающихся</w:t>
            </w:r>
            <w:proofErr w:type="gramEnd"/>
            <w:r w:rsidRPr="00A924BE">
              <w:rPr>
                <w:b/>
                <w:color w:val="181818"/>
              </w:rPr>
              <w:t xml:space="preserve"> на урок</w:t>
            </w:r>
            <w:r w:rsidRPr="005A4B7E">
              <w:rPr>
                <w:color w:val="181818"/>
              </w:rPr>
              <w:t>:</w:t>
            </w:r>
          </w:p>
          <w:p w14:paraId="554E36F1" w14:textId="08E85AE8" w:rsidR="005A4B7E" w:rsidRPr="005A4B7E" w:rsidRDefault="00154733" w:rsidP="005A4B7E">
            <w:pPr>
              <w:shd w:val="clear" w:color="auto" w:fill="FFFFFF"/>
              <w:rPr>
                <w:rFonts w:ascii="Arial" w:hAnsi="Arial" w:cs="Arial"/>
                <w:color w:val="181818"/>
                <w:sz w:val="21"/>
                <w:szCs w:val="21"/>
              </w:rPr>
            </w:pPr>
            <w:r>
              <w:rPr>
                <w:color w:val="181818"/>
              </w:rPr>
              <w:t>-</w:t>
            </w:r>
            <w:r w:rsidR="005A4B7E" w:rsidRPr="005A4B7E">
              <w:rPr>
                <w:color w:val="181818"/>
              </w:rPr>
              <w:t> Добрый день, ребята! На столах у вас по три смайлика, выберите тот, который соответствует вашему настроению.</w:t>
            </w:r>
            <w:r>
              <w:t xml:space="preserve"> </w:t>
            </w:r>
          </w:p>
          <w:p w14:paraId="349EA7D3" w14:textId="77777777" w:rsidR="005A4B7E" w:rsidRPr="005A4B7E" w:rsidRDefault="005A4B7E" w:rsidP="005A4B7E">
            <w:pPr>
              <w:shd w:val="clear" w:color="auto" w:fill="FFFFFF"/>
              <w:rPr>
                <w:rFonts w:ascii="Arial" w:hAnsi="Arial" w:cs="Arial"/>
                <w:color w:val="181818"/>
                <w:sz w:val="21"/>
                <w:szCs w:val="21"/>
              </w:rPr>
            </w:pPr>
            <w:r w:rsidRPr="005A4B7E">
              <w:rPr>
                <w:color w:val="181818"/>
              </w:rPr>
              <w:t>- Как много улыбок засветилось. Спасибо!  А это моё настроение… Я готова продуктивно сотрудничать с вами.</w:t>
            </w:r>
          </w:p>
          <w:p w14:paraId="45990F30" w14:textId="77777777" w:rsidR="005A4B7E" w:rsidRPr="00A924BE" w:rsidRDefault="005A4B7E" w:rsidP="005A4B7E">
            <w:pPr>
              <w:shd w:val="clear" w:color="auto" w:fill="FFFFFF"/>
              <w:rPr>
                <w:rFonts w:ascii="Arial" w:hAnsi="Arial" w:cs="Arial"/>
                <w:b/>
                <w:color w:val="181818"/>
                <w:sz w:val="21"/>
                <w:szCs w:val="21"/>
              </w:rPr>
            </w:pPr>
            <w:r w:rsidRPr="00A924BE">
              <w:rPr>
                <w:b/>
                <w:color w:val="181818"/>
              </w:rPr>
              <w:t>2. Предлагает послушать притчу:</w:t>
            </w:r>
          </w:p>
          <w:p w14:paraId="1BE86D7F" w14:textId="36742354" w:rsidR="005A4B7E" w:rsidRPr="005A4B7E" w:rsidRDefault="00154733" w:rsidP="005A4B7E">
            <w:pPr>
              <w:shd w:val="clear" w:color="auto" w:fill="FFFFFF"/>
              <w:rPr>
                <w:rFonts w:ascii="Arial" w:hAnsi="Arial" w:cs="Arial"/>
                <w:color w:val="181818"/>
                <w:sz w:val="21"/>
                <w:szCs w:val="21"/>
              </w:rPr>
            </w:pPr>
            <w:r>
              <w:rPr>
                <w:color w:val="181818"/>
              </w:rPr>
              <w:t xml:space="preserve">    - </w:t>
            </w:r>
            <w:r w:rsidR="005A4B7E" w:rsidRPr="005A4B7E">
              <w:rPr>
                <w:color w:val="181818"/>
              </w:rPr>
              <w:t>Однажды султан решил подвергнуть испытанию своих визирей. ”О, мои подданные!” - обратился он к ним, - у меня есть для вас трудная задача. Я хотел бы знать, кто решит ее. Повел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ее. Один за другим отходили. Но один визирь внимательно осмотрел и навалился плечом на дверь. Он толкнул ее и - о, чудо! - она стала поддаваться, появилась сначала узкая щель, а потом дверь стала двигаться все быстрее и раскрылась. Тогда султан сказал: ”Ты станешь первым визирем, потому что полагаешься не только на то, что видишь и слышишь, но и веришь в свои силы”.</w:t>
            </w:r>
          </w:p>
          <w:p w14:paraId="3EBD586F" w14:textId="77777777" w:rsidR="005A4B7E" w:rsidRPr="00A924BE" w:rsidRDefault="005A4B7E" w:rsidP="005A4B7E">
            <w:pPr>
              <w:shd w:val="clear" w:color="auto" w:fill="FFFFFF"/>
              <w:rPr>
                <w:rFonts w:ascii="Arial" w:hAnsi="Arial" w:cs="Arial"/>
                <w:b/>
                <w:color w:val="181818"/>
                <w:sz w:val="21"/>
                <w:szCs w:val="21"/>
              </w:rPr>
            </w:pPr>
            <w:r w:rsidRPr="00A924BE">
              <w:rPr>
                <w:b/>
                <w:color w:val="181818"/>
              </w:rPr>
              <w:t>3. Задает вопросы:</w:t>
            </w:r>
          </w:p>
          <w:p w14:paraId="00F6761E" w14:textId="0C337A13" w:rsidR="005A4B7E" w:rsidRPr="00A924BE" w:rsidRDefault="005A4B7E" w:rsidP="005A4B7E">
            <w:pPr>
              <w:shd w:val="clear" w:color="auto" w:fill="FFFFFF"/>
              <w:rPr>
                <w:i/>
                <w:color w:val="181818"/>
              </w:rPr>
            </w:pPr>
            <w:r w:rsidRPr="005A4B7E">
              <w:rPr>
                <w:color w:val="181818"/>
              </w:rPr>
              <w:t>- Как вы понимаете основную мысль притчи?</w:t>
            </w:r>
            <w:r w:rsidR="00C10866">
              <w:rPr>
                <w:rFonts w:ascii="Arial" w:hAnsi="Arial" w:cs="Arial"/>
                <w:b/>
                <w:bCs/>
                <w:color w:val="000000"/>
                <w:sz w:val="21"/>
                <w:szCs w:val="21"/>
                <w:shd w:val="clear" w:color="auto" w:fill="FFFFFF"/>
              </w:rPr>
              <w:t xml:space="preserve"> </w:t>
            </w:r>
            <w:r w:rsidR="00C10866" w:rsidRPr="00A924BE">
              <w:rPr>
                <w:rFonts w:ascii="Arial" w:hAnsi="Arial" w:cs="Arial"/>
                <w:b/>
                <w:bCs/>
                <w:i/>
                <w:color w:val="000000"/>
                <w:sz w:val="21"/>
                <w:szCs w:val="21"/>
                <w:shd w:val="clear" w:color="auto" w:fill="FFFFFF"/>
              </w:rPr>
              <w:t>( </w:t>
            </w:r>
            <w:r w:rsidR="00C10866" w:rsidRPr="00A924BE">
              <w:rPr>
                <w:bCs/>
                <w:i/>
                <w:color w:val="000000"/>
                <w:shd w:val="clear" w:color="auto" w:fill="FFFFFF"/>
              </w:rPr>
              <w:t>Нужно верить в свои силы, должны серьезно относиться к делу и стараться достичь цели</w:t>
            </w:r>
            <w:proofErr w:type="gramStart"/>
            <w:r w:rsidR="00C10866" w:rsidRPr="00A924BE">
              <w:rPr>
                <w:bCs/>
                <w:i/>
                <w:color w:val="000000"/>
                <w:shd w:val="clear" w:color="auto" w:fill="FFFFFF"/>
              </w:rPr>
              <w:t xml:space="preserve"> )</w:t>
            </w:r>
            <w:proofErr w:type="gramEnd"/>
          </w:p>
          <w:p w14:paraId="0A1DFD92" w14:textId="064454B7" w:rsidR="005A4B7E" w:rsidRPr="00A924BE" w:rsidRDefault="005A4B7E" w:rsidP="005A4B7E">
            <w:pPr>
              <w:shd w:val="clear" w:color="auto" w:fill="FFFFFF"/>
              <w:rPr>
                <w:rFonts w:ascii="Arial" w:hAnsi="Arial" w:cs="Arial"/>
                <w:i/>
                <w:color w:val="181818"/>
                <w:sz w:val="21"/>
                <w:szCs w:val="21"/>
              </w:rPr>
            </w:pPr>
            <w:r w:rsidRPr="00A924BE">
              <w:rPr>
                <w:i/>
                <w:color w:val="181818"/>
              </w:rPr>
              <w:t xml:space="preserve">- </w:t>
            </w:r>
            <w:r w:rsidRPr="00A924BE">
              <w:rPr>
                <w:color w:val="181818"/>
              </w:rPr>
              <w:t>Как она нам поможет на уроке?</w:t>
            </w:r>
            <w:r w:rsidR="00CC359D" w:rsidRPr="00A924BE">
              <w:rPr>
                <w:i/>
                <w:color w:val="181818"/>
              </w:rPr>
              <w:t xml:space="preserve"> (</w:t>
            </w:r>
            <w:r w:rsidR="00A924BE">
              <w:rPr>
                <w:i/>
                <w:color w:val="181818"/>
              </w:rPr>
              <w:t>ответы учащихся</w:t>
            </w:r>
            <w:r w:rsidR="00CC359D" w:rsidRPr="00A924BE">
              <w:rPr>
                <w:i/>
                <w:color w:val="181818"/>
              </w:rPr>
              <w:t>)</w:t>
            </w:r>
          </w:p>
          <w:p w14:paraId="4A5A2885" w14:textId="03E46E04" w:rsidR="00CC359D" w:rsidRDefault="00CC359D" w:rsidP="005A4B7E">
            <w:pPr>
              <w:shd w:val="clear" w:color="auto" w:fill="FFFFFF"/>
              <w:rPr>
                <w:color w:val="181818"/>
              </w:rPr>
            </w:pPr>
            <w:r>
              <w:rPr>
                <w:color w:val="181818"/>
              </w:rPr>
              <w:t>4</w:t>
            </w:r>
            <w:r w:rsidR="005A4B7E" w:rsidRPr="005A4B7E">
              <w:rPr>
                <w:color w:val="181818"/>
              </w:rPr>
              <w:t>.</w:t>
            </w:r>
            <w:r>
              <w:rPr>
                <w:color w:val="181818"/>
              </w:rPr>
              <w:t>Сегодня мы с вами продолжим открывать дверь в мир знаний. Исследовать его.</w:t>
            </w:r>
          </w:p>
          <w:p w14:paraId="56FA31BC" w14:textId="65EFB0EE" w:rsidR="005A4B7E" w:rsidRPr="005A4B7E" w:rsidRDefault="005A4B7E" w:rsidP="005A4B7E">
            <w:pPr>
              <w:shd w:val="clear" w:color="auto" w:fill="FFFFFF"/>
              <w:rPr>
                <w:rFonts w:ascii="Arial" w:hAnsi="Arial" w:cs="Arial"/>
                <w:color w:val="181818"/>
                <w:sz w:val="21"/>
                <w:szCs w:val="21"/>
              </w:rPr>
            </w:pPr>
            <w:r w:rsidRPr="005A4B7E">
              <w:rPr>
                <w:color w:val="181818"/>
              </w:rPr>
              <w:lastRenderedPageBreak/>
              <w:t xml:space="preserve"> - Кто такие исследователи?</w:t>
            </w:r>
            <w:r w:rsidR="00E74F2D">
              <w:rPr>
                <w:color w:val="181818"/>
              </w:rPr>
              <w:t xml:space="preserve"> </w:t>
            </w:r>
            <w:bookmarkStart w:id="3" w:name="_GoBack"/>
            <w:bookmarkEnd w:id="3"/>
            <w:proofErr w:type="gramStart"/>
            <w:r w:rsidR="00CC359D">
              <w:rPr>
                <w:rFonts w:ascii="Arial" w:hAnsi="Arial" w:cs="Arial"/>
                <w:color w:val="181818"/>
                <w:sz w:val="21"/>
                <w:szCs w:val="21"/>
              </w:rPr>
              <w:t>(</w:t>
            </w:r>
            <w:proofErr w:type="gramEnd"/>
            <w:r w:rsidR="00CC359D">
              <w:rPr>
                <w:rFonts w:ascii="Arial" w:hAnsi="Arial" w:cs="Arial"/>
                <w:color w:val="181818"/>
                <w:sz w:val="21"/>
                <w:szCs w:val="21"/>
              </w:rPr>
              <w:t xml:space="preserve"> </w:t>
            </w:r>
            <w:r w:rsidRPr="005A4B7E">
              <w:rPr>
                <w:color w:val="181818"/>
              </w:rPr>
              <w:t xml:space="preserve"> Люди, заним</w:t>
            </w:r>
            <w:r w:rsidR="00CC359D">
              <w:rPr>
                <w:color w:val="181818"/>
              </w:rPr>
              <w:t>ающиеся научными исследованиями</w:t>
            </w:r>
            <w:r w:rsidR="00154733">
              <w:rPr>
                <w:color w:val="181818"/>
              </w:rPr>
              <w:t>)</w:t>
            </w:r>
          </w:p>
          <w:p w14:paraId="5752E68B" w14:textId="77777777" w:rsidR="005A4B7E" w:rsidRPr="005A4B7E" w:rsidRDefault="005A4B7E" w:rsidP="005A4B7E">
            <w:pPr>
              <w:shd w:val="clear" w:color="auto" w:fill="FFFFFF"/>
              <w:rPr>
                <w:rFonts w:ascii="Arial" w:hAnsi="Arial" w:cs="Arial"/>
                <w:color w:val="181818"/>
                <w:sz w:val="21"/>
                <w:szCs w:val="21"/>
              </w:rPr>
            </w:pPr>
            <w:r w:rsidRPr="005A4B7E">
              <w:rPr>
                <w:color w:val="181818"/>
              </w:rPr>
              <w:t>- Кто хочет стать исследователем?</w:t>
            </w:r>
          </w:p>
          <w:p w14:paraId="226335E5" w14:textId="3E3AE12D" w:rsidR="005A4B7E" w:rsidRPr="005A4B7E" w:rsidRDefault="005A4B7E" w:rsidP="005A4B7E">
            <w:pPr>
              <w:shd w:val="clear" w:color="auto" w:fill="FFFFFF"/>
              <w:rPr>
                <w:rFonts w:ascii="Arial" w:hAnsi="Arial" w:cs="Arial"/>
                <w:color w:val="181818"/>
                <w:sz w:val="21"/>
                <w:szCs w:val="21"/>
              </w:rPr>
            </w:pPr>
            <w:r w:rsidRPr="005A4B7E">
              <w:rPr>
                <w:color w:val="181818"/>
              </w:rPr>
              <w:t>- С</w:t>
            </w:r>
            <w:r w:rsidR="00154733">
              <w:rPr>
                <w:color w:val="181818"/>
              </w:rPr>
              <w:t>егодня мы продолжим познавать объекты</w:t>
            </w:r>
            <w:r w:rsidRPr="005A4B7E">
              <w:rPr>
                <w:color w:val="181818"/>
              </w:rPr>
              <w:t xml:space="preserve"> русского языка. А что будет объектом нашего исследования, вы определите сами.</w:t>
            </w:r>
          </w:p>
          <w:p w14:paraId="6F4FB9C6" w14:textId="6BAB4291" w:rsidR="008E12EB" w:rsidRDefault="008E12EB" w:rsidP="009D375B">
            <w:pPr>
              <w:widowControl w:val="0"/>
              <w:rPr>
                <w:i/>
              </w:rPr>
            </w:pPr>
          </w:p>
        </w:tc>
      </w:tr>
      <w:tr w:rsidR="00321BB6" w14:paraId="02F8121B" w14:textId="77777777" w:rsidTr="005E1D46">
        <w:tc>
          <w:tcPr>
            <w:tcW w:w="14560" w:type="dxa"/>
          </w:tcPr>
          <w:p w14:paraId="23014671" w14:textId="0D87A8BC" w:rsidR="00321BB6" w:rsidRDefault="00065DCF">
            <w:pPr>
              <w:widowControl w:val="0"/>
              <w:rPr>
                <w:b/>
                <w:color w:val="000000"/>
              </w:rPr>
            </w:pPr>
            <w:r>
              <w:rPr>
                <w:b/>
                <w:color w:val="000000"/>
              </w:rPr>
              <w:lastRenderedPageBreak/>
              <w:t>Этап</w:t>
            </w:r>
            <w:r w:rsidR="00A64A69">
              <w:rPr>
                <w:b/>
                <w:color w:val="000000"/>
              </w:rPr>
              <w:t xml:space="preserve"> 1.2. </w:t>
            </w:r>
            <w:r w:rsidR="00A64A69">
              <w:rPr>
                <w:b/>
              </w:rPr>
              <w:t>Актуализация опорных знаний</w:t>
            </w:r>
          </w:p>
        </w:tc>
      </w:tr>
      <w:tr w:rsidR="008E12EB" w:rsidRPr="003C62D1" w14:paraId="55FB2BA3" w14:textId="77777777" w:rsidTr="00232C9D">
        <w:trPr>
          <w:trHeight w:val="862"/>
        </w:trPr>
        <w:tc>
          <w:tcPr>
            <w:tcW w:w="14560" w:type="dxa"/>
          </w:tcPr>
          <w:p w14:paraId="074EC96D" w14:textId="00CBBAE1" w:rsidR="008E12EB" w:rsidRDefault="00AE769C">
            <w:pPr>
              <w:shd w:val="clear" w:color="FFFFFF" w:fill="FFFFFF"/>
              <w:rPr>
                <w:b/>
              </w:rPr>
            </w:pPr>
            <w:r>
              <w:rPr>
                <w:b/>
              </w:rPr>
              <w:t>1.</w:t>
            </w:r>
            <w:r w:rsidR="00D67687" w:rsidRPr="00D67687">
              <w:rPr>
                <w:b/>
              </w:rPr>
              <w:t>Проверка домашнего задания</w:t>
            </w:r>
            <w:r w:rsidR="00D67687">
              <w:rPr>
                <w:b/>
              </w:rPr>
              <w:t xml:space="preserve"> (опрос)</w:t>
            </w:r>
          </w:p>
          <w:p w14:paraId="50862DDA" w14:textId="04C573C1" w:rsidR="00CE6A61" w:rsidRPr="00CE6A61" w:rsidRDefault="00D67687">
            <w:pPr>
              <w:shd w:val="clear" w:color="FFFFFF" w:fill="FFFFFF"/>
            </w:pPr>
            <w:r w:rsidRPr="00CE6A61">
              <w:t>1.</w:t>
            </w:r>
            <w:r w:rsidR="00CE6A61" w:rsidRPr="00CE6A61">
              <w:t>Как связываются слова в словосочетании</w:t>
            </w:r>
            <w:proofErr w:type="gramStart"/>
            <w:r w:rsidR="00CE6A61" w:rsidRPr="00CE6A61">
              <w:t>?(</w:t>
            </w:r>
            <w:proofErr w:type="gramEnd"/>
            <w:r w:rsidR="00CE6A61" w:rsidRPr="00CE6A61">
              <w:t xml:space="preserve"> по смыслу и грамматически)</w:t>
            </w:r>
          </w:p>
          <w:p w14:paraId="25F6586E" w14:textId="10BC8654" w:rsidR="00CE6A61" w:rsidRPr="00CE6A61" w:rsidRDefault="00CE6A61">
            <w:pPr>
              <w:shd w:val="clear" w:color="FFFFFF" w:fill="FFFFFF"/>
            </w:pPr>
            <w:r w:rsidRPr="00CE6A61">
              <w:t>2.Как выражается смысловая связь между словами в словосочетании</w:t>
            </w:r>
            <w:proofErr w:type="gramStart"/>
            <w:r w:rsidRPr="00CE6A61">
              <w:t>?(</w:t>
            </w:r>
            <w:proofErr w:type="gramEnd"/>
            <w:r w:rsidRPr="00CE6A61">
              <w:t xml:space="preserve"> с помощью вопроса от главного слова к зависимому)</w:t>
            </w:r>
          </w:p>
          <w:p w14:paraId="2B7A099A" w14:textId="688484C7" w:rsidR="00CE6A61" w:rsidRDefault="00CE6A61">
            <w:pPr>
              <w:shd w:val="clear" w:color="FFFFFF" w:fill="FFFFFF"/>
            </w:pPr>
            <w:r w:rsidRPr="00CE6A61">
              <w:t>3.Какими средствами может выражаться грамматическая связь между словами в словосочетании</w:t>
            </w:r>
            <w:proofErr w:type="gramStart"/>
            <w:r w:rsidRPr="00CE6A61">
              <w:t>?(</w:t>
            </w:r>
            <w:proofErr w:type="gramEnd"/>
            <w:r w:rsidRPr="00CE6A61">
              <w:t xml:space="preserve"> с помощью окончания зависимого прилагательного, существительного с предлогом или без него,  смыслу, если зависимое слово наречие)</w:t>
            </w:r>
          </w:p>
          <w:p w14:paraId="1C843AC9" w14:textId="77777777" w:rsidR="00154733" w:rsidRDefault="00AE769C">
            <w:pPr>
              <w:shd w:val="clear" w:color="FFFFFF" w:fill="FFFFFF"/>
              <w:rPr>
                <w:color w:val="181818"/>
              </w:rPr>
            </w:pPr>
            <w:r w:rsidRPr="00AE769C">
              <w:rPr>
                <w:b/>
              </w:rPr>
              <w:t>2.</w:t>
            </w:r>
            <w:r w:rsidRPr="00AE769C">
              <w:rPr>
                <w:b/>
                <w:color w:val="181818"/>
              </w:rPr>
              <w:t xml:space="preserve"> Слово учителя</w:t>
            </w:r>
            <w:r>
              <w:rPr>
                <w:color w:val="181818"/>
              </w:rPr>
              <w:t xml:space="preserve">: </w:t>
            </w:r>
          </w:p>
          <w:p w14:paraId="0EA89800" w14:textId="4EB8AB0C" w:rsidR="008E12EB" w:rsidRPr="00D67687" w:rsidRDefault="00154733">
            <w:pPr>
              <w:shd w:val="clear" w:color="FFFFFF" w:fill="FFFFFF"/>
              <w:rPr>
                <w:b/>
              </w:rPr>
            </w:pPr>
            <w:r>
              <w:rPr>
                <w:color w:val="181818"/>
              </w:rPr>
              <w:t xml:space="preserve">- Так </w:t>
            </w:r>
            <w:r w:rsidR="00AE769C" w:rsidRPr="005A4B7E">
              <w:rPr>
                <w:color w:val="181818"/>
              </w:rPr>
              <w:t>что</w:t>
            </w:r>
            <w:r>
              <w:rPr>
                <w:color w:val="181818"/>
              </w:rPr>
              <w:t xml:space="preserve"> же</w:t>
            </w:r>
            <w:r w:rsidR="00AE769C" w:rsidRPr="005A4B7E">
              <w:rPr>
                <w:color w:val="181818"/>
              </w:rPr>
              <w:t xml:space="preserve"> будет объектом нашего</w:t>
            </w:r>
            <w:r w:rsidR="00AE769C">
              <w:rPr>
                <w:color w:val="181818"/>
              </w:rPr>
              <w:t xml:space="preserve"> дальнейшего </w:t>
            </w:r>
            <w:r w:rsidR="00AE769C" w:rsidRPr="005A4B7E">
              <w:rPr>
                <w:color w:val="181818"/>
              </w:rPr>
              <w:t xml:space="preserve"> исследования, </w:t>
            </w:r>
            <w:r w:rsidR="00AE769C">
              <w:rPr>
                <w:color w:val="181818"/>
              </w:rPr>
              <w:t>определите, опираясь на тему урока</w:t>
            </w:r>
            <w:r w:rsidR="003664FB">
              <w:rPr>
                <w:color w:val="181818"/>
              </w:rPr>
              <w:t>.</w:t>
            </w:r>
          </w:p>
          <w:p w14:paraId="62F1168E" w14:textId="01A0BE13" w:rsidR="008E12EB" w:rsidRDefault="008E12EB">
            <w:pPr>
              <w:shd w:val="clear" w:color="FFFFFF" w:fill="FFFFFF"/>
              <w:rPr>
                <w:i/>
              </w:rPr>
            </w:pPr>
          </w:p>
        </w:tc>
      </w:tr>
      <w:tr w:rsidR="00321BB6" w14:paraId="6C32F543" w14:textId="77777777" w:rsidTr="005E1D46">
        <w:tc>
          <w:tcPr>
            <w:tcW w:w="14560" w:type="dxa"/>
          </w:tcPr>
          <w:p w14:paraId="1CF7DF01" w14:textId="35F3788D" w:rsidR="00321BB6" w:rsidRDefault="00065DCF">
            <w:pPr>
              <w:widowControl w:val="0"/>
              <w:rPr>
                <w:b/>
                <w:color w:val="000000"/>
              </w:rPr>
            </w:pPr>
            <w:r>
              <w:rPr>
                <w:b/>
                <w:color w:val="000000"/>
              </w:rPr>
              <w:t>Этап</w:t>
            </w:r>
            <w:r w:rsidR="00A64A69">
              <w:rPr>
                <w:b/>
                <w:color w:val="000000"/>
              </w:rPr>
              <w:t xml:space="preserve"> 1.3. </w:t>
            </w:r>
            <w:r w:rsidR="00A64A69">
              <w:rPr>
                <w:b/>
              </w:rPr>
              <w:t>Целеполагание</w:t>
            </w:r>
          </w:p>
        </w:tc>
      </w:tr>
      <w:tr w:rsidR="008E12EB" w14:paraId="0D88CFEC" w14:textId="77777777" w:rsidTr="00A873AB">
        <w:tc>
          <w:tcPr>
            <w:tcW w:w="14560" w:type="dxa"/>
          </w:tcPr>
          <w:p w14:paraId="72228034" w14:textId="7FA046DC" w:rsidR="00A924BE" w:rsidRPr="00A924BE" w:rsidRDefault="00A924BE" w:rsidP="00A924BE">
            <w:pPr>
              <w:shd w:val="clear" w:color="auto" w:fill="FFFFFF"/>
              <w:jc w:val="both"/>
              <w:rPr>
                <w:b/>
                <w:color w:val="000000"/>
              </w:rPr>
            </w:pPr>
            <w:r w:rsidRPr="00A924BE">
              <w:rPr>
                <w:b/>
                <w:color w:val="000000"/>
              </w:rPr>
              <w:t>Учитель:</w:t>
            </w:r>
          </w:p>
          <w:p w14:paraId="34ACA4B7" w14:textId="77777777" w:rsidR="003664FB" w:rsidRDefault="003664FB" w:rsidP="00CE6A61">
            <w:pPr>
              <w:shd w:val="clear" w:color="auto" w:fill="FFFFFF"/>
              <w:ind w:left="358" w:firstLine="710"/>
              <w:jc w:val="both"/>
              <w:rPr>
                <w:color w:val="000000"/>
              </w:rPr>
            </w:pPr>
            <w:r>
              <w:rPr>
                <w:color w:val="000000"/>
              </w:rPr>
              <w:t>-</w:t>
            </w:r>
            <w:r w:rsidR="00CE6A61" w:rsidRPr="00765C0B">
              <w:rPr>
                <w:color w:val="000000"/>
              </w:rPr>
              <w:t xml:space="preserve">Давайте попытаемся сформулировать цели нашего урока, опираясь на тему. </w:t>
            </w:r>
          </w:p>
          <w:p w14:paraId="5DFCC4C8" w14:textId="77777777" w:rsidR="003664FB" w:rsidRDefault="003664FB" w:rsidP="00CE6A61">
            <w:pPr>
              <w:shd w:val="clear" w:color="auto" w:fill="FFFFFF"/>
              <w:ind w:left="358" w:firstLine="710"/>
              <w:jc w:val="both"/>
              <w:rPr>
                <w:b/>
                <w:bCs/>
                <w:color w:val="000000"/>
              </w:rPr>
            </w:pPr>
            <w:r>
              <w:rPr>
                <w:color w:val="000000"/>
              </w:rPr>
              <w:t>-</w:t>
            </w:r>
            <w:r w:rsidR="00CE6A61" w:rsidRPr="00765C0B">
              <w:rPr>
                <w:color w:val="000000"/>
              </w:rPr>
              <w:t>Чему вы должны научиться на уроке? (Ученики самостоятельно определяют цели урока)</w:t>
            </w:r>
            <w:r w:rsidR="00CE6A61" w:rsidRPr="00765C0B">
              <w:rPr>
                <w:b/>
                <w:bCs/>
                <w:color w:val="000000"/>
              </w:rPr>
              <w:t> </w:t>
            </w:r>
          </w:p>
          <w:p w14:paraId="28040822" w14:textId="7ACD133E" w:rsidR="00CE6A61" w:rsidRPr="00765C0B" w:rsidRDefault="003664FB" w:rsidP="00CE6A61">
            <w:pPr>
              <w:shd w:val="clear" w:color="auto" w:fill="FFFFFF"/>
              <w:ind w:left="358" w:firstLine="710"/>
              <w:jc w:val="both"/>
              <w:rPr>
                <w:rFonts w:ascii="Calibri" w:hAnsi="Calibri" w:cs="Calibri"/>
                <w:color w:val="000000"/>
              </w:rPr>
            </w:pPr>
            <w:r>
              <w:rPr>
                <w:b/>
                <w:bCs/>
                <w:color w:val="000000"/>
              </w:rPr>
              <w:t>-</w:t>
            </w:r>
            <w:r w:rsidR="00CE6A61" w:rsidRPr="00765C0B">
              <w:rPr>
                <w:color w:val="000000"/>
              </w:rPr>
              <w:t>Используйте также опорные слова, написанные на доске</w:t>
            </w:r>
          </w:p>
          <w:p w14:paraId="17A0CD15" w14:textId="5975CB3E" w:rsidR="008E12EB" w:rsidRPr="00AE769C" w:rsidRDefault="00AE769C" w:rsidP="00AE769C">
            <w:pPr>
              <w:shd w:val="clear" w:color="auto" w:fill="FFFFFF"/>
              <w:ind w:left="360" w:hanging="360"/>
              <w:rPr>
                <w:rFonts w:ascii="Calibri" w:hAnsi="Calibri" w:cs="Calibri"/>
                <w:b/>
                <w:color w:val="000000"/>
              </w:rPr>
            </w:pPr>
            <w:r>
              <w:rPr>
                <w:i/>
                <w:iCs/>
                <w:color w:val="000000"/>
              </w:rPr>
              <w:t xml:space="preserve">1) вспомнить, что такое </w:t>
            </w:r>
            <w:r w:rsidRPr="00AE769C">
              <w:rPr>
                <w:b/>
                <w:i/>
                <w:iCs/>
                <w:color w:val="000000"/>
              </w:rPr>
              <w:t>словосочетание</w:t>
            </w:r>
            <w:r w:rsidR="00CE6A61" w:rsidRPr="00765C0B">
              <w:rPr>
                <w:i/>
                <w:iCs/>
                <w:color w:val="000000"/>
              </w:rPr>
              <w:t>.;</w:t>
            </w:r>
            <w:r w:rsidR="00CE6A61" w:rsidRPr="00765C0B">
              <w:rPr>
                <w:i/>
                <w:iCs/>
                <w:color w:val="000000"/>
              </w:rPr>
              <w:br/>
            </w:r>
            <w:r w:rsidR="00CE6A61" w:rsidRPr="00765C0B">
              <w:rPr>
                <w:color w:val="000000"/>
              </w:rPr>
              <w:t>2)</w:t>
            </w:r>
            <w:r>
              <w:rPr>
                <w:i/>
                <w:iCs/>
                <w:color w:val="000000"/>
              </w:rPr>
              <w:t xml:space="preserve"> познакомиться </w:t>
            </w:r>
            <w:r w:rsidRPr="00AE769C">
              <w:rPr>
                <w:b/>
                <w:i/>
                <w:iCs/>
                <w:color w:val="000000"/>
              </w:rPr>
              <w:t>с планом разбора словосочетания</w:t>
            </w:r>
            <w:r w:rsidR="00CE6A61" w:rsidRPr="00765C0B">
              <w:rPr>
                <w:i/>
                <w:iCs/>
                <w:color w:val="000000"/>
              </w:rPr>
              <w:t>.;</w:t>
            </w:r>
            <w:r w:rsidR="00CE6A61" w:rsidRPr="00765C0B">
              <w:rPr>
                <w:color w:val="000000"/>
              </w:rPr>
              <w:br/>
              <w:t>3)</w:t>
            </w:r>
            <w:r>
              <w:rPr>
                <w:i/>
                <w:iCs/>
                <w:color w:val="000000"/>
              </w:rPr>
              <w:t xml:space="preserve"> научиться </w:t>
            </w:r>
            <w:r w:rsidR="003664FB">
              <w:rPr>
                <w:b/>
                <w:i/>
                <w:iCs/>
                <w:color w:val="000000"/>
              </w:rPr>
              <w:t>делать разбор словосочета</w:t>
            </w:r>
            <w:r w:rsidRPr="00AE769C">
              <w:rPr>
                <w:b/>
                <w:i/>
                <w:iCs/>
                <w:color w:val="000000"/>
              </w:rPr>
              <w:t>ния</w:t>
            </w:r>
            <w:proofErr w:type="gramStart"/>
            <w:r w:rsidRPr="00AE769C">
              <w:rPr>
                <w:b/>
                <w:i/>
                <w:iCs/>
                <w:color w:val="000000"/>
              </w:rPr>
              <w:t xml:space="preserve"> </w:t>
            </w:r>
            <w:r w:rsidR="00CE6A61" w:rsidRPr="00AE769C">
              <w:rPr>
                <w:b/>
                <w:i/>
                <w:iCs/>
                <w:color w:val="000000"/>
              </w:rPr>
              <w:t xml:space="preserve"> .</w:t>
            </w:r>
            <w:proofErr w:type="gramEnd"/>
          </w:p>
          <w:p w14:paraId="7F0F6B00" w14:textId="5A696050" w:rsidR="008E12EB" w:rsidRDefault="008E12EB" w:rsidP="00306B89">
            <w:pPr>
              <w:widowControl w:val="0"/>
              <w:rPr>
                <w:i/>
              </w:rPr>
            </w:pPr>
          </w:p>
        </w:tc>
      </w:tr>
      <w:tr w:rsidR="00321BB6" w14:paraId="64680EE7" w14:textId="77777777" w:rsidTr="008E12EB">
        <w:tc>
          <w:tcPr>
            <w:tcW w:w="14560" w:type="dxa"/>
            <w:shd w:val="clear" w:color="auto" w:fill="C6D9F1" w:themeFill="text2" w:themeFillTint="33"/>
          </w:tcPr>
          <w:p w14:paraId="3A1F78BF" w14:textId="77777777" w:rsidR="00321BB6" w:rsidRDefault="00A64A69">
            <w:pPr>
              <w:widowControl w:val="0"/>
              <w:rPr>
                <w:b/>
                <w:color w:val="000000"/>
              </w:rPr>
            </w:pPr>
            <w:r w:rsidRPr="00EB6434">
              <w:rPr>
                <w:b/>
                <w:color w:val="1F497D" w:themeColor="text2"/>
              </w:rPr>
              <w:t>БЛОК 2. Освоение нового материала</w:t>
            </w:r>
          </w:p>
        </w:tc>
      </w:tr>
      <w:tr w:rsidR="00321BB6" w14:paraId="4DB5E0EA" w14:textId="77777777" w:rsidTr="005E1D46">
        <w:tc>
          <w:tcPr>
            <w:tcW w:w="14560" w:type="dxa"/>
          </w:tcPr>
          <w:p w14:paraId="46372C93" w14:textId="6AD6B92C" w:rsidR="00321BB6" w:rsidRDefault="00065DCF" w:rsidP="00306B89">
            <w:pPr>
              <w:widowControl w:val="0"/>
              <w:rPr>
                <w:b/>
                <w:color w:val="000000"/>
              </w:rPr>
            </w:pPr>
            <w:r>
              <w:rPr>
                <w:b/>
                <w:color w:val="000000"/>
              </w:rPr>
              <w:t>Этап</w:t>
            </w:r>
            <w:r w:rsidR="00A64A69">
              <w:rPr>
                <w:b/>
                <w:color w:val="000000"/>
              </w:rPr>
              <w:t xml:space="preserve"> 2.</w:t>
            </w:r>
            <w:r w:rsidR="00306B89">
              <w:rPr>
                <w:b/>
                <w:color w:val="000000"/>
              </w:rPr>
              <w:t>1</w:t>
            </w:r>
            <w:r w:rsidR="00A64A69">
              <w:rPr>
                <w:b/>
                <w:color w:val="000000"/>
              </w:rPr>
              <w:t>. Осуществление учебных действий по освоению нового материала</w:t>
            </w:r>
          </w:p>
        </w:tc>
      </w:tr>
      <w:tr w:rsidR="00CA0D38" w:rsidRPr="00A31855" w14:paraId="3DC3A4AA" w14:textId="77777777" w:rsidTr="0019093D">
        <w:tc>
          <w:tcPr>
            <w:tcW w:w="14560" w:type="dxa"/>
          </w:tcPr>
          <w:p w14:paraId="2DF57CDB" w14:textId="06A97E3E" w:rsidR="00CA0D38" w:rsidRDefault="00CA0D38" w:rsidP="00F15342">
            <w:pPr>
              <w:pStyle w:val="aff"/>
              <w:rPr>
                <w:i/>
                <w:color w:val="000000"/>
                <w:sz w:val="24"/>
                <w:szCs w:val="24"/>
              </w:rPr>
            </w:pPr>
            <w:r>
              <w:rPr>
                <w:i/>
                <w:color w:val="000000"/>
                <w:sz w:val="24"/>
                <w:szCs w:val="24"/>
              </w:rPr>
              <w:t>1.</w:t>
            </w:r>
            <w:r w:rsidRPr="00CA0D38">
              <w:rPr>
                <w:b/>
                <w:color w:val="000000"/>
                <w:sz w:val="24"/>
                <w:szCs w:val="24"/>
              </w:rPr>
              <w:t>Запись  под диктовку словосочетаний</w:t>
            </w:r>
            <w:r w:rsidRPr="00CA0D38">
              <w:rPr>
                <w:color w:val="000000"/>
                <w:sz w:val="24"/>
                <w:szCs w:val="24"/>
              </w:rPr>
              <w:t>. Обозначьте, какой частью речи выражены главные и зависимые слова. Составьте схему словосочетания по</w:t>
            </w:r>
            <w:r>
              <w:rPr>
                <w:color w:val="000000"/>
                <w:sz w:val="24"/>
                <w:szCs w:val="24"/>
              </w:rPr>
              <w:t xml:space="preserve"> </w:t>
            </w:r>
            <w:r w:rsidRPr="00CA0D38">
              <w:rPr>
                <w:color w:val="000000"/>
                <w:sz w:val="24"/>
                <w:szCs w:val="24"/>
              </w:rPr>
              <w:t>образцу.</w:t>
            </w:r>
          </w:p>
        </w:tc>
      </w:tr>
      <w:tr w:rsidR="008E12EB" w:rsidRPr="00A31855" w14:paraId="4225964B" w14:textId="77777777" w:rsidTr="0019093D">
        <w:tc>
          <w:tcPr>
            <w:tcW w:w="14560" w:type="dxa"/>
          </w:tcPr>
          <w:p w14:paraId="4CC8B654" w14:textId="4916A929" w:rsidR="008E12EB" w:rsidRPr="00CA0D38" w:rsidRDefault="00335738" w:rsidP="00F15342">
            <w:pPr>
              <w:pStyle w:val="aff"/>
              <w:rPr>
                <w:color w:val="000000"/>
                <w:sz w:val="24"/>
                <w:szCs w:val="24"/>
              </w:rPr>
            </w:pPr>
            <w:r>
              <w:rPr>
                <w:noProof/>
              </w:rPr>
              <w:drawing>
                <wp:inline distT="0" distB="0" distL="0" distR="0" wp14:anchorId="5F247037" wp14:editId="4BCD9E0B">
                  <wp:extent cx="1152525" cy="904875"/>
                  <wp:effectExtent l="0" t="0" r="9525" b="9525"/>
                  <wp:docPr id="1" name="Рисунок 1" descr="Разбор словосочет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бор словосочетания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inline>
              </w:drawing>
            </w:r>
            <w:r w:rsidR="00CA0D38">
              <w:rPr>
                <w:i/>
                <w:color w:val="000000"/>
                <w:sz w:val="24"/>
                <w:szCs w:val="24"/>
              </w:rPr>
              <w:t xml:space="preserve">                      </w:t>
            </w:r>
            <w:proofErr w:type="gramStart"/>
            <w:r w:rsidR="00CA0D38" w:rsidRPr="00CA0D38">
              <w:rPr>
                <w:color w:val="000000"/>
                <w:sz w:val="24"/>
                <w:szCs w:val="24"/>
              </w:rPr>
              <w:t xml:space="preserve">Громадные ели, </w:t>
            </w:r>
            <w:r w:rsidR="00C10866">
              <w:rPr>
                <w:color w:val="000000"/>
                <w:sz w:val="24"/>
                <w:szCs w:val="24"/>
              </w:rPr>
              <w:t xml:space="preserve"> </w:t>
            </w:r>
            <w:r w:rsidR="00CA0D38" w:rsidRPr="00CA0D38">
              <w:rPr>
                <w:color w:val="000000"/>
                <w:sz w:val="24"/>
                <w:szCs w:val="24"/>
              </w:rPr>
              <w:t>тянуться по дороге,</w:t>
            </w:r>
            <w:r w:rsidR="00CA0D38">
              <w:rPr>
                <w:color w:val="000000"/>
                <w:sz w:val="24"/>
                <w:szCs w:val="24"/>
              </w:rPr>
              <w:t xml:space="preserve"> </w:t>
            </w:r>
            <w:r w:rsidR="00C10866">
              <w:rPr>
                <w:color w:val="000000"/>
                <w:sz w:val="24"/>
                <w:szCs w:val="24"/>
              </w:rPr>
              <w:t xml:space="preserve"> </w:t>
            </w:r>
            <w:r w:rsidR="00CA0D38" w:rsidRPr="00CA0D38">
              <w:rPr>
                <w:color w:val="000000"/>
                <w:sz w:val="24"/>
                <w:szCs w:val="24"/>
              </w:rPr>
              <w:t>освещать местность, громко свистнуть,</w:t>
            </w:r>
            <w:r w:rsidR="00CA0D38">
              <w:rPr>
                <w:color w:val="000000"/>
                <w:sz w:val="24"/>
                <w:szCs w:val="24"/>
              </w:rPr>
              <w:t xml:space="preserve"> </w:t>
            </w:r>
            <w:r w:rsidR="00CA0D38" w:rsidRPr="00CA0D38">
              <w:rPr>
                <w:color w:val="000000"/>
                <w:sz w:val="24"/>
                <w:szCs w:val="24"/>
              </w:rPr>
              <w:t>участвовать в походе,                хлестнуть веткой, гигантские кедры,</w:t>
            </w:r>
            <w:r w:rsidR="00CA0D38">
              <w:rPr>
                <w:color w:val="000000"/>
                <w:sz w:val="24"/>
                <w:szCs w:val="24"/>
              </w:rPr>
              <w:t xml:space="preserve"> </w:t>
            </w:r>
            <w:r w:rsidR="00CA0D38" w:rsidRPr="00CA0D38">
              <w:rPr>
                <w:color w:val="000000"/>
                <w:sz w:val="24"/>
                <w:szCs w:val="24"/>
              </w:rPr>
              <w:t>виднеться в долине, дрожать от холода,</w:t>
            </w:r>
            <w:r w:rsidR="00CA0D38">
              <w:rPr>
                <w:color w:val="000000"/>
                <w:sz w:val="24"/>
                <w:szCs w:val="24"/>
              </w:rPr>
              <w:t xml:space="preserve"> </w:t>
            </w:r>
            <w:r w:rsidR="00CA0D38" w:rsidRPr="00CA0D38">
              <w:rPr>
                <w:color w:val="000000"/>
                <w:sz w:val="24"/>
                <w:szCs w:val="24"/>
              </w:rPr>
              <w:t>объединение в группу, посвящение другу.</w:t>
            </w:r>
            <w:proofErr w:type="gramEnd"/>
          </w:p>
          <w:p w14:paraId="34D008D3" w14:textId="77777777" w:rsidR="00335738" w:rsidRPr="00CA0D38" w:rsidRDefault="00335738" w:rsidP="00F15342">
            <w:pPr>
              <w:pStyle w:val="aff"/>
              <w:rPr>
                <w:color w:val="000000"/>
                <w:sz w:val="24"/>
                <w:szCs w:val="24"/>
              </w:rPr>
            </w:pPr>
          </w:p>
          <w:p w14:paraId="64BB4FF1" w14:textId="5F0E0809" w:rsidR="00335738" w:rsidRDefault="00335738" w:rsidP="00F15342">
            <w:pPr>
              <w:pStyle w:val="aff"/>
              <w:rPr>
                <w:i/>
                <w:color w:val="000000"/>
                <w:sz w:val="24"/>
                <w:szCs w:val="24"/>
              </w:rPr>
            </w:pPr>
            <w:r>
              <w:rPr>
                <w:noProof/>
              </w:rPr>
              <w:lastRenderedPageBreak/>
              <w:drawing>
                <wp:inline distT="0" distB="0" distL="0" distR="0" wp14:anchorId="649E1B61" wp14:editId="208D3873">
                  <wp:extent cx="1400175" cy="809625"/>
                  <wp:effectExtent l="0" t="0" r="9525" b="9525"/>
                  <wp:docPr id="2" name="Рисунок 2" descr="Разбор словосочета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бор словосочетания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809625"/>
                          </a:xfrm>
                          <a:prstGeom prst="rect">
                            <a:avLst/>
                          </a:prstGeom>
                          <a:noFill/>
                          <a:ln>
                            <a:noFill/>
                          </a:ln>
                        </pic:spPr>
                      </pic:pic>
                    </a:graphicData>
                  </a:graphic>
                </wp:inline>
              </w:drawing>
            </w:r>
          </w:p>
          <w:p w14:paraId="35CFE843" w14:textId="1FADF0BF" w:rsidR="008E12EB" w:rsidRDefault="00335738" w:rsidP="00F15342">
            <w:pPr>
              <w:pStyle w:val="aff"/>
              <w:rPr>
                <w:i/>
                <w:color w:val="000000"/>
                <w:sz w:val="24"/>
                <w:szCs w:val="24"/>
              </w:rPr>
            </w:pPr>
            <w:r>
              <w:rPr>
                <w:noProof/>
              </w:rPr>
              <w:drawing>
                <wp:inline distT="0" distB="0" distL="0" distR="0" wp14:anchorId="6EF98B1A" wp14:editId="765A5BBA">
                  <wp:extent cx="1200150" cy="838200"/>
                  <wp:effectExtent l="0" t="0" r="0" b="0"/>
                  <wp:docPr id="3" name="Рисунок 3" descr="Разбор словосочета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бор словосочетания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inline>
              </w:drawing>
            </w:r>
          </w:p>
          <w:p w14:paraId="44B38AD8" w14:textId="1ACD55A0" w:rsidR="00CA0D38" w:rsidRPr="004221C7" w:rsidRDefault="00CA0D38" w:rsidP="00CA0D38">
            <w:pPr>
              <w:pStyle w:val="aff"/>
              <w:numPr>
                <w:ilvl w:val="0"/>
                <w:numId w:val="22"/>
              </w:numPr>
              <w:rPr>
                <w:color w:val="000000"/>
                <w:sz w:val="24"/>
                <w:szCs w:val="24"/>
              </w:rPr>
            </w:pPr>
            <w:r w:rsidRPr="004221C7">
              <w:rPr>
                <w:color w:val="000000"/>
                <w:sz w:val="24"/>
                <w:szCs w:val="24"/>
              </w:rPr>
              <w:t>Какими частями речи могут выражаться слова в словосочетаниях?</w:t>
            </w:r>
          </w:p>
          <w:p w14:paraId="281D032C" w14:textId="75E30585" w:rsidR="008E12EB" w:rsidRPr="004221C7" w:rsidRDefault="004221C7" w:rsidP="004221C7">
            <w:pPr>
              <w:pStyle w:val="aff"/>
              <w:numPr>
                <w:ilvl w:val="0"/>
                <w:numId w:val="22"/>
              </w:numPr>
              <w:rPr>
                <w:color w:val="000000"/>
                <w:sz w:val="24"/>
                <w:szCs w:val="24"/>
              </w:rPr>
            </w:pPr>
            <w:r w:rsidRPr="004221C7">
              <w:rPr>
                <w:color w:val="000000"/>
                <w:sz w:val="24"/>
                <w:szCs w:val="24"/>
              </w:rPr>
              <w:t>Делается вывод, что слова в  главное слово может  выражаться существительными или глаголом</w:t>
            </w:r>
            <w:r w:rsidR="00C10866">
              <w:rPr>
                <w:color w:val="000000"/>
                <w:sz w:val="24"/>
                <w:szCs w:val="24"/>
              </w:rPr>
              <w:t>.</w:t>
            </w:r>
          </w:p>
          <w:p w14:paraId="6E580786" w14:textId="05645A26" w:rsidR="004221C7" w:rsidRDefault="004221C7" w:rsidP="004221C7">
            <w:pPr>
              <w:pStyle w:val="aff"/>
              <w:numPr>
                <w:ilvl w:val="0"/>
                <w:numId w:val="22"/>
              </w:numPr>
              <w:rPr>
                <w:i/>
                <w:color w:val="000000"/>
                <w:sz w:val="24"/>
                <w:szCs w:val="24"/>
              </w:rPr>
            </w:pPr>
            <w:r w:rsidRPr="004221C7">
              <w:rPr>
                <w:color w:val="000000"/>
                <w:sz w:val="24"/>
                <w:szCs w:val="24"/>
              </w:rPr>
              <w:t>Опираясь на полученные знания, сф</w:t>
            </w:r>
            <w:r>
              <w:rPr>
                <w:color w:val="000000"/>
                <w:sz w:val="24"/>
                <w:szCs w:val="24"/>
              </w:rPr>
              <w:t>ормулируйте название словосочета</w:t>
            </w:r>
            <w:r w:rsidRPr="004221C7">
              <w:rPr>
                <w:color w:val="000000"/>
                <w:sz w:val="24"/>
                <w:szCs w:val="24"/>
              </w:rPr>
              <w:t>ний</w:t>
            </w:r>
            <w:r w:rsidR="00C10866">
              <w:rPr>
                <w:color w:val="000000"/>
                <w:sz w:val="24"/>
                <w:szCs w:val="24"/>
              </w:rPr>
              <w:t xml:space="preserve"> </w:t>
            </w:r>
            <w:proofErr w:type="gramStart"/>
            <w:r w:rsidRPr="004221C7">
              <w:rPr>
                <w:color w:val="000000"/>
                <w:sz w:val="24"/>
                <w:szCs w:val="24"/>
              </w:rPr>
              <w:t xml:space="preserve">( </w:t>
            </w:r>
            <w:proofErr w:type="gramEnd"/>
            <w:r w:rsidRPr="004221C7">
              <w:rPr>
                <w:color w:val="000000"/>
                <w:sz w:val="24"/>
                <w:szCs w:val="24"/>
              </w:rPr>
              <w:t>именное, глагольное)</w:t>
            </w:r>
          </w:p>
        </w:tc>
      </w:tr>
      <w:tr w:rsidR="00321BB6" w14:paraId="5AC23436" w14:textId="77777777" w:rsidTr="005E1D46">
        <w:tc>
          <w:tcPr>
            <w:tcW w:w="14560" w:type="dxa"/>
          </w:tcPr>
          <w:p w14:paraId="6229056E" w14:textId="616C5816" w:rsidR="00321BB6" w:rsidRDefault="00065DCF" w:rsidP="00306B89">
            <w:pPr>
              <w:widowControl w:val="0"/>
              <w:rPr>
                <w:b/>
                <w:color w:val="000000"/>
              </w:rPr>
            </w:pPr>
            <w:r>
              <w:rPr>
                <w:b/>
                <w:color w:val="000000"/>
              </w:rPr>
              <w:lastRenderedPageBreak/>
              <w:t>Этап</w:t>
            </w:r>
            <w:r w:rsidR="00A64A69">
              <w:rPr>
                <w:b/>
                <w:color w:val="000000"/>
              </w:rPr>
              <w:t xml:space="preserve"> 2.</w:t>
            </w:r>
            <w:r w:rsidR="00306B89">
              <w:rPr>
                <w:b/>
                <w:color w:val="000000"/>
              </w:rPr>
              <w:t>2</w:t>
            </w:r>
            <w:r w:rsidR="00A64A69">
              <w:rPr>
                <w:b/>
                <w:color w:val="000000"/>
              </w:rPr>
              <w:t xml:space="preserve">. Проверка первичного усвоения </w:t>
            </w:r>
          </w:p>
        </w:tc>
      </w:tr>
      <w:tr w:rsidR="008E12EB" w:rsidRPr="00A31855" w14:paraId="58E35FC5" w14:textId="77777777" w:rsidTr="00022275">
        <w:tc>
          <w:tcPr>
            <w:tcW w:w="14560" w:type="dxa"/>
          </w:tcPr>
          <w:p w14:paraId="54768E70" w14:textId="77777777" w:rsidR="004221C7" w:rsidRPr="00A158AE" w:rsidRDefault="004221C7" w:rsidP="004221C7">
            <w:pPr>
              <w:shd w:val="clear" w:color="auto" w:fill="FFFFFF"/>
              <w:spacing w:after="120" w:line="240" w:lineRule="atLeast"/>
              <w:rPr>
                <w:b/>
                <w:color w:val="181818"/>
              </w:rPr>
            </w:pPr>
            <w:r w:rsidRPr="00A158AE">
              <w:rPr>
                <w:b/>
                <w:bCs/>
                <w:color w:val="333333"/>
              </w:rPr>
              <w:t>1. </w:t>
            </w:r>
            <w:r w:rsidRPr="00A158AE">
              <w:rPr>
                <w:b/>
                <w:color w:val="333333"/>
              </w:rPr>
              <w:t>На интерактивной доске выписать словосочетания из данного текста в два столбика: именные и глагольные.</w:t>
            </w:r>
          </w:p>
          <w:p w14:paraId="63433EF8" w14:textId="77777777" w:rsidR="004221C7" w:rsidRPr="00A158AE" w:rsidRDefault="004221C7" w:rsidP="004221C7">
            <w:pPr>
              <w:shd w:val="clear" w:color="auto" w:fill="FFFFFF"/>
              <w:spacing w:line="240" w:lineRule="atLeast"/>
            </w:pPr>
            <w:r w:rsidRPr="00A158AE">
              <w:t>Усталый день склонился к ночи,</w:t>
            </w:r>
            <w:r w:rsidRPr="00A158AE">
              <w:br/>
              <w:t>Затихла шумная волна,</w:t>
            </w:r>
            <w:r w:rsidRPr="00A158AE">
              <w:br/>
              <w:t>Погасло солнце, и над миром</w:t>
            </w:r>
            <w:proofErr w:type="gramStart"/>
            <w:r w:rsidRPr="00A158AE">
              <w:br/>
              <w:t>П</w:t>
            </w:r>
            <w:proofErr w:type="gramEnd"/>
            <w:r w:rsidRPr="00A158AE">
              <w:t>лывет задумчиво луна.</w:t>
            </w:r>
          </w:p>
          <w:p w14:paraId="25D39998" w14:textId="77777777" w:rsidR="004221C7" w:rsidRPr="00A158AE" w:rsidRDefault="004221C7" w:rsidP="004221C7">
            <w:pPr>
              <w:shd w:val="clear" w:color="auto" w:fill="FFFFFF"/>
              <w:spacing w:after="120" w:line="240" w:lineRule="atLeast"/>
            </w:pPr>
            <w:r w:rsidRPr="00A158AE">
              <w:t>(С. Есенин).</w:t>
            </w:r>
          </w:p>
          <w:p w14:paraId="17BF4EAF" w14:textId="337C8E87" w:rsidR="00C54AB7" w:rsidRPr="00A158AE" w:rsidRDefault="00C54AB7" w:rsidP="004221C7">
            <w:pPr>
              <w:shd w:val="clear" w:color="auto" w:fill="FFFFFF"/>
              <w:spacing w:after="120" w:line="240" w:lineRule="atLeast"/>
              <w:rPr>
                <w:b/>
              </w:rPr>
            </w:pPr>
            <w:r w:rsidRPr="00A158AE">
              <w:rPr>
                <w:b/>
              </w:rPr>
              <w:t>2. Беседа</w:t>
            </w:r>
          </w:p>
          <w:p w14:paraId="51AB2721" w14:textId="55DD1A5C" w:rsidR="008E12EB" w:rsidRPr="00A158AE" w:rsidRDefault="004221C7" w:rsidP="009D375B">
            <w:r w:rsidRPr="00A158AE">
              <w:t xml:space="preserve">1. На </w:t>
            </w:r>
            <w:r w:rsidR="00C54AB7" w:rsidRPr="00A158AE">
              <w:t xml:space="preserve">какое </w:t>
            </w:r>
            <w:r w:rsidRPr="00A158AE">
              <w:t xml:space="preserve"> слово нам надо обратить внимание, когда делим словосочетания на группы по строению?</w:t>
            </w:r>
          </w:p>
          <w:p w14:paraId="7D64C77A" w14:textId="1E491DE1" w:rsidR="004221C7" w:rsidRPr="00A158AE" w:rsidRDefault="004221C7" w:rsidP="009D375B">
            <w:r w:rsidRPr="00A158AE">
              <w:t>2</w:t>
            </w:r>
            <w:r w:rsidR="00C54AB7" w:rsidRPr="00A158AE">
              <w:t xml:space="preserve">. </w:t>
            </w:r>
            <w:r w:rsidRPr="00A158AE">
              <w:t>Что мы должны узнать о главном слове?</w:t>
            </w:r>
          </w:p>
          <w:p w14:paraId="48A754B1" w14:textId="77777777" w:rsidR="00C54AB7" w:rsidRPr="00A158AE" w:rsidRDefault="00C54AB7" w:rsidP="009D375B">
            <w:r w:rsidRPr="00A158AE">
              <w:t xml:space="preserve">3. </w:t>
            </w:r>
            <w:r w:rsidR="004221C7" w:rsidRPr="00A158AE">
              <w:t xml:space="preserve"> Следовательно</w:t>
            </w:r>
            <w:r w:rsidRPr="00A158AE">
              <w:t>, по ка</w:t>
            </w:r>
            <w:r w:rsidR="004221C7" w:rsidRPr="00A158AE">
              <w:t>кому признаку делятся словосочетания на виды</w:t>
            </w:r>
            <w:r w:rsidRPr="00A158AE">
              <w:t>?</w:t>
            </w:r>
          </w:p>
          <w:p w14:paraId="5FD3FCF8" w14:textId="1746F204" w:rsidR="004221C7" w:rsidRPr="00A158AE" w:rsidRDefault="004221C7" w:rsidP="009D375B">
            <w:r w:rsidRPr="00A158AE">
              <w:t>4.Какие виды словосочетаний можно выделить</w:t>
            </w:r>
            <w:r w:rsidR="00C54AB7" w:rsidRPr="00A158AE">
              <w:t xml:space="preserve"> по строению?</w:t>
            </w:r>
          </w:p>
          <w:p w14:paraId="3A0B26FC" w14:textId="04223A0F" w:rsidR="008E12EB" w:rsidRPr="00A158AE" w:rsidRDefault="008E12EB" w:rsidP="009D375B">
            <w:pPr>
              <w:rPr>
                <w:i/>
              </w:rPr>
            </w:pPr>
          </w:p>
        </w:tc>
      </w:tr>
      <w:tr w:rsidR="00321BB6" w14:paraId="30A4DC81" w14:textId="77777777" w:rsidTr="008E12EB">
        <w:tc>
          <w:tcPr>
            <w:tcW w:w="14560" w:type="dxa"/>
            <w:shd w:val="clear" w:color="auto" w:fill="C6D9F1" w:themeFill="text2" w:themeFillTint="33"/>
          </w:tcPr>
          <w:p w14:paraId="40E1C73A" w14:textId="77777777" w:rsidR="00321BB6" w:rsidRDefault="00A64A69">
            <w:pPr>
              <w:widowControl w:val="0"/>
              <w:rPr>
                <w:b/>
                <w:color w:val="000000"/>
              </w:rPr>
            </w:pPr>
            <w:r w:rsidRPr="00EB6434">
              <w:rPr>
                <w:b/>
                <w:color w:val="1F497D" w:themeColor="text2"/>
              </w:rPr>
              <w:t>БЛОК 3. Применение изученного материала</w:t>
            </w:r>
          </w:p>
        </w:tc>
      </w:tr>
      <w:tr w:rsidR="00321BB6" w14:paraId="00B49C6A" w14:textId="77777777" w:rsidTr="005E1D46">
        <w:tc>
          <w:tcPr>
            <w:tcW w:w="14560" w:type="dxa"/>
          </w:tcPr>
          <w:p w14:paraId="36A55B84" w14:textId="5BE31CDE" w:rsidR="00321BB6" w:rsidRDefault="00065DCF">
            <w:pPr>
              <w:widowControl w:val="0"/>
              <w:rPr>
                <w:b/>
                <w:color w:val="000000"/>
              </w:rPr>
            </w:pPr>
            <w:r>
              <w:rPr>
                <w:b/>
                <w:color w:val="000000"/>
              </w:rPr>
              <w:t xml:space="preserve">Этап </w:t>
            </w:r>
            <w:r w:rsidR="00A64A69">
              <w:rPr>
                <w:b/>
                <w:color w:val="000000"/>
              </w:rPr>
              <w:t>3.1. Применение знаний, в том числе в новых ситуациях</w:t>
            </w:r>
          </w:p>
        </w:tc>
      </w:tr>
      <w:tr w:rsidR="008E12EB" w:rsidRPr="00A31855" w14:paraId="3306A287" w14:textId="77777777" w:rsidTr="006B4277">
        <w:tc>
          <w:tcPr>
            <w:tcW w:w="14560" w:type="dxa"/>
          </w:tcPr>
          <w:p w14:paraId="2BBE465F" w14:textId="67CEE3BD" w:rsidR="00C54AB7" w:rsidRPr="00A158AE" w:rsidRDefault="00C54AB7" w:rsidP="00C54AB7">
            <w:pPr>
              <w:shd w:val="clear" w:color="auto" w:fill="FFFFFF"/>
              <w:spacing w:after="120" w:line="240" w:lineRule="atLeast"/>
              <w:rPr>
                <w:color w:val="181818"/>
              </w:rPr>
            </w:pPr>
            <w:r w:rsidRPr="00A158AE">
              <w:rPr>
                <w:b/>
                <w:bCs/>
                <w:color w:val="333333"/>
                <w:shd w:val="clear" w:color="auto" w:fill="FFFFFF"/>
              </w:rPr>
              <w:t xml:space="preserve"> Работа в группах.</w:t>
            </w:r>
          </w:p>
          <w:p w14:paraId="4619CFF1" w14:textId="3FC16452" w:rsidR="00C54AB7" w:rsidRPr="00A158AE" w:rsidRDefault="00C54AB7" w:rsidP="00C54AB7">
            <w:pPr>
              <w:shd w:val="clear" w:color="auto" w:fill="FFFFFF"/>
              <w:spacing w:after="120" w:line="240" w:lineRule="atLeast"/>
              <w:rPr>
                <w:color w:val="181818"/>
              </w:rPr>
            </w:pPr>
            <w:r w:rsidRPr="00A158AE">
              <w:rPr>
                <w:b/>
                <w:bCs/>
                <w:color w:val="333333"/>
              </w:rPr>
              <w:t>Задание.</w:t>
            </w:r>
            <w:r w:rsidR="003664FB" w:rsidRPr="00A158AE">
              <w:rPr>
                <w:b/>
                <w:bCs/>
                <w:color w:val="333333"/>
              </w:rPr>
              <w:t xml:space="preserve"> </w:t>
            </w:r>
            <w:r w:rsidRPr="00A158AE">
              <w:rPr>
                <w:color w:val="333333"/>
              </w:rPr>
              <w:t>На листах записаны слова, которые нужно преобразовать в словосочетания. Согласуйте в роде, числе, падеже.</w:t>
            </w:r>
            <w:r w:rsidR="003664FB" w:rsidRPr="00A158AE">
              <w:rPr>
                <w:color w:val="333333"/>
              </w:rPr>
              <w:t xml:space="preserve"> </w:t>
            </w:r>
            <w:r w:rsidRPr="00A158AE">
              <w:rPr>
                <w:color w:val="333333"/>
              </w:rPr>
              <w:t>Кто быстрее и без ошибок?</w:t>
            </w:r>
          </w:p>
          <w:p w14:paraId="674B3CE5" w14:textId="77777777" w:rsidR="00C54AB7" w:rsidRPr="00A158AE" w:rsidRDefault="00C54AB7" w:rsidP="00C54AB7">
            <w:pPr>
              <w:shd w:val="clear" w:color="auto" w:fill="FFFFFF"/>
              <w:spacing w:after="120" w:line="240" w:lineRule="atLeast"/>
              <w:rPr>
                <w:color w:val="181818"/>
              </w:rPr>
            </w:pPr>
            <w:r w:rsidRPr="00A158AE">
              <w:rPr>
                <w:b/>
                <w:bCs/>
                <w:color w:val="333333"/>
              </w:rPr>
              <w:t>1 группа.</w:t>
            </w:r>
          </w:p>
          <w:p w14:paraId="4C6C100E" w14:textId="77777777" w:rsidR="00C54AB7" w:rsidRPr="00A158AE" w:rsidRDefault="00C54AB7" w:rsidP="00C54AB7">
            <w:pPr>
              <w:shd w:val="clear" w:color="auto" w:fill="FFFFFF"/>
              <w:spacing w:line="240" w:lineRule="atLeast"/>
              <w:rPr>
                <w:color w:val="181818"/>
              </w:rPr>
            </w:pPr>
            <w:proofErr w:type="gramStart"/>
            <w:r w:rsidRPr="00A158AE">
              <w:rPr>
                <w:color w:val="333333"/>
              </w:rPr>
              <w:t>Сверкали в (трава)</w:t>
            </w:r>
            <w:r w:rsidRPr="00A158AE">
              <w:rPr>
                <w:color w:val="333333"/>
              </w:rPr>
              <w:br/>
            </w:r>
            <w:r w:rsidRPr="00A158AE">
              <w:rPr>
                <w:color w:val="333333"/>
              </w:rPr>
              <w:lastRenderedPageBreak/>
              <w:t>На (ясный) небо</w:t>
            </w:r>
            <w:r w:rsidRPr="00A158AE">
              <w:rPr>
                <w:color w:val="333333"/>
              </w:rPr>
              <w:br/>
              <w:t>Родной (края)</w:t>
            </w:r>
            <w:r w:rsidRPr="00A158AE">
              <w:rPr>
                <w:color w:val="333333"/>
              </w:rPr>
              <w:br/>
              <w:t>Зовет к (ты)</w:t>
            </w:r>
            <w:r w:rsidRPr="00A158AE">
              <w:rPr>
                <w:color w:val="333333"/>
              </w:rPr>
              <w:br/>
              <w:t>Смотрит (громкий)</w:t>
            </w:r>
            <w:proofErr w:type="gramEnd"/>
          </w:p>
          <w:p w14:paraId="68B0D462" w14:textId="77777777" w:rsidR="00C54AB7" w:rsidRPr="00A158AE" w:rsidRDefault="00C54AB7" w:rsidP="00C54AB7">
            <w:pPr>
              <w:shd w:val="clear" w:color="auto" w:fill="FFFFFF"/>
              <w:spacing w:after="120" w:line="240" w:lineRule="atLeast"/>
              <w:rPr>
                <w:color w:val="181818"/>
              </w:rPr>
            </w:pPr>
            <w:r w:rsidRPr="00A158AE">
              <w:rPr>
                <w:b/>
                <w:bCs/>
                <w:color w:val="333333"/>
              </w:rPr>
              <w:t>2 группа.</w:t>
            </w:r>
          </w:p>
          <w:p w14:paraId="62D091A3" w14:textId="77777777" w:rsidR="00C54AB7" w:rsidRPr="00A158AE" w:rsidRDefault="00C54AB7" w:rsidP="00C54AB7">
            <w:pPr>
              <w:shd w:val="clear" w:color="auto" w:fill="FFFFFF"/>
              <w:spacing w:line="240" w:lineRule="atLeast"/>
              <w:rPr>
                <w:color w:val="181818"/>
              </w:rPr>
            </w:pPr>
            <w:r w:rsidRPr="00A158AE">
              <w:rPr>
                <w:color w:val="333333"/>
              </w:rPr>
              <w:t>(Маленький) мышь</w:t>
            </w:r>
            <w:r w:rsidRPr="00A158AE">
              <w:rPr>
                <w:color w:val="333333"/>
              </w:rPr>
              <w:br/>
              <w:t>(Раскидистая) тополь</w:t>
            </w:r>
            <w:proofErr w:type="gramStart"/>
            <w:r w:rsidRPr="00A158AE">
              <w:rPr>
                <w:color w:val="333333"/>
              </w:rPr>
              <w:br/>
              <w:t>П</w:t>
            </w:r>
            <w:proofErr w:type="gramEnd"/>
            <w:r w:rsidRPr="00A158AE">
              <w:rPr>
                <w:color w:val="333333"/>
              </w:rPr>
              <w:t>одошли к (река)</w:t>
            </w:r>
            <w:r w:rsidRPr="00A158AE">
              <w:rPr>
                <w:color w:val="333333"/>
              </w:rPr>
              <w:br/>
              <w:t>(Развести) костром</w:t>
            </w:r>
            <w:r w:rsidRPr="00A158AE">
              <w:rPr>
                <w:color w:val="333333"/>
              </w:rPr>
              <w:br/>
              <w:t>Вкусный (книга)</w:t>
            </w:r>
          </w:p>
          <w:p w14:paraId="766FF27A" w14:textId="77777777" w:rsidR="00C54AB7" w:rsidRPr="00A158AE" w:rsidRDefault="00C54AB7" w:rsidP="00C54AB7">
            <w:pPr>
              <w:shd w:val="clear" w:color="auto" w:fill="FFFFFF"/>
              <w:spacing w:after="120" w:line="240" w:lineRule="atLeast"/>
              <w:rPr>
                <w:color w:val="181818"/>
              </w:rPr>
            </w:pPr>
            <w:r w:rsidRPr="00A158AE">
              <w:rPr>
                <w:b/>
                <w:bCs/>
                <w:color w:val="333333"/>
              </w:rPr>
              <w:t>3 группа.</w:t>
            </w:r>
          </w:p>
          <w:p w14:paraId="3FB63179" w14:textId="77777777" w:rsidR="00C54AB7" w:rsidRPr="00A158AE" w:rsidRDefault="00C54AB7" w:rsidP="00C54AB7">
            <w:pPr>
              <w:shd w:val="clear" w:color="auto" w:fill="FFFFFF"/>
              <w:spacing w:line="240" w:lineRule="atLeast"/>
              <w:rPr>
                <w:color w:val="181818"/>
              </w:rPr>
            </w:pPr>
            <w:proofErr w:type="gramStart"/>
            <w:r w:rsidRPr="00A158AE">
              <w:rPr>
                <w:color w:val="333333"/>
              </w:rPr>
              <w:t>Клубились на (горизонт)</w:t>
            </w:r>
            <w:r w:rsidRPr="00A158AE">
              <w:rPr>
                <w:color w:val="333333"/>
              </w:rPr>
              <w:br/>
              <w:t>Виднеться в (туман)</w:t>
            </w:r>
            <w:r w:rsidRPr="00A158AE">
              <w:rPr>
                <w:color w:val="333333"/>
              </w:rPr>
              <w:br/>
              <w:t>Под моим (окно)</w:t>
            </w:r>
            <w:r w:rsidRPr="00A158AE">
              <w:rPr>
                <w:color w:val="333333"/>
              </w:rPr>
              <w:br/>
              <w:t>Шум (река)</w:t>
            </w:r>
            <w:r w:rsidRPr="00A158AE">
              <w:rPr>
                <w:color w:val="333333"/>
              </w:rPr>
              <w:br/>
              <w:t>Квадратные (шарик)</w:t>
            </w:r>
            <w:proofErr w:type="gramEnd"/>
          </w:p>
          <w:p w14:paraId="4B94D23D" w14:textId="28BAF259" w:rsidR="00C54AB7" w:rsidRPr="00A158AE" w:rsidRDefault="00C54AB7" w:rsidP="00C54AB7">
            <w:pPr>
              <w:shd w:val="clear" w:color="auto" w:fill="FFFFFF"/>
              <w:spacing w:after="120" w:line="240" w:lineRule="atLeast"/>
              <w:rPr>
                <w:color w:val="181818"/>
              </w:rPr>
            </w:pPr>
            <w:r w:rsidRPr="00A158AE">
              <w:rPr>
                <w:color w:val="333333"/>
              </w:rPr>
              <w:t>Проверка.</w:t>
            </w:r>
          </w:p>
          <w:p w14:paraId="2BC80222" w14:textId="28C3083B" w:rsidR="008E12EB" w:rsidRPr="00BD7A6E" w:rsidRDefault="00C54AB7" w:rsidP="00BD7A6E">
            <w:pPr>
              <w:shd w:val="clear" w:color="auto" w:fill="FFFFFF"/>
              <w:spacing w:after="120" w:line="240" w:lineRule="atLeast"/>
              <w:rPr>
                <w:color w:val="181818"/>
                <w:sz w:val="22"/>
                <w:szCs w:val="22"/>
              </w:rPr>
            </w:pPr>
            <w:r w:rsidRPr="00A158AE">
              <w:rPr>
                <w:color w:val="333333"/>
              </w:rPr>
              <w:t>– Из каких слов не удалось составить словосочетания? Почему</w:t>
            </w:r>
            <w:proofErr w:type="gramStart"/>
            <w:r w:rsidRPr="00A158AE">
              <w:rPr>
                <w:color w:val="333333"/>
              </w:rPr>
              <w:t>?</w:t>
            </w:r>
            <w:r w:rsidR="003664FB" w:rsidRPr="00A158AE">
              <w:rPr>
                <w:color w:val="333333"/>
              </w:rPr>
              <w:t>(</w:t>
            </w:r>
            <w:proofErr w:type="gramEnd"/>
            <w:r w:rsidR="003664FB" w:rsidRPr="00A158AE">
              <w:rPr>
                <w:color w:val="333333"/>
              </w:rPr>
              <w:t xml:space="preserve"> ответы учащихся: слова не подходят по смыслу</w:t>
            </w:r>
            <w:r w:rsidR="00A158AE">
              <w:rPr>
                <w:color w:val="333333"/>
              </w:rPr>
              <w:t>)</w:t>
            </w:r>
          </w:p>
        </w:tc>
      </w:tr>
      <w:tr w:rsidR="00CB2366" w:rsidRPr="00A31855" w14:paraId="7CD73EDE" w14:textId="77777777" w:rsidTr="006B4277">
        <w:tc>
          <w:tcPr>
            <w:tcW w:w="14560" w:type="dxa"/>
          </w:tcPr>
          <w:p w14:paraId="1D21DDA5" w14:textId="6C5A07E6" w:rsidR="00CB2366" w:rsidRPr="00CB2366" w:rsidRDefault="00CB2366" w:rsidP="00CB2366">
            <w:pPr>
              <w:autoSpaceDE w:val="0"/>
              <w:autoSpaceDN w:val="0"/>
              <w:adjustRightInd w:val="0"/>
              <w:spacing w:after="140"/>
              <w:rPr>
                <w:b/>
              </w:rPr>
            </w:pPr>
            <w:proofErr w:type="spellStart"/>
            <w:r w:rsidRPr="00CB2366">
              <w:rPr>
                <w:b/>
              </w:rPr>
              <w:lastRenderedPageBreak/>
              <w:t>Физминутка</w:t>
            </w:r>
            <w:proofErr w:type="spellEnd"/>
            <w:r w:rsidRPr="00CB2366">
              <w:rPr>
                <w:b/>
              </w:rPr>
              <w:t>.</w:t>
            </w:r>
          </w:p>
          <w:p w14:paraId="3740CAF3" w14:textId="77777777" w:rsidR="00CB2366" w:rsidRPr="00CB2366" w:rsidRDefault="00CB2366" w:rsidP="00CB2366">
            <w:pPr>
              <w:autoSpaceDE w:val="0"/>
              <w:autoSpaceDN w:val="0"/>
              <w:adjustRightInd w:val="0"/>
              <w:spacing w:after="140"/>
            </w:pPr>
            <w:r w:rsidRPr="00CB2366">
              <w:t>Потрудились – отдохнем.</w:t>
            </w:r>
          </w:p>
          <w:p w14:paraId="4BB6951B" w14:textId="77777777" w:rsidR="00CB2366" w:rsidRPr="00CB2366" w:rsidRDefault="00CB2366" w:rsidP="00CB2366">
            <w:pPr>
              <w:autoSpaceDE w:val="0"/>
              <w:autoSpaceDN w:val="0"/>
              <w:adjustRightInd w:val="0"/>
              <w:spacing w:after="140"/>
            </w:pPr>
            <w:r w:rsidRPr="00CB2366">
              <w:t>Встанем, глубоко вздохнем.</w:t>
            </w:r>
          </w:p>
          <w:p w14:paraId="36831BEE" w14:textId="77777777" w:rsidR="00CB2366" w:rsidRPr="00CB2366" w:rsidRDefault="00CB2366" w:rsidP="00CB2366">
            <w:pPr>
              <w:autoSpaceDE w:val="0"/>
              <w:autoSpaceDN w:val="0"/>
              <w:adjustRightInd w:val="0"/>
              <w:spacing w:after="140"/>
            </w:pPr>
            <w:r w:rsidRPr="00CB2366">
              <w:t>Руки в стороны, вперед,</w:t>
            </w:r>
          </w:p>
          <w:p w14:paraId="5ED33B3F" w14:textId="77777777" w:rsidR="00CB2366" w:rsidRPr="00CB2366" w:rsidRDefault="00CB2366" w:rsidP="00CB2366">
            <w:pPr>
              <w:autoSpaceDE w:val="0"/>
              <w:autoSpaceDN w:val="0"/>
              <w:adjustRightInd w:val="0"/>
              <w:spacing w:after="140"/>
            </w:pPr>
            <w:r w:rsidRPr="00CB2366">
              <w:t>Влево, вправо поворот.</w:t>
            </w:r>
          </w:p>
          <w:p w14:paraId="6894CC28" w14:textId="77777777" w:rsidR="00CB2366" w:rsidRPr="00CB2366" w:rsidRDefault="00CB2366" w:rsidP="00CB2366">
            <w:pPr>
              <w:autoSpaceDE w:val="0"/>
              <w:autoSpaceDN w:val="0"/>
              <w:adjustRightInd w:val="0"/>
              <w:spacing w:after="140"/>
            </w:pPr>
            <w:r w:rsidRPr="00CB2366">
              <w:t>Три наклона, прямо встать,</w:t>
            </w:r>
          </w:p>
          <w:p w14:paraId="2F69066E" w14:textId="77777777" w:rsidR="00CB2366" w:rsidRPr="00CB2366" w:rsidRDefault="00CB2366" w:rsidP="00CB2366">
            <w:pPr>
              <w:autoSpaceDE w:val="0"/>
              <w:autoSpaceDN w:val="0"/>
              <w:adjustRightInd w:val="0"/>
              <w:spacing w:after="140"/>
            </w:pPr>
            <w:r w:rsidRPr="00CB2366">
              <w:t>Руки вниз и вверх поднять.</w:t>
            </w:r>
          </w:p>
          <w:p w14:paraId="6B287304" w14:textId="77777777" w:rsidR="00CB2366" w:rsidRPr="00CB2366" w:rsidRDefault="00CB2366" w:rsidP="00CB2366">
            <w:pPr>
              <w:autoSpaceDE w:val="0"/>
              <w:autoSpaceDN w:val="0"/>
              <w:adjustRightInd w:val="0"/>
              <w:spacing w:after="140"/>
            </w:pPr>
            <w:r w:rsidRPr="00CB2366">
              <w:t>Руки плавно опустили,</w:t>
            </w:r>
          </w:p>
          <w:p w14:paraId="09D13E1E" w14:textId="77777777" w:rsidR="00CB2366" w:rsidRPr="00CB2366" w:rsidRDefault="00CB2366" w:rsidP="00CB2366">
            <w:pPr>
              <w:autoSpaceDE w:val="0"/>
              <w:autoSpaceDN w:val="0"/>
              <w:adjustRightInd w:val="0"/>
              <w:spacing w:after="140"/>
            </w:pPr>
            <w:r w:rsidRPr="00CB2366">
              <w:t>Всем улыбки подарили.</w:t>
            </w:r>
          </w:p>
          <w:p w14:paraId="39BC034C" w14:textId="77777777" w:rsidR="00CB2366" w:rsidRPr="00A158AE" w:rsidRDefault="00CB2366" w:rsidP="00C54AB7">
            <w:pPr>
              <w:shd w:val="clear" w:color="auto" w:fill="FFFFFF"/>
              <w:spacing w:after="120" w:line="240" w:lineRule="atLeast"/>
              <w:rPr>
                <w:b/>
                <w:bCs/>
                <w:color w:val="333333"/>
                <w:shd w:val="clear" w:color="auto" w:fill="FFFFFF"/>
              </w:rPr>
            </w:pPr>
          </w:p>
        </w:tc>
      </w:tr>
      <w:tr w:rsidR="00321BB6" w14:paraId="38FDBBFF" w14:textId="77777777" w:rsidTr="005E1D46">
        <w:tc>
          <w:tcPr>
            <w:tcW w:w="14560" w:type="dxa"/>
          </w:tcPr>
          <w:p w14:paraId="23C433A3" w14:textId="46DD3AE0" w:rsidR="00321BB6" w:rsidRDefault="00065DCF" w:rsidP="00864060">
            <w:pPr>
              <w:widowControl w:val="0"/>
              <w:rPr>
                <w:b/>
                <w:color w:val="000000"/>
              </w:rPr>
            </w:pPr>
            <w:r>
              <w:rPr>
                <w:b/>
                <w:color w:val="000000"/>
              </w:rPr>
              <w:lastRenderedPageBreak/>
              <w:t>Этап</w:t>
            </w:r>
            <w:r w:rsidR="00A64A69">
              <w:rPr>
                <w:b/>
                <w:color w:val="000000"/>
              </w:rPr>
              <w:t xml:space="preserve"> 3.2. Выполнение </w:t>
            </w:r>
            <w:proofErr w:type="spellStart"/>
            <w:r w:rsidR="00A64A69">
              <w:rPr>
                <w:b/>
                <w:color w:val="000000"/>
              </w:rPr>
              <w:t>межпредметных</w:t>
            </w:r>
            <w:proofErr w:type="spellEnd"/>
            <w:r w:rsidR="00A64A69">
              <w:rPr>
                <w:b/>
                <w:color w:val="000000"/>
              </w:rPr>
              <w:t xml:space="preserve"> </w:t>
            </w:r>
            <w:r w:rsidR="00875642">
              <w:rPr>
                <w:b/>
                <w:color w:val="000000"/>
              </w:rPr>
              <w:t>заданий и заданий из реальной жизни</w:t>
            </w:r>
            <w:r w:rsidR="00864060">
              <w:rPr>
                <w:b/>
                <w:color w:val="000000"/>
              </w:rPr>
              <w:t xml:space="preserve"> </w:t>
            </w:r>
          </w:p>
        </w:tc>
      </w:tr>
      <w:tr w:rsidR="008E12EB" w:rsidRPr="00A31855" w14:paraId="2B25B80E" w14:textId="77777777" w:rsidTr="00550CF0">
        <w:tc>
          <w:tcPr>
            <w:tcW w:w="14560" w:type="dxa"/>
          </w:tcPr>
          <w:p w14:paraId="193345CC" w14:textId="1BAAA6FE" w:rsidR="00BD7A6E" w:rsidRPr="00A158AE" w:rsidRDefault="009B2D10" w:rsidP="00BD7A6E">
            <w:pPr>
              <w:pStyle w:val="af1"/>
              <w:numPr>
                <w:ilvl w:val="0"/>
                <w:numId w:val="23"/>
              </w:numPr>
              <w:rPr>
                <w:rFonts w:ascii="Times New Roman" w:hAnsi="Times New Roman"/>
                <w:color w:val="000000"/>
              </w:rPr>
            </w:pPr>
            <w:r w:rsidRPr="00A158AE">
              <w:rPr>
                <w:rFonts w:ascii="Times New Roman" w:hAnsi="Times New Roman"/>
                <w:color w:val="000000"/>
              </w:rPr>
              <w:t>Прочитайте слова. Подберите к ним  подходящие по смыслу слова, запиш</w:t>
            </w:r>
            <w:r w:rsidR="003664FB" w:rsidRPr="00A158AE">
              <w:rPr>
                <w:rFonts w:ascii="Times New Roman" w:hAnsi="Times New Roman"/>
                <w:color w:val="000000"/>
              </w:rPr>
              <w:t>ите получившиеся словосочетания.</w:t>
            </w:r>
            <w:r w:rsidRPr="00A158AE">
              <w:rPr>
                <w:rFonts w:ascii="Times New Roman" w:hAnsi="Times New Roman"/>
                <w:color w:val="000000"/>
              </w:rPr>
              <w:t xml:space="preserve"> Произведите устный разбор.  </w:t>
            </w:r>
          </w:p>
          <w:p w14:paraId="040C4D03" w14:textId="776C9632" w:rsidR="00BD7A6E" w:rsidRPr="00A158AE" w:rsidRDefault="00BD7A6E" w:rsidP="00BD7A6E">
            <w:pPr>
              <w:pStyle w:val="af1"/>
              <w:numPr>
                <w:ilvl w:val="0"/>
                <w:numId w:val="23"/>
              </w:numPr>
              <w:rPr>
                <w:rFonts w:ascii="Times New Roman" w:hAnsi="Times New Roman"/>
                <w:color w:val="000000"/>
              </w:rPr>
            </w:pPr>
            <w:r w:rsidRPr="00A158AE">
              <w:rPr>
                <w:rFonts w:ascii="Times New Roman" w:hAnsi="Times New Roman"/>
                <w:color w:val="000000"/>
              </w:rPr>
              <w:t xml:space="preserve"> </w:t>
            </w:r>
            <w:r w:rsidR="009B2D10" w:rsidRPr="00A158AE">
              <w:rPr>
                <w:rFonts w:ascii="Times New Roman" w:hAnsi="Times New Roman"/>
                <w:color w:val="000000"/>
              </w:rPr>
              <w:t>Какие из данных  слов   оканчиваются  на один и тот же звук?</w:t>
            </w:r>
            <w:r w:rsidRPr="00A158AE">
              <w:rPr>
                <w:rFonts w:ascii="Times New Roman" w:hAnsi="Times New Roman"/>
                <w:color w:val="000000"/>
              </w:rPr>
              <w:t xml:space="preserve"> </w:t>
            </w:r>
            <w:r w:rsidR="009B2D10" w:rsidRPr="00A158AE">
              <w:rPr>
                <w:rFonts w:ascii="Times New Roman" w:hAnsi="Times New Roman"/>
                <w:color w:val="000000"/>
              </w:rPr>
              <w:t>Как</w:t>
            </w:r>
            <w:r w:rsidRPr="00A158AE">
              <w:rPr>
                <w:rFonts w:ascii="Times New Roman" w:hAnsi="Times New Roman"/>
                <w:color w:val="000000"/>
              </w:rPr>
              <w:t xml:space="preserve"> они написаны?</w:t>
            </w:r>
          </w:p>
          <w:p w14:paraId="6A10764A" w14:textId="6518A457" w:rsidR="008E12EB" w:rsidRPr="00A158AE" w:rsidRDefault="00A158AE" w:rsidP="00BD7A6E">
            <w:pPr>
              <w:pStyle w:val="af1"/>
              <w:numPr>
                <w:ilvl w:val="0"/>
                <w:numId w:val="23"/>
              </w:numPr>
              <w:rPr>
                <w:rFonts w:ascii="Times New Roman" w:hAnsi="Times New Roman"/>
                <w:color w:val="000000"/>
              </w:rPr>
            </w:pPr>
            <w:r>
              <w:rPr>
                <w:rFonts w:ascii="Times New Roman" w:hAnsi="Times New Roman"/>
                <w:color w:val="000000"/>
              </w:rPr>
              <w:t xml:space="preserve"> Какое орфографи</w:t>
            </w:r>
            <w:r w:rsidR="009B2D10" w:rsidRPr="00A158AE">
              <w:rPr>
                <w:rFonts w:ascii="Times New Roman" w:hAnsi="Times New Roman"/>
                <w:color w:val="000000"/>
              </w:rPr>
              <w:t>ческое пр</w:t>
            </w:r>
            <w:r>
              <w:rPr>
                <w:rFonts w:ascii="Times New Roman" w:hAnsi="Times New Roman"/>
                <w:color w:val="000000"/>
              </w:rPr>
              <w:t>а</w:t>
            </w:r>
            <w:r w:rsidR="009B2D10" w:rsidRPr="00A158AE">
              <w:rPr>
                <w:rFonts w:ascii="Times New Roman" w:hAnsi="Times New Roman"/>
                <w:color w:val="000000"/>
              </w:rPr>
              <w:t>вило вы повторили при работе с этими словами</w:t>
            </w:r>
            <w:r w:rsidR="00BD7A6E" w:rsidRPr="00A158AE">
              <w:rPr>
                <w:rFonts w:ascii="Times New Roman" w:hAnsi="Times New Roman"/>
                <w:color w:val="000000"/>
              </w:rPr>
              <w:t>?</w:t>
            </w:r>
          </w:p>
          <w:p w14:paraId="653BBE27" w14:textId="025D7129" w:rsidR="009B2D10" w:rsidRPr="00A158AE" w:rsidRDefault="009B2D10" w:rsidP="00864060">
            <w:pPr>
              <w:rPr>
                <w:i/>
                <w:color w:val="000000"/>
              </w:rPr>
            </w:pPr>
            <w:r w:rsidRPr="00A158AE">
              <w:rPr>
                <w:i/>
                <w:color w:val="000000"/>
              </w:rPr>
              <w:t>Ковш, малыш,</w:t>
            </w:r>
            <w:r w:rsidR="00BD7A6E" w:rsidRPr="00A158AE">
              <w:rPr>
                <w:i/>
                <w:color w:val="000000"/>
              </w:rPr>
              <w:t xml:space="preserve"> </w:t>
            </w:r>
            <w:r w:rsidRPr="00A158AE">
              <w:rPr>
                <w:i/>
                <w:color w:val="000000"/>
              </w:rPr>
              <w:t>плющ,</w:t>
            </w:r>
            <w:r w:rsidR="00BD7A6E" w:rsidRPr="00A158AE">
              <w:rPr>
                <w:i/>
                <w:color w:val="000000"/>
              </w:rPr>
              <w:t xml:space="preserve"> </w:t>
            </w:r>
            <w:r w:rsidRPr="00A158AE">
              <w:rPr>
                <w:i/>
                <w:color w:val="000000"/>
              </w:rPr>
              <w:t>мышь, роскошь, нож</w:t>
            </w:r>
            <w:r w:rsidR="003664FB" w:rsidRPr="00A158AE">
              <w:rPr>
                <w:i/>
                <w:color w:val="000000"/>
              </w:rPr>
              <w:t>,</w:t>
            </w:r>
            <w:r w:rsidRPr="00A158AE">
              <w:rPr>
                <w:i/>
                <w:color w:val="000000"/>
              </w:rPr>
              <w:t xml:space="preserve"> гараж, ложь,</w:t>
            </w:r>
            <w:r w:rsidR="00BD7A6E" w:rsidRPr="00A158AE">
              <w:rPr>
                <w:i/>
                <w:color w:val="000000"/>
              </w:rPr>
              <w:t xml:space="preserve"> молод</w:t>
            </w:r>
            <w:r w:rsidRPr="00A158AE">
              <w:rPr>
                <w:i/>
                <w:color w:val="000000"/>
              </w:rPr>
              <w:t>ежь</w:t>
            </w:r>
            <w:r w:rsidR="00A158AE">
              <w:rPr>
                <w:i/>
                <w:color w:val="000000"/>
              </w:rPr>
              <w:t>.</w:t>
            </w:r>
          </w:p>
          <w:p w14:paraId="455363BA" w14:textId="7D65800F" w:rsidR="008E12EB" w:rsidRPr="008D24C8" w:rsidRDefault="00BD7A6E" w:rsidP="00864060">
            <w:pPr>
              <w:rPr>
                <w:color w:val="000000"/>
              </w:rPr>
            </w:pPr>
            <w:r w:rsidRPr="00A158AE">
              <w:rPr>
                <w:b/>
                <w:color w:val="000000"/>
              </w:rPr>
              <w:t>Ответ</w:t>
            </w:r>
            <w:r w:rsidRPr="00A158AE">
              <w:rPr>
                <w:color w:val="000000"/>
              </w:rPr>
              <w:t>:</w:t>
            </w:r>
            <w:r w:rsidR="00A158AE">
              <w:rPr>
                <w:color w:val="000000"/>
              </w:rPr>
              <w:t xml:space="preserve"> </w:t>
            </w:r>
            <w:r w:rsidRPr="00A158AE">
              <w:rPr>
                <w:color w:val="000000"/>
              </w:rPr>
              <w:t>произношение всех приведенных слов, кроме слова плющ, оканчивается одним и тем же звуком «ш». В слове плющ этот же звук, но он произносится мягко и долго  (задание на различие букв и звуков)</w:t>
            </w:r>
          </w:p>
        </w:tc>
      </w:tr>
      <w:tr w:rsidR="00321BB6" w14:paraId="76B3FEEB" w14:textId="77777777" w:rsidTr="005E1D46">
        <w:tc>
          <w:tcPr>
            <w:tcW w:w="14560" w:type="dxa"/>
          </w:tcPr>
          <w:p w14:paraId="66FC4370" w14:textId="0C6E2BC8" w:rsidR="00321BB6" w:rsidRDefault="003664FB">
            <w:pPr>
              <w:widowControl w:val="0"/>
              <w:rPr>
                <w:b/>
                <w:color w:val="000000"/>
              </w:rPr>
            </w:pPr>
            <w:r>
              <w:rPr>
                <w:b/>
                <w:color w:val="000000"/>
              </w:rPr>
              <w:t xml:space="preserve"> Этап 3.3. Развитие функциональной грамотности</w:t>
            </w:r>
          </w:p>
        </w:tc>
      </w:tr>
      <w:tr w:rsidR="00065DCF" w:rsidRPr="00A31855" w14:paraId="1F9CF68C" w14:textId="77777777" w:rsidTr="00A93DBA">
        <w:tc>
          <w:tcPr>
            <w:tcW w:w="14560" w:type="dxa"/>
          </w:tcPr>
          <w:p w14:paraId="3A9061ED" w14:textId="77777777" w:rsidR="003664FB" w:rsidRPr="00A158AE" w:rsidRDefault="003664FB" w:rsidP="003664FB">
            <w:pPr>
              <w:widowControl w:val="0"/>
              <w:rPr>
                <w:b/>
                <w:shd w:val="clear" w:color="auto" w:fill="FFFFFF"/>
              </w:rPr>
            </w:pPr>
            <w:r w:rsidRPr="00A158AE">
              <w:rPr>
                <w:b/>
                <w:shd w:val="clear" w:color="auto" w:fill="FFFFFF"/>
              </w:rPr>
              <w:t>1</w:t>
            </w:r>
            <w:proofErr w:type="gramStart"/>
            <w:r w:rsidRPr="00A158AE">
              <w:rPr>
                <w:b/>
                <w:shd w:val="clear" w:color="auto" w:fill="FFFFFF"/>
              </w:rPr>
              <w:t xml:space="preserve"> В</w:t>
            </w:r>
            <w:proofErr w:type="gramEnd"/>
            <w:r w:rsidRPr="00A158AE">
              <w:rPr>
                <w:b/>
                <w:shd w:val="clear" w:color="auto" w:fill="FFFFFF"/>
              </w:rPr>
              <w:t>ыпишите из предложения все словосочетания. Разберите устно.</w:t>
            </w:r>
          </w:p>
          <w:p w14:paraId="50099923" w14:textId="3184B991" w:rsidR="003664FB" w:rsidRPr="00A158AE" w:rsidRDefault="003664FB" w:rsidP="003664FB">
            <w:pPr>
              <w:widowControl w:val="0"/>
              <w:rPr>
                <w:i/>
                <w:color w:val="000000"/>
              </w:rPr>
            </w:pPr>
            <w:r w:rsidRPr="00A158AE">
              <w:rPr>
                <w:shd w:val="clear" w:color="auto" w:fill="FFFFFF"/>
              </w:rPr>
              <w:t>Задорные ребята быстро побежали в березовую рощу</w:t>
            </w:r>
            <w:proofErr w:type="gramStart"/>
            <w:r w:rsidRPr="00A158AE">
              <w:rPr>
                <w:shd w:val="clear" w:color="auto" w:fill="FFFFFF"/>
              </w:rPr>
              <w:t>.</w:t>
            </w:r>
            <w:r w:rsidR="00C10866">
              <w:rPr>
                <w:shd w:val="clear" w:color="auto" w:fill="FFFFFF"/>
              </w:rPr>
              <w:t>(</w:t>
            </w:r>
            <w:proofErr w:type="gramEnd"/>
            <w:r w:rsidR="00C10866">
              <w:rPr>
                <w:shd w:val="clear" w:color="auto" w:fill="FFFFFF"/>
              </w:rPr>
              <w:t>Задорные ребята, быстро побежали, побежали в рощу, в березовую рощу)</w:t>
            </w:r>
          </w:p>
          <w:p w14:paraId="48D49D22" w14:textId="4DB17554" w:rsidR="00065DCF" w:rsidRPr="00A31855" w:rsidRDefault="00065DCF" w:rsidP="00065DCF">
            <w:pPr>
              <w:rPr>
                <w:i/>
              </w:rPr>
            </w:pPr>
          </w:p>
        </w:tc>
      </w:tr>
      <w:tr w:rsidR="00065DCF" w14:paraId="4FC9C863" w14:textId="77777777" w:rsidTr="005E1D46">
        <w:tc>
          <w:tcPr>
            <w:tcW w:w="14560" w:type="dxa"/>
          </w:tcPr>
          <w:p w14:paraId="29A59174" w14:textId="66BAF3EA" w:rsidR="00065DCF" w:rsidRDefault="008D24C8" w:rsidP="00065DCF">
            <w:pPr>
              <w:widowControl w:val="0"/>
              <w:rPr>
                <w:b/>
                <w:color w:val="000000"/>
              </w:rPr>
            </w:pPr>
            <w:r>
              <w:rPr>
                <w:b/>
                <w:color w:val="000000"/>
              </w:rPr>
              <w:t>Этап 3.4</w:t>
            </w:r>
            <w:r w:rsidR="003664FB">
              <w:rPr>
                <w:b/>
                <w:color w:val="000000"/>
              </w:rPr>
              <w:t>. Систематизация знаний и умений</w:t>
            </w:r>
          </w:p>
        </w:tc>
      </w:tr>
      <w:tr w:rsidR="00065DCF" w14:paraId="01412981" w14:textId="77777777" w:rsidTr="00AF6636">
        <w:trPr>
          <w:trHeight w:val="327"/>
        </w:trPr>
        <w:tc>
          <w:tcPr>
            <w:tcW w:w="14560" w:type="dxa"/>
          </w:tcPr>
          <w:p w14:paraId="733434BC" w14:textId="54BA8804" w:rsidR="008D24C8" w:rsidRPr="00A158AE" w:rsidRDefault="00A158AE" w:rsidP="008D24C8">
            <w:pPr>
              <w:shd w:val="clear" w:color="auto" w:fill="FFFFFF"/>
              <w:spacing w:after="120" w:line="240" w:lineRule="atLeast"/>
            </w:pPr>
            <w:r w:rsidRPr="00A158AE">
              <w:rPr>
                <w:b/>
                <w:bCs/>
                <w:color w:val="333333"/>
                <w:shd w:val="clear" w:color="auto" w:fill="FFFFFF"/>
              </w:rPr>
              <w:t>1.</w:t>
            </w:r>
            <w:r w:rsidR="008D24C8" w:rsidRPr="00A158AE">
              <w:rPr>
                <w:b/>
                <w:bCs/>
                <w:color w:val="333333"/>
                <w:shd w:val="clear" w:color="auto" w:fill="FFFFFF"/>
              </w:rPr>
              <w:t xml:space="preserve"> </w:t>
            </w:r>
            <w:r w:rsidR="008D24C8" w:rsidRPr="00A158AE">
              <w:rPr>
                <w:b/>
                <w:bCs/>
                <w:shd w:val="clear" w:color="auto" w:fill="FFFFFF"/>
              </w:rPr>
              <w:t xml:space="preserve">Работа со стихотворениями. </w:t>
            </w:r>
            <w:r w:rsidR="008D24C8" w:rsidRPr="00A158AE">
              <w:t>Писатели и поэты, создавая свои произведения, сочетали такие слова, которые называли какие-либо явления, не существующие в действительности. Прочитайте отрывки из стихотворений, выделите словосочетания. Подумайте о том, употребляем ли  мы такие выражения в повседневной речи, какова роль этих словосочетаний в стихотворении.</w:t>
            </w:r>
          </w:p>
          <w:p w14:paraId="34D813F2" w14:textId="77777777" w:rsidR="008D24C8" w:rsidRPr="00A158AE" w:rsidRDefault="008D24C8" w:rsidP="008D24C8">
            <w:pPr>
              <w:shd w:val="clear" w:color="auto" w:fill="FFFFFF"/>
              <w:spacing w:line="240" w:lineRule="atLeast"/>
            </w:pPr>
            <w:r w:rsidRPr="00A158AE">
              <w:t>Сквозь волнистые туманы</w:t>
            </w:r>
            <w:proofErr w:type="gramStart"/>
            <w:r w:rsidRPr="00A158AE">
              <w:br/>
              <w:t>П</w:t>
            </w:r>
            <w:proofErr w:type="gramEnd"/>
            <w:r w:rsidRPr="00A158AE">
              <w:t>робирается луна,</w:t>
            </w:r>
            <w:r w:rsidRPr="00A158AE">
              <w:br/>
              <w:t>На печальные поляны</w:t>
            </w:r>
            <w:r w:rsidRPr="00A158AE">
              <w:br/>
              <w:t>Льет печально свет она. (</w:t>
            </w:r>
            <w:proofErr w:type="spellStart"/>
            <w:r w:rsidRPr="00A158AE">
              <w:t>А.С.Пушкин</w:t>
            </w:r>
            <w:proofErr w:type="spellEnd"/>
            <w:r w:rsidRPr="00A158AE">
              <w:t>.)</w:t>
            </w:r>
          </w:p>
          <w:p w14:paraId="36E767CC" w14:textId="77777777" w:rsidR="008D24C8" w:rsidRPr="00A158AE" w:rsidRDefault="008D24C8" w:rsidP="008D24C8">
            <w:pPr>
              <w:shd w:val="clear" w:color="auto" w:fill="FFFFFF"/>
              <w:spacing w:line="240" w:lineRule="atLeast"/>
            </w:pPr>
          </w:p>
          <w:p w14:paraId="60820A4C" w14:textId="77777777" w:rsidR="008D24C8" w:rsidRPr="00A158AE" w:rsidRDefault="008D24C8" w:rsidP="008D24C8">
            <w:pPr>
              <w:shd w:val="clear" w:color="auto" w:fill="FFFFFF"/>
              <w:spacing w:line="240" w:lineRule="atLeast"/>
            </w:pPr>
            <w:r w:rsidRPr="00A158AE">
              <w:t>На пушистых ветках</w:t>
            </w:r>
            <w:r w:rsidRPr="00A158AE">
              <w:br/>
              <w:t>Снежною каймой</w:t>
            </w:r>
            <w:proofErr w:type="gramStart"/>
            <w:r w:rsidRPr="00A158AE">
              <w:br/>
              <w:t>Р</w:t>
            </w:r>
            <w:proofErr w:type="gramEnd"/>
            <w:r w:rsidRPr="00A158AE">
              <w:t>аспустились кисти</w:t>
            </w:r>
            <w:r w:rsidRPr="00A158AE">
              <w:br/>
              <w:t>Белой бахромой. (</w:t>
            </w:r>
            <w:proofErr w:type="spellStart"/>
            <w:r w:rsidRPr="00A158AE">
              <w:t>С.А.Есенин</w:t>
            </w:r>
            <w:proofErr w:type="spellEnd"/>
            <w:r w:rsidRPr="00A158AE">
              <w:t>)</w:t>
            </w:r>
          </w:p>
          <w:p w14:paraId="3865D082" w14:textId="77777777" w:rsidR="008D24C8" w:rsidRPr="00A158AE" w:rsidRDefault="008D24C8" w:rsidP="008D24C8">
            <w:pPr>
              <w:shd w:val="clear" w:color="auto" w:fill="FFFFFF"/>
              <w:spacing w:line="240" w:lineRule="atLeast"/>
            </w:pPr>
          </w:p>
          <w:p w14:paraId="77D1E836" w14:textId="3572047A" w:rsidR="008D24C8" w:rsidRPr="00A158AE" w:rsidRDefault="008D24C8" w:rsidP="008D24C8">
            <w:pPr>
              <w:shd w:val="clear" w:color="auto" w:fill="FFFFFF"/>
              <w:spacing w:after="120" w:line="240" w:lineRule="atLeast"/>
            </w:pPr>
            <w:r w:rsidRPr="00A158AE">
              <w:rPr>
                <w:b/>
                <w:bCs/>
              </w:rPr>
              <w:t>Учитель:</w:t>
            </w:r>
            <w:r w:rsidRPr="00A158AE">
              <w:t> </w:t>
            </w:r>
            <w:proofErr w:type="gramStart"/>
            <w:r w:rsidRPr="00A158AE">
              <w:t xml:space="preserve">Словосочетание </w:t>
            </w:r>
            <w:r w:rsidR="00A924BE">
              <w:t xml:space="preserve"> </w:t>
            </w:r>
            <w:r w:rsidRPr="00A158AE">
              <w:t xml:space="preserve"> типа “существительное + прилагательное” может употребляться как в прямом значении (сообщать не только конкретные сведения о предмете, например, лесная поляна, сломанные ветки – здесь зависимое слово прилагательное), так и в переносном (передавать чувства, отношение автора к описываемому предмету, явлению: печальные поляны, пушистые ветки, снежная кайма – здесь зависимое слово прилагательное, которое называют </w:t>
            </w:r>
            <w:r w:rsidRPr="00A158AE">
              <w:rPr>
                <w:b/>
                <w:bCs/>
              </w:rPr>
              <w:t>эпитетом).</w:t>
            </w:r>
            <w:proofErr w:type="gramEnd"/>
            <w:r w:rsidRPr="00A158AE">
              <w:t> Поэты и писатели часто пользуются выразительностью переносного значения слова и создают специальные средства художественной изобразительности: метафору, олицетворение, эпитет и др. Об этом подробнее мы поговорим на уроках литературы.</w:t>
            </w:r>
          </w:p>
          <w:p w14:paraId="7C8479CA" w14:textId="68A98235" w:rsidR="00065DCF" w:rsidRDefault="00065DCF" w:rsidP="00065DCF">
            <w:pPr>
              <w:widowControl w:val="0"/>
              <w:rPr>
                <w:b/>
                <w:color w:val="000000"/>
              </w:rPr>
            </w:pPr>
          </w:p>
        </w:tc>
      </w:tr>
      <w:tr w:rsidR="00065DCF" w14:paraId="179C3617" w14:textId="77777777" w:rsidTr="005E1D46">
        <w:tc>
          <w:tcPr>
            <w:tcW w:w="14560" w:type="dxa"/>
          </w:tcPr>
          <w:p w14:paraId="07A9C94D" w14:textId="34FCEAB0" w:rsidR="00065DCF" w:rsidRDefault="003664FB" w:rsidP="00065DCF">
            <w:pPr>
              <w:widowControl w:val="0"/>
              <w:rPr>
                <w:b/>
                <w:color w:val="000000"/>
              </w:rPr>
            </w:pPr>
            <w:r>
              <w:rPr>
                <w:b/>
                <w:color w:val="000000"/>
              </w:rPr>
              <w:t>Этап</w:t>
            </w:r>
            <w:r w:rsidR="008D24C8">
              <w:rPr>
                <w:b/>
                <w:color w:val="000000"/>
              </w:rPr>
              <w:t xml:space="preserve"> 3.5</w:t>
            </w:r>
            <w:r>
              <w:rPr>
                <w:b/>
                <w:color w:val="000000"/>
              </w:rPr>
              <w:t>. Выполнение заданий в формате ГИА (ОГЭ, ЕГЭ</w:t>
            </w:r>
            <w:r w:rsidR="008D24C8">
              <w:rPr>
                <w:b/>
                <w:color w:val="000000"/>
              </w:rPr>
              <w:t>)</w:t>
            </w:r>
          </w:p>
        </w:tc>
      </w:tr>
      <w:tr w:rsidR="00065DCF" w:rsidRPr="00534A0C" w14:paraId="33B885E2" w14:textId="77777777" w:rsidTr="00225726">
        <w:tc>
          <w:tcPr>
            <w:tcW w:w="14560" w:type="dxa"/>
          </w:tcPr>
          <w:p w14:paraId="16B3322D" w14:textId="6AAFA276" w:rsidR="008D24C8" w:rsidRPr="00A158AE" w:rsidRDefault="008D24C8" w:rsidP="008D24C8">
            <w:pPr>
              <w:rPr>
                <w:i/>
                <w:color w:val="000000"/>
              </w:rPr>
            </w:pPr>
            <w:r w:rsidRPr="00A158AE">
              <w:rPr>
                <w:b/>
                <w:bCs/>
                <w:color w:val="000000"/>
                <w:bdr w:val="none" w:sz="0" w:space="0" w:color="auto" w:frame="1"/>
                <w:shd w:val="clear" w:color="auto" w:fill="FFFFFF"/>
              </w:rPr>
              <w:lastRenderedPageBreak/>
              <w:t xml:space="preserve"> </w:t>
            </w:r>
            <w:r w:rsidR="00A158AE" w:rsidRPr="00A158AE">
              <w:rPr>
                <w:b/>
                <w:bCs/>
                <w:color w:val="000000"/>
                <w:bdr w:val="none" w:sz="0" w:space="0" w:color="auto" w:frame="1"/>
                <w:shd w:val="clear" w:color="auto" w:fill="FFFFFF"/>
              </w:rPr>
              <w:t>1.</w:t>
            </w:r>
            <w:r w:rsidRPr="00A158AE">
              <w:rPr>
                <w:b/>
                <w:bCs/>
                <w:color w:val="000000"/>
                <w:bdr w:val="none" w:sz="0" w:space="0" w:color="auto" w:frame="1"/>
                <w:shd w:val="clear" w:color="auto" w:fill="FFFFFF"/>
              </w:rPr>
              <w:t>Укажите варианты ответов, в которых средством выраз</w:t>
            </w:r>
            <w:r w:rsidR="00A158AE" w:rsidRPr="00A158AE">
              <w:rPr>
                <w:b/>
                <w:bCs/>
                <w:color w:val="000000"/>
                <w:bdr w:val="none" w:sz="0" w:space="0" w:color="auto" w:frame="1"/>
                <w:shd w:val="clear" w:color="auto" w:fill="FFFFFF"/>
              </w:rPr>
              <w:t>ительности речи является эпите</w:t>
            </w:r>
            <w:proofErr w:type="gramStart"/>
            <w:r w:rsidR="00A158AE" w:rsidRPr="00A158AE">
              <w:rPr>
                <w:b/>
                <w:bCs/>
                <w:color w:val="000000"/>
                <w:bdr w:val="none" w:sz="0" w:space="0" w:color="auto" w:frame="1"/>
                <w:shd w:val="clear" w:color="auto" w:fill="FFFFFF"/>
              </w:rPr>
              <w:t>т(</w:t>
            </w:r>
            <w:proofErr w:type="gramEnd"/>
            <w:r w:rsidR="00A158AE" w:rsidRPr="00A158AE">
              <w:rPr>
                <w:b/>
                <w:bCs/>
                <w:color w:val="000000"/>
                <w:bdr w:val="none" w:sz="0" w:space="0" w:color="auto" w:frame="1"/>
                <w:shd w:val="clear" w:color="auto" w:fill="FFFFFF"/>
              </w:rPr>
              <w:t>проектор)</w:t>
            </w:r>
            <w:r w:rsidRPr="00A158AE">
              <w:rPr>
                <w:color w:val="000000"/>
              </w:rPr>
              <w:br/>
            </w:r>
            <w:r w:rsidRPr="00A158AE">
              <w:rPr>
                <w:color w:val="000000"/>
              </w:rPr>
              <w:br/>
            </w:r>
            <w:r w:rsidRPr="00A158AE">
              <w:rPr>
                <w:color w:val="000000"/>
                <w:shd w:val="clear" w:color="auto" w:fill="FFFFFF"/>
              </w:rPr>
              <w:t>1) Усталый день склонялся к ночи , затихла шумная волна.</w:t>
            </w:r>
            <w:r w:rsidRPr="00A158AE">
              <w:rPr>
                <w:color w:val="000000"/>
              </w:rPr>
              <w:br/>
            </w:r>
            <w:r w:rsidRPr="00A158AE">
              <w:rPr>
                <w:color w:val="000000"/>
                <w:shd w:val="clear" w:color="auto" w:fill="FFFFFF"/>
              </w:rPr>
              <w:t xml:space="preserve">2) Лошади стояли,  </w:t>
            </w:r>
            <w:proofErr w:type="spellStart"/>
            <w:r w:rsidRPr="00A158AE">
              <w:rPr>
                <w:color w:val="000000"/>
                <w:shd w:val="clear" w:color="auto" w:fill="FFFFFF"/>
              </w:rPr>
              <w:t>понуря</w:t>
            </w:r>
            <w:proofErr w:type="spellEnd"/>
            <w:r w:rsidRPr="00A158AE">
              <w:rPr>
                <w:color w:val="000000"/>
                <w:shd w:val="clear" w:color="auto" w:fill="FFFFFF"/>
              </w:rPr>
              <w:t xml:space="preserve"> голову и изредка вздрагивая.</w:t>
            </w:r>
            <w:r w:rsidRPr="00A158AE">
              <w:rPr>
                <w:color w:val="000000"/>
              </w:rPr>
              <w:br/>
            </w:r>
            <w:r w:rsidRPr="00A158AE">
              <w:rPr>
                <w:color w:val="000000"/>
                <w:shd w:val="clear" w:color="auto" w:fill="FFFFFF"/>
              </w:rPr>
              <w:t>3) Было так темно, что хоть глаз выколи.</w:t>
            </w:r>
            <w:r w:rsidRPr="00A158AE">
              <w:rPr>
                <w:color w:val="000000"/>
              </w:rPr>
              <w:br/>
            </w:r>
            <w:r w:rsidRPr="00A158AE">
              <w:rPr>
                <w:color w:val="000000"/>
                <w:shd w:val="clear" w:color="auto" w:fill="FFFFFF"/>
              </w:rPr>
              <w:t>4) Черемуха душистая с весною расцвела и ветви золотистые, что кудри, завила.</w:t>
            </w:r>
            <w:r w:rsidRPr="00A158AE">
              <w:rPr>
                <w:color w:val="000000"/>
              </w:rPr>
              <w:br/>
            </w:r>
            <w:r w:rsidRPr="00A158AE">
              <w:rPr>
                <w:color w:val="000000"/>
                <w:shd w:val="clear" w:color="auto" w:fill="FFFFFF"/>
              </w:rPr>
              <w:t xml:space="preserve">5) Марья </w:t>
            </w:r>
            <w:proofErr w:type="spellStart"/>
            <w:r w:rsidRPr="00A158AE">
              <w:rPr>
                <w:color w:val="000000"/>
                <w:shd w:val="clear" w:color="auto" w:fill="FFFFFF"/>
              </w:rPr>
              <w:t>Кириловна</w:t>
            </w:r>
            <w:proofErr w:type="spellEnd"/>
            <w:r w:rsidRPr="00A158AE">
              <w:rPr>
                <w:color w:val="000000"/>
                <w:shd w:val="clear" w:color="auto" w:fill="FFFFFF"/>
              </w:rPr>
              <w:t xml:space="preserve"> видела в своей комнате пред раскрытым окошком.</w:t>
            </w:r>
          </w:p>
          <w:p w14:paraId="2D15ADC7" w14:textId="535640D1" w:rsidR="00065DCF" w:rsidRPr="00A158AE" w:rsidRDefault="00065DCF" w:rsidP="00065DCF">
            <w:pPr>
              <w:widowControl w:val="0"/>
              <w:rPr>
                <w:i/>
                <w:color w:val="000000"/>
              </w:rPr>
            </w:pPr>
          </w:p>
        </w:tc>
      </w:tr>
      <w:tr w:rsidR="00065DCF" w14:paraId="106C27BB" w14:textId="77777777" w:rsidTr="008E12EB">
        <w:tc>
          <w:tcPr>
            <w:tcW w:w="14560" w:type="dxa"/>
            <w:shd w:val="clear" w:color="F2F2F2" w:fill="C6D9F1" w:themeFill="text2" w:themeFillTint="33"/>
          </w:tcPr>
          <w:p w14:paraId="6FA462B8" w14:textId="77777777" w:rsidR="00065DCF" w:rsidRDefault="00065DCF" w:rsidP="00065DCF">
            <w:pPr>
              <w:widowControl w:val="0"/>
              <w:rPr>
                <w:b/>
                <w:color w:val="000000"/>
              </w:rPr>
            </w:pPr>
            <w:r w:rsidRPr="00EB6434">
              <w:rPr>
                <w:b/>
                <w:color w:val="1F497D" w:themeColor="text2"/>
              </w:rPr>
              <w:t>БЛОК 4. Проверка приобретенных знаний, умений и навыков</w:t>
            </w:r>
          </w:p>
        </w:tc>
      </w:tr>
      <w:tr w:rsidR="00065DCF" w14:paraId="51C3E75D" w14:textId="77777777" w:rsidTr="005E1D46">
        <w:tc>
          <w:tcPr>
            <w:tcW w:w="14560" w:type="dxa"/>
          </w:tcPr>
          <w:p w14:paraId="35607DB9" w14:textId="549B59BE" w:rsidR="00065DCF" w:rsidRDefault="00065DCF">
            <w:pPr>
              <w:widowControl w:val="0"/>
              <w:rPr>
                <w:b/>
                <w:color w:val="000000"/>
              </w:rPr>
            </w:pPr>
            <w:r>
              <w:rPr>
                <w:b/>
                <w:color w:val="000000"/>
              </w:rPr>
              <w:t>Этап 4.1. Диагностика/самодиагностика</w:t>
            </w:r>
          </w:p>
        </w:tc>
      </w:tr>
      <w:tr w:rsidR="008E12EB" w:rsidRPr="00534A0C" w14:paraId="4D6C5C70" w14:textId="77777777" w:rsidTr="00317C4D">
        <w:tc>
          <w:tcPr>
            <w:tcW w:w="14560" w:type="dxa"/>
          </w:tcPr>
          <w:p w14:paraId="7B77DA44" w14:textId="77777777" w:rsidR="00487A9D" w:rsidRPr="00A158AE" w:rsidRDefault="00487A9D" w:rsidP="00487A9D">
            <w:pPr>
              <w:rPr>
                <w:rFonts w:eastAsia="Calibri"/>
                <w:b/>
              </w:rPr>
            </w:pPr>
            <w:r w:rsidRPr="00A158AE">
              <w:rPr>
                <w:rFonts w:eastAsia="Calibri"/>
                <w:b/>
              </w:rPr>
              <w:t>Цифровой диктант: да - 1, нет - 0. Согласны ли вы с утверждениями?</w:t>
            </w:r>
          </w:p>
          <w:p w14:paraId="3FFD51BF" w14:textId="77777777" w:rsidR="00487A9D" w:rsidRPr="00A158AE" w:rsidRDefault="00487A9D" w:rsidP="00487A9D">
            <w:pPr>
              <w:pStyle w:val="af1"/>
              <w:numPr>
                <w:ilvl w:val="0"/>
                <w:numId w:val="24"/>
              </w:numPr>
              <w:spacing w:after="160" w:line="256" w:lineRule="auto"/>
              <w:contextualSpacing/>
              <w:rPr>
                <w:rFonts w:ascii="Times New Roman" w:eastAsia="Calibri" w:hAnsi="Times New Roman"/>
              </w:rPr>
            </w:pPr>
            <w:r w:rsidRPr="00A158AE">
              <w:rPr>
                <w:rFonts w:ascii="Times New Roman" w:eastAsia="Calibri" w:hAnsi="Times New Roman"/>
              </w:rPr>
              <w:t>Словосочетание наиболее полно, чем слово, описывает предмет.</w:t>
            </w:r>
          </w:p>
          <w:p w14:paraId="7435EDB7" w14:textId="4F9F937F" w:rsidR="00487A9D" w:rsidRPr="00A158AE" w:rsidRDefault="00487A9D" w:rsidP="00487A9D">
            <w:pPr>
              <w:pStyle w:val="af1"/>
              <w:numPr>
                <w:ilvl w:val="0"/>
                <w:numId w:val="24"/>
              </w:numPr>
              <w:spacing w:after="160" w:line="256" w:lineRule="auto"/>
              <w:contextualSpacing/>
              <w:rPr>
                <w:rFonts w:ascii="Times New Roman" w:eastAsia="Calibri" w:hAnsi="Times New Roman"/>
              </w:rPr>
            </w:pPr>
            <w:r w:rsidRPr="00A158AE">
              <w:rPr>
                <w:rFonts w:ascii="Times New Roman" w:eastAsia="Calibri" w:hAnsi="Times New Roman"/>
              </w:rPr>
              <w:t>Грамматическая основа является словосочетанием.</w:t>
            </w:r>
          </w:p>
          <w:p w14:paraId="53ED83CF" w14:textId="77777777" w:rsidR="00487A9D" w:rsidRPr="00A158AE" w:rsidRDefault="00487A9D" w:rsidP="00487A9D">
            <w:pPr>
              <w:pStyle w:val="af1"/>
              <w:numPr>
                <w:ilvl w:val="0"/>
                <w:numId w:val="24"/>
              </w:numPr>
              <w:spacing w:after="160" w:line="256" w:lineRule="auto"/>
              <w:contextualSpacing/>
              <w:rPr>
                <w:rFonts w:ascii="Times New Roman" w:eastAsia="Calibri" w:hAnsi="Times New Roman"/>
              </w:rPr>
            </w:pPr>
            <w:r w:rsidRPr="00A158AE">
              <w:rPr>
                <w:rFonts w:ascii="Times New Roman" w:eastAsia="Calibri" w:hAnsi="Times New Roman"/>
              </w:rPr>
              <w:t>«</w:t>
            </w:r>
            <w:proofErr w:type="gramStart"/>
            <w:r w:rsidRPr="00A158AE">
              <w:rPr>
                <w:rFonts w:ascii="Times New Roman" w:eastAsia="Calibri" w:hAnsi="Times New Roman"/>
              </w:rPr>
              <w:t>Морозный</w:t>
            </w:r>
            <w:proofErr w:type="gramEnd"/>
            <w:r w:rsidRPr="00A158AE">
              <w:rPr>
                <w:rFonts w:ascii="Times New Roman" w:eastAsia="Calibri" w:hAnsi="Times New Roman"/>
              </w:rPr>
              <w:t xml:space="preserve"> и свежий» – это словосочетание.</w:t>
            </w:r>
          </w:p>
          <w:p w14:paraId="59E67FA1" w14:textId="5CDFF5ED" w:rsidR="00487A9D" w:rsidRPr="00A158AE" w:rsidRDefault="00487A9D" w:rsidP="00487A9D">
            <w:pPr>
              <w:pStyle w:val="af1"/>
              <w:numPr>
                <w:ilvl w:val="0"/>
                <w:numId w:val="24"/>
              </w:numPr>
              <w:spacing w:after="160" w:line="256" w:lineRule="auto"/>
              <w:contextualSpacing/>
              <w:rPr>
                <w:rFonts w:ascii="Times New Roman" w:eastAsia="Calibri" w:hAnsi="Times New Roman"/>
              </w:rPr>
            </w:pPr>
            <w:r w:rsidRPr="00A158AE">
              <w:rPr>
                <w:rFonts w:ascii="Times New Roman" w:eastAsia="Calibri" w:hAnsi="Times New Roman"/>
              </w:rPr>
              <w:t>«красная рябина» – вопросительное предложение.</w:t>
            </w:r>
          </w:p>
          <w:p w14:paraId="77978EBA" w14:textId="1907E8AF" w:rsidR="00487A9D" w:rsidRPr="00A158AE" w:rsidRDefault="00487A9D" w:rsidP="00487A9D">
            <w:pPr>
              <w:pStyle w:val="af1"/>
              <w:numPr>
                <w:ilvl w:val="0"/>
                <w:numId w:val="24"/>
              </w:numPr>
              <w:spacing w:after="160" w:line="256" w:lineRule="auto"/>
              <w:contextualSpacing/>
              <w:rPr>
                <w:rFonts w:ascii="Times New Roman" w:eastAsia="Calibri" w:hAnsi="Times New Roman"/>
              </w:rPr>
            </w:pPr>
            <w:r w:rsidRPr="00A158AE">
              <w:rPr>
                <w:rFonts w:ascii="Times New Roman" w:eastAsia="Calibri" w:hAnsi="Times New Roman"/>
              </w:rPr>
              <w:t>В слове «участвовать» две буквы «в»?</w:t>
            </w:r>
          </w:p>
          <w:p w14:paraId="0C4B73D4" w14:textId="77777777" w:rsidR="00487A9D" w:rsidRPr="00A158AE" w:rsidRDefault="00487A9D" w:rsidP="00487A9D">
            <w:pPr>
              <w:rPr>
                <w:rFonts w:eastAsia="Calibri" w:cstheme="minorHAnsi"/>
              </w:rPr>
            </w:pPr>
            <w:r w:rsidRPr="00A158AE">
              <w:rPr>
                <w:rFonts w:eastAsia="Calibri" w:cstheme="minorHAnsi"/>
              </w:rPr>
              <w:t>Выставление дополнительных оценок (по желанию детей): 1 правильный ответ – 1 балл.</w:t>
            </w:r>
          </w:p>
          <w:p w14:paraId="51ECF5E1" w14:textId="5F762E3B" w:rsidR="00487A9D" w:rsidRPr="00A158AE" w:rsidRDefault="00487A9D" w:rsidP="00487A9D">
            <w:pPr>
              <w:rPr>
                <w:rFonts w:eastAsia="Calibri" w:cstheme="minorHAnsi"/>
              </w:rPr>
            </w:pPr>
            <w:r w:rsidRPr="00A158AE">
              <w:rPr>
                <w:rFonts w:eastAsia="Calibri" w:cstheme="minorHAnsi"/>
              </w:rPr>
              <w:t xml:space="preserve">Ответ: </w:t>
            </w:r>
            <w:r w:rsidRPr="00A158AE">
              <w:rPr>
                <w:rFonts w:eastAsia="Calibri" w:cstheme="minorHAnsi"/>
                <w:b/>
              </w:rPr>
              <w:t>10001</w:t>
            </w:r>
          </w:p>
          <w:p w14:paraId="3AB85A48" w14:textId="6278E311" w:rsidR="008E12EB" w:rsidRDefault="008E12EB" w:rsidP="009D375B">
            <w:pPr>
              <w:rPr>
                <w:i/>
                <w:color w:val="000000"/>
              </w:rPr>
            </w:pPr>
          </w:p>
        </w:tc>
      </w:tr>
      <w:tr w:rsidR="00065DCF" w14:paraId="06CC1512" w14:textId="77777777" w:rsidTr="008E12EB">
        <w:tc>
          <w:tcPr>
            <w:tcW w:w="14560" w:type="dxa"/>
            <w:shd w:val="clear" w:color="auto" w:fill="C6D9F1" w:themeFill="text2" w:themeFillTint="33"/>
          </w:tcPr>
          <w:p w14:paraId="413419BC" w14:textId="77777777" w:rsidR="00065DCF" w:rsidRDefault="00065DCF" w:rsidP="00065DCF">
            <w:pPr>
              <w:widowControl w:val="0"/>
              <w:rPr>
                <w:b/>
                <w:color w:val="000000"/>
              </w:rPr>
            </w:pPr>
            <w:r w:rsidRPr="00EB6434">
              <w:rPr>
                <w:b/>
                <w:color w:val="1F497D" w:themeColor="text2"/>
              </w:rPr>
              <w:t>БЛОК 5. Подведение итогов, домашнее задание</w:t>
            </w:r>
          </w:p>
        </w:tc>
      </w:tr>
      <w:tr w:rsidR="00065DCF" w14:paraId="505CF193" w14:textId="77777777" w:rsidTr="005E1D46">
        <w:tc>
          <w:tcPr>
            <w:tcW w:w="14560" w:type="dxa"/>
          </w:tcPr>
          <w:p w14:paraId="519B5D73" w14:textId="74C36330" w:rsidR="00065DCF" w:rsidRDefault="00065DCF" w:rsidP="00065DCF">
            <w:pPr>
              <w:widowControl w:val="0"/>
              <w:rPr>
                <w:b/>
                <w:color w:val="000000"/>
              </w:rPr>
            </w:pPr>
            <w:r>
              <w:rPr>
                <w:b/>
                <w:color w:val="000000"/>
              </w:rPr>
              <w:t>Этап 5.1. Рефлексия</w:t>
            </w:r>
          </w:p>
        </w:tc>
      </w:tr>
      <w:tr w:rsidR="008E12EB" w14:paraId="14E13FE4" w14:textId="77777777" w:rsidTr="00E23BE5">
        <w:tc>
          <w:tcPr>
            <w:tcW w:w="14560" w:type="dxa"/>
          </w:tcPr>
          <w:p w14:paraId="1BB0F231" w14:textId="77777777" w:rsidR="00F942F3" w:rsidRPr="00A158AE" w:rsidRDefault="00F942F3" w:rsidP="00F942F3">
            <w:pPr>
              <w:rPr>
                <w:rFonts w:eastAsia="Calibri" w:cstheme="minorHAnsi"/>
              </w:rPr>
            </w:pPr>
            <w:r w:rsidRPr="00A158AE">
              <w:rPr>
                <w:rFonts w:eastAsia="Calibri" w:cstheme="minorHAnsi"/>
              </w:rPr>
              <w:t>Чего мы достигли на уроке?</w:t>
            </w:r>
          </w:p>
          <w:p w14:paraId="6E47FB58" w14:textId="77777777" w:rsidR="00F942F3" w:rsidRPr="00A158AE" w:rsidRDefault="00F942F3" w:rsidP="00F942F3">
            <w:pPr>
              <w:rPr>
                <w:rFonts w:eastAsia="Calibri" w:cstheme="minorHAnsi"/>
              </w:rPr>
            </w:pPr>
            <w:r w:rsidRPr="00A158AE">
              <w:rPr>
                <w:rFonts w:eastAsia="Calibri" w:cstheme="minorHAnsi"/>
              </w:rPr>
              <w:t>Продолжите предложения:</w:t>
            </w:r>
          </w:p>
          <w:p w14:paraId="5A824BFD" w14:textId="77777777" w:rsidR="00F942F3" w:rsidRPr="00A158AE" w:rsidRDefault="00F942F3" w:rsidP="00F942F3">
            <w:pPr>
              <w:rPr>
                <w:rFonts w:eastAsia="Calibri" w:cstheme="minorHAnsi"/>
                <w:i/>
              </w:rPr>
            </w:pPr>
            <w:r w:rsidRPr="00A158AE">
              <w:rPr>
                <w:rFonts w:eastAsia="Calibri" w:cstheme="minorHAnsi"/>
                <w:i/>
              </w:rPr>
              <w:t>На этом уроке я узнал…</w:t>
            </w:r>
          </w:p>
          <w:p w14:paraId="53AA0DD6" w14:textId="77777777" w:rsidR="00F942F3" w:rsidRPr="00A158AE" w:rsidRDefault="00F942F3" w:rsidP="00F942F3">
            <w:pPr>
              <w:rPr>
                <w:rFonts w:eastAsia="Calibri" w:cstheme="minorHAnsi"/>
                <w:i/>
              </w:rPr>
            </w:pPr>
            <w:r w:rsidRPr="00A158AE">
              <w:rPr>
                <w:rFonts w:eastAsia="Calibri" w:cstheme="minorHAnsi"/>
                <w:i/>
              </w:rPr>
              <w:t>Мне было интересно…</w:t>
            </w:r>
          </w:p>
          <w:p w14:paraId="3DE1BE48" w14:textId="77777777" w:rsidR="00F942F3" w:rsidRPr="00A158AE" w:rsidRDefault="00F942F3" w:rsidP="00F942F3">
            <w:pPr>
              <w:rPr>
                <w:rFonts w:eastAsia="Calibri" w:cstheme="minorHAnsi"/>
                <w:i/>
              </w:rPr>
            </w:pPr>
            <w:r w:rsidRPr="00A158AE">
              <w:rPr>
                <w:rFonts w:eastAsia="Calibri" w:cstheme="minorHAnsi"/>
                <w:i/>
              </w:rPr>
              <w:t>Меня удивило…</w:t>
            </w:r>
          </w:p>
          <w:p w14:paraId="184DAD72" w14:textId="77777777" w:rsidR="00F942F3" w:rsidRPr="00A158AE" w:rsidRDefault="00F942F3" w:rsidP="00F942F3">
            <w:pPr>
              <w:rPr>
                <w:rFonts w:eastAsia="Calibri" w:cstheme="minorHAnsi"/>
                <w:i/>
              </w:rPr>
            </w:pPr>
            <w:r w:rsidRPr="00A158AE">
              <w:rPr>
                <w:rFonts w:eastAsia="Calibri" w:cstheme="minorHAnsi"/>
                <w:i/>
              </w:rPr>
              <w:t>Мне было легко…</w:t>
            </w:r>
          </w:p>
          <w:p w14:paraId="7703A75B" w14:textId="77777777" w:rsidR="00F942F3" w:rsidRPr="00A158AE" w:rsidRDefault="00F942F3" w:rsidP="00F942F3">
            <w:pPr>
              <w:rPr>
                <w:rFonts w:eastAsia="Calibri" w:cstheme="minorHAnsi"/>
                <w:i/>
              </w:rPr>
            </w:pPr>
            <w:r w:rsidRPr="00A158AE">
              <w:rPr>
                <w:rFonts w:eastAsia="Calibri" w:cstheme="minorHAnsi"/>
                <w:i/>
              </w:rPr>
              <w:t>Мне было трудно…</w:t>
            </w:r>
          </w:p>
          <w:p w14:paraId="414A1A67" w14:textId="30EBBEE7" w:rsidR="008E12EB" w:rsidRPr="00A158AE" w:rsidRDefault="008D24C8" w:rsidP="00F942F3">
            <w:pPr>
              <w:widowControl w:val="0"/>
              <w:rPr>
                <w:i/>
              </w:rPr>
            </w:pPr>
            <w:r w:rsidRPr="00A158AE">
              <w:rPr>
                <w:rFonts w:eastAsia="Calibri" w:cstheme="minorHAnsi"/>
              </w:rPr>
              <w:t xml:space="preserve">(На доску  наклеиваются </w:t>
            </w:r>
            <w:r w:rsidR="00F942F3" w:rsidRPr="00A158AE">
              <w:rPr>
                <w:rFonts w:eastAsia="Calibri" w:cstheme="minorHAnsi"/>
              </w:rPr>
              <w:t xml:space="preserve"> смайлики.</w:t>
            </w:r>
            <w:r w:rsidRPr="00A158AE">
              <w:rPr>
                <w:rFonts w:eastAsia="Calibri" w:cstheme="minorHAnsi"/>
              </w:rPr>
              <w:t>)</w:t>
            </w:r>
          </w:p>
          <w:p w14:paraId="6F546CDD" w14:textId="02368490" w:rsidR="008E12EB" w:rsidRPr="00762B89" w:rsidRDefault="008E12EB" w:rsidP="00065DCF">
            <w:pPr>
              <w:widowControl w:val="0"/>
              <w:rPr>
                <w:i/>
              </w:rPr>
            </w:pPr>
          </w:p>
        </w:tc>
      </w:tr>
      <w:tr w:rsidR="00065DCF" w14:paraId="0EA3EFF2" w14:textId="77777777" w:rsidTr="005E1D46">
        <w:tc>
          <w:tcPr>
            <w:tcW w:w="14560" w:type="dxa"/>
          </w:tcPr>
          <w:p w14:paraId="0770D4E4" w14:textId="5AAAFD5A" w:rsidR="00065DCF" w:rsidRDefault="00065DCF" w:rsidP="00065DCF">
            <w:pPr>
              <w:widowControl w:val="0"/>
              <w:rPr>
                <w:b/>
                <w:color w:val="000000"/>
              </w:rPr>
            </w:pPr>
            <w:r>
              <w:rPr>
                <w:b/>
                <w:color w:val="000000"/>
              </w:rPr>
              <w:t>Этап 5.2.</w:t>
            </w:r>
            <w:r>
              <w:rPr>
                <w:color w:val="000000"/>
              </w:rPr>
              <w:t xml:space="preserve"> </w:t>
            </w:r>
            <w:r>
              <w:rPr>
                <w:b/>
                <w:color w:val="000000"/>
              </w:rPr>
              <w:t>Домашнее задание</w:t>
            </w:r>
          </w:p>
        </w:tc>
      </w:tr>
      <w:tr w:rsidR="008E12EB" w:rsidRPr="00762B89" w14:paraId="7B468F88" w14:textId="77777777" w:rsidTr="00E13759">
        <w:trPr>
          <w:trHeight w:val="1390"/>
        </w:trPr>
        <w:tc>
          <w:tcPr>
            <w:tcW w:w="14560" w:type="dxa"/>
          </w:tcPr>
          <w:p w14:paraId="5329985B" w14:textId="3684EA67" w:rsidR="008E12EB" w:rsidRDefault="008E12EB" w:rsidP="00762B89">
            <w:pPr>
              <w:widowControl w:val="0"/>
              <w:rPr>
                <w:i/>
                <w:color w:val="000000"/>
              </w:rPr>
            </w:pPr>
          </w:p>
          <w:p w14:paraId="317A2908" w14:textId="77777777" w:rsidR="00487A9D" w:rsidRPr="008D24C8" w:rsidRDefault="00487A9D" w:rsidP="00762B89">
            <w:pPr>
              <w:widowControl w:val="0"/>
              <w:rPr>
                <w:b/>
                <w:color w:val="000000"/>
              </w:rPr>
            </w:pPr>
            <w:r w:rsidRPr="008D24C8">
              <w:rPr>
                <w:b/>
                <w:color w:val="000000"/>
              </w:rPr>
              <w:t>Дифференцированное</w:t>
            </w:r>
          </w:p>
          <w:p w14:paraId="7B62AC92" w14:textId="0672B113" w:rsidR="00487A9D" w:rsidRDefault="00487A9D" w:rsidP="00762B89">
            <w:pPr>
              <w:widowControl w:val="0"/>
              <w:rPr>
                <w:color w:val="000000"/>
              </w:rPr>
            </w:pPr>
            <w:r w:rsidRPr="00487A9D">
              <w:rPr>
                <w:color w:val="000000"/>
              </w:rPr>
              <w:t>1.</w:t>
            </w:r>
            <w:r w:rsidR="00F942F3" w:rsidRPr="00487A9D">
              <w:rPr>
                <w:color w:val="000000"/>
              </w:rPr>
              <w:t>Составить связный рассказ о видах словосочетаний</w:t>
            </w:r>
            <w:r w:rsidR="0007645D">
              <w:rPr>
                <w:color w:val="000000"/>
              </w:rPr>
              <w:t>.</w:t>
            </w:r>
            <w:r>
              <w:rPr>
                <w:color w:val="000000"/>
              </w:rPr>
              <w:t xml:space="preserve"> </w:t>
            </w:r>
            <w:r w:rsidR="0007645D">
              <w:rPr>
                <w:rFonts w:eastAsia="Calibri" w:cstheme="minorHAnsi"/>
              </w:rPr>
              <w:t>С</w:t>
            </w:r>
            <w:r w:rsidR="0007645D" w:rsidRPr="00487A9D">
              <w:rPr>
                <w:rFonts w:eastAsia="Calibri" w:cstheme="minorHAnsi"/>
              </w:rPr>
              <w:t>оставить 5 словосочетаний</w:t>
            </w:r>
            <w:r w:rsidR="0007645D">
              <w:rPr>
                <w:rFonts w:eastAsia="Calibri" w:cstheme="minorHAnsi"/>
              </w:rPr>
              <w:t xml:space="preserve">, </w:t>
            </w:r>
            <w:r w:rsidR="008D24C8">
              <w:rPr>
                <w:rFonts w:eastAsia="Calibri" w:cstheme="minorHAnsi"/>
              </w:rPr>
              <w:t>выполнить синтаксический разбор</w:t>
            </w:r>
            <w:r w:rsidR="0007645D">
              <w:rPr>
                <w:rFonts w:eastAsia="Calibri" w:cstheme="minorHAnsi"/>
              </w:rPr>
              <w:t xml:space="preserve"> </w:t>
            </w:r>
            <w:r w:rsidR="0007645D" w:rsidRPr="00487A9D">
              <w:rPr>
                <w:rFonts w:eastAsia="Calibri" w:cstheme="minorHAnsi"/>
              </w:rPr>
              <w:t xml:space="preserve"> и с двумя </w:t>
            </w:r>
            <w:r w:rsidR="0007645D">
              <w:rPr>
                <w:rFonts w:eastAsia="Calibri" w:cstheme="minorHAnsi"/>
              </w:rPr>
              <w:t>из них составить предложения о весне</w:t>
            </w:r>
            <w:r w:rsidR="00A924BE">
              <w:rPr>
                <w:rFonts w:eastAsia="Calibri" w:cstheme="minorHAnsi"/>
              </w:rPr>
              <w:t xml:space="preserve"> </w:t>
            </w:r>
            <w:r w:rsidR="0007645D" w:rsidRPr="00487A9D">
              <w:rPr>
                <w:rFonts w:eastAsia="Calibri" w:cstheme="minorHAnsi"/>
              </w:rPr>
              <w:t>(письменно).</w:t>
            </w:r>
          </w:p>
          <w:p w14:paraId="7EB7C277" w14:textId="69777FB4" w:rsidR="00487A9D" w:rsidRDefault="00487A9D" w:rsidP="00762B89">
            <w:pPr>
              <w:widowControl w:val="0"/>
              <w:rPr>
                <w:color w:val="181818"/>
                <w:shd w:val="clear" w:color="auto" w:fill="FFFFFF"/>
              </w:rPr>
            </w:pPr>
            <w:r>
              <w:rPr>
                <w:color w:val="000000"/>
              </w:rPr>
              <w:t>2.</w:t>
            </w:r>
            <w:r w:rsidRPr="00487A9D">
              <w:rPr>
                <w:color w:val="181818"/>
                <w:shd w:val="clear" w:color="auto" w:fill="FFFFFF"/>
              </w:rPr>
              <w:t xml:space="preserve"> Выписать из басни И.А. Крылова “Ворона и Лисица” 8 словосочетаний: 4 именных и 4 глагольных</w:t>
            </w:r>
            <w:r w:rsidR="008D24C8">
              <w:rPr>
                <w:color w:val="181818"/>
                <w:shd w:val="clear" w:color="auto" w:fill="FFFFFF"/>
              </w:rPr>
              <w:t>.</w:t>
            </w:r>
          </w:p>
          <w:p w14:paraId="7FD1AF98" w14:textId="06B1AE47" w:rsidR="0007645D" w:rsidRDefault="00487A9D" w:rsidP="00762B89">
            <w:pPr>
              <w:widowControl w:val="0"/>
              <w:rPr>
                <w:rFonts w:eastAsia="Calibri" w:cstheme="minorHAnsi"/>
              </w:rPr>
            </w:pPr>
            <w:r>
              <w:rPr>
                <w:color w:val="181818"/>
                <w:shd w:val="clear" w:color="auto" w:fill="FFFFFF"/>
              </w:rPr>
              <w:t>3.</w:t>
            </w:r>
            <w:r w:rsidRPr="00487A9D">
              <w:rPr>
                <w:rFonts w:eastAsia="Calibri" w:cstheme="minorHAnsi"/>
              </w:rPr>
              <w:t xml:space="preserve"> Написать  сочинение – миниатюру  «Пейзаж за окном» и выполнить синтаксическ</w:t>
            </w:r>
            <w:r w:rsidR="0007645D">
              <w:rPr>
                <w:rFonts w:eastAsia="Calibri" w:cstheme="minorHAnsi"/>
              </w:rPr>
              <w:t>ий разбор одного словосочетания</w:t>
            </w:r>
            <w:r w:rsidR="008D24C8">
              <w:rPr>
                <w:rFonts w:eastAsia="Calibri" w:cstheme="minorHAnsi"/>
              </w:rPr>
              <w:t>.</w:t>
            </w:r>
          </w:p>
          <w:p w14:paraId="4D4A13E1" w14:textId="32012A73" w:rsidR="008E12EB" w:rsidRPr="00487A9D" w:rsidRDefault="008E12EB" w:rsidP="00762B89">
            <w:pPr>
              <w:widowControl w:val="0"/>
              <w:rPr>
                <w:color w:val="000000"/>
              </w:rPr>
            </w:pPr>
          </w:p>
          <w:p w14:paraId="2EB89C07" w14:textId="14DAE02A" w:rsidR="008E12EB" w:rsidRPr="00762B89" w:rsidRDefault="008E12EB" w:rsidP="00762B89">
            <w:pPr>
              <w:widowControl w:val="0"/>
              <w:rPr>
                <w:i/>
                <w:color w:val="000000"/>
              </w:rPr>
            </w:pPr>
          </w:p>
        </w:tc>
      </w:tr>
    </w:tbl>
    <w:p w14:paraId="3DF793BA"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p>
    <w:p w14:paraId="794103B0" w14:textId="77777777" w:rsidR="005E1D46" w:rsidRDefault="005E1D46">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p>
    <w:sectPr w:rsidR="005E1D46" w:rsidSect="005B2850">
      <w:footerReference w:type="default" r:id="rId13"/>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D88D8" w14:textId="77777777" w:rsidR="002C7947" w:rsidRDefault="002C7947">
      <w:r>
        <w:separator/>
      </w:r>
    </w:p>
  </w:endnote>
  <w:endnote w:type="continuationSeparator" w:id="0">
    <w:p w14:paraId="1283B3A0" w14:textId="77777777" w:rsidR="002C7947" w:rsidRDefault="002C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246029" w:usb3="00000000" w:csb0="000001FF" w:csb1="00000000"/>
  </w:font>
  <w:font w:name="Liberation Sans">
    <w:altName w:val="Arial"/>
    <w:charset w:val="CC"/>
    <w:family w:val="swiss"/>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22180"/>
      <w:docPartObj>
        <w:docPartGallery w:val="Page Numbers (Bottom of Page)"/>
        <w:docPartUnique/>
      </w:docPartObj>
    </w:sdtPr>
    <w:sdtEndPr/>
    <w:sdtContent>
      <w:p w14:paraId="4C333E7A" w14:textId="62A0D253" w:rsidR="005F192C" w:rsidRDefault="005F192C">
        <w:pPr>
          <w:pStyle w:val="af6"/>
          <w:jc w:val="right"/>
        </w:pPr>
        <w:r>
          <w:fldChar w:fldCharType="begin"/>
        </w:r>
        <w:r>
          <w:instrText>PAGE   \* MERGEFORMAT</w:instrText>
        </w:r>
        <w:r>
          <w:fldChar w:fldCharType="separate"/>
        </w:r>
        <w:r w:rsidR="00E74F2D">
          <w:rPr>
            <w:noProof/>
          </w:rPr>
          <w:t>6</w:t>
        </w:r>
        <w:r>
          <w:fldChar w:fldCharType="end"/>
        </w:r>
      </w:p>
    </w:sdtContent>
  </w:sdt>
  <w:p w14:paraId="64F0AB01" w14:textId="77777777" w:rsidR="005F192C" w:rsidRDefault="005F192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087AF" w14:textId="77777777" w:rsidR="002C7947" w:rsidRDefault="002C7947">
      <w:r>
        <w:separator/>
      </w:r>
    </w:p>
  </w:footnote>
  <w:footnote w:type="continuationSeparator" w:id="0">
    <w:p w14:paraId="57794BA0" w14:textId="77777777" w:rsidR="002C7947" w:rsidRDefault="002C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51D"/>
    <w:multiLevelType w:val="hybridMultilevel"/>
    <w:tmpl w:val="6172B8D8"/>
    <w:lvl w:ilvl="0" w:tplc="B4049CEC">
      <w:start w:val="1"/>
      <w:numFmt w:val="decimal"/>
      <w:lvlText w:val="%1."/>
      <w:lvlJc w:val="left"/>
      <w:pPr>
        <w:ind w:left="720" w:hanging="360"/>
      </w:pPr>
    </w:lvl>
    <w:lvl w:ilvl="1" w:tplc="B41415F4">
      <w:start w:val="1"/>
      <w:numFmt w:val="lowerLetter"/>
      <w:lvlText w:val="%2."/>
      <w:lvlJc w:val="left"/>
      <w:pPr>
        <w:ind w:left="1440" w:hanging="360"/>
      </w:pPr>
    </w:lvl>
    <w:lvl w:ilvl="2" w:tplc="B29A5C1C">
      <w:start w:val="1"/>
      <w:numFmt w:val="lowerRoman"/>
      <w:lvlText w:val="%3."/>
      <w:lvlJc w:val="right"/>
      <w:pPr>
        <w:ind w:left="2160" w:hanging="180"/>
      </w:pPr>
    </w:lvl>
    <w:lvl w:ilvl="3" w:tplc="107A7E70">
      <w:start w:val="1"/>
      <w:numFmt w:val="decimal"/>
      <w:lvlText w:val="%4."/>
      <w:lvlJc w:val="left"/>
      <w:pPr>
        <w:ind w:left="2880" w:hanging="360"/>
      </w:pPr>
    </w:lvl>
    <w:lvl w:ilvl="4" w:tplc="FF4CBF76">
      <w:start w:val="1"/>
      <w:numFmt w:val="lowerLetter"/>
      <w:lvlText w:val="%5."/>
      <w:lvlJc w:val="left"/>
      <w:pPr>
        <w:ind w:left="3600" w:hanging="360"/>
      </w:pPr>
    </w:lvl>
    <w:lvl w:ilvl="5" w:tplc="A3743C64">
      <w:start w:val="1"/>
      <w:numFmt w:val="lowerRoman"/>
      <w:lvlText w:val="%6."/>
      <w:lvlJc w:val="right"/>
      <w:pPr>
        <w:ind w:left="4320" w:hanging="180"/>
      </w:pPr>
    </w:lvl>
    <w:lvl w:ilvl="6" w:tplc="3824446C">
      <w:start w:val="1"/>
      <w:numFmt w:val="decimal"/>
      <w:lvlText w:val="%7."/>
      <w:lvlJc w:val="left"/>
      <w:pPr>
        <w:ind w:left="5040" w:hanging="360"/>
      </w:pPr>
    </w:lvl>
    <w:lvl w:ilvl="7" w:tplc="47F8433E">
      <w:start w:val="1"/>
      <w:numFmt w:val="lowerLetter"/>
      <w:lvlText w:val="%8."/>
      <w:lvlJc w:val="left"/>
      <w:pPr>
        <w:ind w:left="5760" w:hanging="360"/>
      </w:pPr>
    </w:lvl>
    <w:lvl w:ilvl="8" w:tplc="2C76F184">
      <w:start w:val="1"/>
      <w:numFmt w:val="lowerRoman"/>
      <w:lvlText w:val="%9."/>
      <w:lvlJc w:val="right"/>
      <w:pPr>
        <w:ind w:left="6480" w:hanging="180"/>
      </w:pPr>
    </w:lvl>
  </w:abstractNum>
  <w:abstractNum w:abstractNumId="1">
    <w:nsid w:val="05720E51"/>
    <w:multiLevelType w:val="hybridMultilevel"/>
    <w:tmpl w:val="ACB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15BD5"/>
    <w:multiLevelType w:val="hybridMultilevel"/>
    <w:tmpl w:val="28EA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21952"/>
    <w:multiLevelType w:val="hybridMultilevel"/>
    <w:tmpl w:val="0CF46B0C"/>
    <w:lvl w:ilvl="0" w:tplc="2AA44A64">
      <w:start w:val="1"/>
      <w:numFmt w:val="bullet"/>
      <w:lvlText w:val=""/>
      <w:lvlJc w:val="left"/>
      <w:pPr>
        <w:ind w:left="1146" w:hanging="360"/>
      </w:pPr>
      <w:rPr>
        <w:rFonts w:ascii="Symbol" w:hAnsi="Symbol" w:hint="default"/>
      </w:rPr>
    </w:lvl>
    <w:lvl w:ilvl="1" w:tplc="43BCE822">
      <w:start w:val="1"/>
      <w:numFmt w:val="bullet"/>
      <w:lvlText w:val="o"/>
      <w:lvlJc w:val="left"/>
      <w:pPr>
        <w:ind w:left="1866" w:hanging="360"/>
      </w:pPr>
      <w:rPr>
        <w:rFonts w:ascii="Courier New" w:hAnsi="Courier New" w:cs="Courier New" w:hint="default"/>
      </w:rPr>
    </w:lvl>
    <w:lvl w:ilvl="2" w:tplc="029C82B2">
      <w:start w:val="1"/>
      <w:numFmt w:val="bullet"/>
      <w:lvlText w:val=""/>
      <w:lvlJc w:val="left"/>
      <w:pPr>
        <w:ind w:left="2586" w:hanging="360"/>
      </w:pPr>
      <w:rPr>
        <w:rFonts w:ascii="Wingdings" w:hAnsi="Wingdings" w:hint="default"/>
      </w:rPr>
    </w:lvl>
    <w:lvl w:ilvl="3" w:tplc="815408CA">
      <w:start w:val="1"/>
      <w:numFmt w:val="bullet"/>
      <w:lvlText w:val=""/>
      <w:lvlJc w:val="left"/>
      <w:pPr>
        <w:ind w:left="3306" w:hanging="360"/>
      </w:pPr>
      <w:rPr>
        <w:rFonts w:ascii="Symbol" w:hAnsi="Symbol" w:hint="default"/>
      </w:rPr>
    </w:lvl>
    <w:lvl w:ilvl="4" w:tplc="6D74793E">
      <w:start w:val="1"/>
      <w:numFmt w:val="bullet"/>
      <w:lvlText w:val="o"/>
      <w:lvlJc w:val="left"/>
      <w:pPr>
        <w:ind w:left="4026" w:hanging="360"/>
      </w:pPr>
      <w:rPr>
        <w:rFonts w:ascii="Courier New" w:hAnsi="Courier New" w:cs="Courier New" w:hint="default"/>
      </w:rPr>
    </w:lvl>
    <w:lvl w:ilvl="5" w:tplc="DEF4FA52">
      <w:start w:val="1"/>
      <w:numFmt w:val="bullet"/>
      <w:lvlText w:val=""/>
      <w:lvlJc w:val="left"/>
      <w:pPr>
        <w:ind w:left="4746" w:hanging="360"/>
      </w:pPr>
      <w:rPr>
        <w:rFonts w:ascii="Wingdings" w:hAnsi="Wingdings" w:hint="default"/>
      </w:rPr>
    </w:lvl>
    <w:lvl w:ilvl="6" w:tplc="A322F2AA">
      <w:start w:val="1"/>
      <w:numFmt w:val="bullet"/>
      <w:lvlText w:val=""/>
      <w:lvlJc w:val="left"/>
      <w:pPr>
        <w:ind w:left="5466" w:hanging="360"/>
      </w:pPr>
      <w:rPr>
        <w:rFonts w:ascii="Symbol" w:hAnsi="Symbol" w:hint="default"/>
      </w:rPr>
    </w:lvl>
    <w:lvl w:ilvl="7" w:tplc="0F50E228">
      <w:start w:val="1"/>
      <w:numFmt w:val="bullet"/>
      <w:lvlText w:val="o"/>
      <w:lvlJc w:val="left"/>
      <w:pPr>
        <w:ind w:left="6186" w:hanging="360"/>
      </w:pPr>
      <w:rPr>
        <w:rFonts w:ascii="Courier New" w:hAnsi="Courier New" w:cs="Courier New" w:hint="default"/>
      </w:rPr>
    </w:lvl>
    <w:lvl w:ilvl="8" w:tplc="D6D09CCE">
      <w:start w:val="1"/>
      <w:numFmt w:val="bullet"/>
      <w:lvlText w:val=""/>
      <w:lvlJc w:val="left"/>
      <w:pPr>
        <w:ind w:left="6906" w:hanging="360"/>
      </w:pPr>
      <w:rPr>
        <w:rFonts w:ascii="Wingdings" w:hAnsi="Wingdings" w:hint="default"/>
      </w:rPr>
    </w:lvl>
  </w:abstractNum>
  <w:abstractNum w:abstractNumId="4">
    <w:nsid w:val="0EB14BFD"/>
    <w:multiLevelType w:val="hybridMultilevel"/>
    <w:tmpl w:val="C4B4C828"/>
    <w:lvl w:ilvl="0" w:tplc="3AFAD53C">
      <w:start w:val="1"/>
      <w:numFmt w:val="bullet"/>
      <w:lvlText w:val=""/>
      <w:lvlJc w:val="left"/>
      <w:pPr>
        <w:ind w:left="720" w:hanging="360"/>
      </w:pPr>
      <w:rPr>
        <w:rFonts w:ascii="Symbol" w:hAnsi="Symbol" w:hint="default"/>
      </w:rPr>
    </w:lvl>
    <w:lvl w:ilvl="1" w:tplc="D75C9B06">
      <w:start w:val="1"/>
      <w:numFmt w:val="bullet"/>
      <w:lvlText w:val="o"/>
      <w:lvlJc w:val="left"/>
      <w:pPr>
        <w:ind w:left="1440" w:hanging="360"/>
      </w:pPr>
      <w:rPr>
        <w:rFonts w:ascii="Courier New" w:hAnsi="Courier New" w:cs="Courier New" w:hint="default"/>
      </w:rPr>
    </w:lvl>
    <w:lvl w:ilvl="2" w:tplc="CF64AD8C">
      <w:start w:val="1"/>
      <w:numFmt w:val="bullet"/>
      <w:lvlText w:val=""/>
      <w:lvlJc w:val="left"/>
      <w:pPr>
        <w:ind w:left="2160" w:hanging="360"/>
      </w:pPr>
      <w:rPr>
        <w:rFonts w:ascii="Wingdings" w:hAnsi="Wingdings" w:hint="default"/>
      </w:rPr>
    </w:lvl>
    <w:lvl w:ilvl="3" w:tplc="707EEFA6">
      <w:start w:val="1"/>
      <w:numFmt w:val="bullet"/>
      <w:lvlText w:val=""/>
      <w:lvlJc w:val="left"/>
      <w:pPr>
        <w:ind w:left="2880" w:hanging="360"/>
      </w:pPr>
      <w:rPr>
        <w:rFonts w:ascii="Symbol" w:hAnsi="Symbol" w:hint="default"/>
      </w:rPr>
    </w:lvl>
    <w:lvl w:ilvl="4" w:tplc="70143ED4">
      <w:start w:val="1"/>
      <w:numFmt w:val="bullet"/>
      <w:lvlText w:val="o"/>
      <w:lvlJc w:val="left"/>
      <w:pPr>
        <w:ind w:left="3600" w:hanging="360"/>
      </w:pPr>
      <w:rPr>
        <w:rFonts w:ascii="Courier New" w:hAnsi="Courier New" w:cs="Courier New" w:hint="default"/>
      </w:rPr>
    </w:lvl>
    <w:lvl w:ilvl="5" w:tplc="B2784594">
      <w:start w:val="1"/>
      <w:numFmt w:val="bullet"/>
      <w:lvlText w:val=""/>
      <w:lvlJc w:val="left"/>
      <w:pPr>
        <w:ind w:left="4320" w:hanging="360"/>
      </w:pPr>
      <w:rPr>
        <w:rFonts w:ascii="Wingdings" w:hAnsi="Wingdings" w:hint="default"/>
      </w:rPr>
    </w:lvl>
    <w:lvl w:ilvl="6" w:tplc="C114C432">
      <w:start w:val="1"/>
      <w:numFmt w:val="bullet"/>
      <w:lvlText w:val=""/>
      <w:lvlJc w:val="left"/>
      <w:pPr>
        <w:ind w:left="5040" w:hanging="360"/>
      </w:pPr>
      <w:rPr>
        <w:rFonts w:ascii="Symbol" w:hAnsi="Symbol" w:hint="default"/>
      </w:rPr>
    </w:lvl>
    <w:lvl w:ilvl="7" w:tplc="6276C11C">
      <w:start w:val="1"/>
      <w:numFmt w:val="bullet"/>
      <w:lvlText w:val="o"/>
      <w:lvlJc w:val="left"/>
      <w:pPr>
        <w:ind w:left="5760" w:hanging="360"/>
      </w:pPr>
      <w:rPr>
        <w:rFonts w:ascii="Courier New" w:hAnsi="Courier New" w:cs="Courier New" w:hint="default"/>
      </w:rPr>
    </w:lvl>
    <w:lvl w:ilvl="8" w:tplc="E1E00AFC">
      <w:start w:val="1"/>
      <w:numFmt w:val="bullet"/>
      <w:lvlText w:val=""/>
      <w:lvlJc w:val="left"/>
      <w:pPr>
        <w:ind w:left="6480" w:hanging="360"/>
      </w:pPr>
      <w:rPr>
        <w:rFonts w:ascii="Wingdings" w:hAnsi="Wingdings" w:hint="default"/>
      </w:rPr>
    </w:lvl>
  </w:abstractNum>
  <w:abstractNum w:abstractNumId="5">
    <w:nsid w:val="14AC314F"/>
    <w:multiLevelType w:val="hybridMultilevel"/>
    <w:tmpl w:val="293C3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B1FC5"/>
    <w:multiLevelType w:val="hybridMultilevel"/>
    <w:tmpl w:val="0C30E376"/>
    <w:lvl w:ilvl="0" w:tplc="CFCEB856">
      <w:start w:val="2"/>
      <w:numFmt w:val="decimal"/>
      <w:lvlText w:val="%1."/>
      <w:legacy w:legacy="1" w:legacySpace="0" w:legacyIndent="269"/>
      <w:lvlJc w:val="left"/>
      <w:rPr>
        <w:rFonts w:ascii="Times New Roman" w:hAnsi="Times New Roman" w:cs="Times New Roman" w:hint="default"/>
      </w:rPr>
    </w:lvl>
    <w:lvl w:ilvl="1" w:tplc="2B0A9B56">
      <w:start w:val="1"/>
      <w:numFmt w:val="bullet"/>
      <w:lvlText w:val="o"/>
      <w:lvlJc w:val="left"/>
      <w:pPr>
        <w:ind w:left="1440" w:hanging="360"/>
      </w:pPr>
      <w:rPr>
        <w:rFonts w:ascii="Courier New" w:eastAsia="Courier New" w:hAnsi="Courier New" w:cs="Courier New" w:hint="default"/>
      </w:rPr>
    </w:lvl>
    <w:lvl w:ilvl="2" w:tplc="9C108B66">
      <w:start w:val="1"/>
      <w:numFmt w:val="bullet"/>
      <w:lvlText w:val="§"/>
      <w:lvlJc w:val="left"/>
      <w:pPr>
        <w:ind w:left="2160" w:hanging="360"/>
      </w:pPr>
      <w:rPr>
        <w:rFonts w:ascii="Wingdings" w:eastAsia="Wingdings" w:hAnsi="Wingdings" w:cs="Wingdings" w:hint="default"/>
      </w:rPr>
    </w:lvl>
    <w:lvl w:ilvl="3" w:tplc="41B8AE78">
      <w:start w:val="1"/>
      <w:numFmt w:val="bullet"/>
      <w:lvlText w:val="·"/>
      <w:lvlJc w:val="left"/>
      <w:pPr>
        <w:ind w:left="2880" w:hanging="360"/>
      </w:pPr>
      <w:rPr>
        <w:rFonts w:ascii="Symbol" w:eastAsia="Symbol" w:hAnsi="Symbol" w:cs="Symbol" w:hint="default"/>
      </w:rPr>
    </w:lvl>
    <w:lvl w:ilvl="4" w:tplc="C3AACA52">
      <w:start w:val="1"/>
      <w:numFmt w:val="bullet"/>
      <w:lvlText w:val="o"/>
      <w:lvlJc w:val="left"/>
      <w:pPr>
        <w:ind w:left="3600" w:hanging="360"/>
      </w:pPr>
      <w:rPr>
        <w:rFonts w:ascii="Courier New" w:eastAsia="Courier New" w:hAnsi="Courier New" w:cs="Courier New" w:hint="default"/>
      </w:rPr>
    </w:lvl>
    <w:lvl w:ilvl="5" w:tplc="32B47274">
      <w:start w:val="1"/>
      <w:numFmt w:val="bullet"/>
      <w:lvlText w:val="§"/>
      <w:lvlJc w:val="left"/>
      <w:pPr>
        <w:ind w:left="4320" w:hanging="360"/>
      </w:pPr>
      <w:rPr>
        <w:rFonts w:ascii="Wingdings" w:eastAsia="Wingdings" w:hAnsi="Wingdings" w:cs="Wingdings" w:hint="default"/>
      </w:rPr>
    </w:lvl>
    <w:lvl w:ilvl="6" w:tplc="27205166">
      <w:start w:val="1"/>
      <w:numFmt w:val="bullet"/>
      <w:lvlText w:val="·"/>
      <w:lvlJc w:val="left"/>
      <w:pPr>
        <w:ind w:left="5040" w:hanging="360"/>
      </w:pPr>
      <w:rPr>
        <w:rFonts w:ascii="Symbol" w:eastAsia="Symbol" w:hAnsi="Symbol" w:cs="Symbol" w:hint="default"/>
      </w:rPr>
    </w:lvl>
    <w:lvl w:ilvl="7" w:tplc="4B347210">
      <w:start w:val="1"/>
      <w:numFmt w:val="bullet"/>
      <w:lvlText w:val="o"/>
      <w:lvlJc w:val="left"/>
      <w:pPr>
        <w:ind w:left="5760" w:hanging="360"/>
      </w:pPr>
      <w:rPr>
        <w:rFonts w:ascii="Courier New" w:eastAsia="Courier New" w:hAnsi="Courier New" w:cs="Courier New" w:hint="default"/>
      </w:rPr>
    </w:lvl>
    <w:lvl w:ilvl="8" w:tplc="37F874BA">
      <w:start w:val="1"/>
      <w:numFmt w:val="bullet"/>
      <w:lvlText w:val="§"/>
      <w:lvlJc w:val="left"/>
      <w:pPr>
        <w:ind w:left="6480" w:hanging="360"/>
      </w:pPr>
      <w:rPr>
        <w:rFonts w:ascii="Wingdings" w:eastAsia="Wingdings" w:hAnsi="Wingdings" w:cs="Wingdings" w:hint="default"/>
      </w:rPr>
    </w:lvl>
  </w:abstractNum>
  <w:abstractNum w:abstractNumId="7">
    <w:nsid w:val="18872926"/>
    <w:multiLevelType w:val="hybridMultilevel"/>
    <w:tmpl w:val="C3E00E2C"/>
    <w:lvl w:ilvl="0" w:tplc="19B2391C">
      <w:start w:val="1"/>
      <w:numFmt w:val="bullet"/>
      <w:lvlText w:val=""/>
      <w:lvlJc w:val="left"/>
      <w:pPr>
        <w:ind w:left="720" w:hanging="360"/>
      </w:pPr>
      <w:rPr>
        <w:rFonts w:ascii="Symbol" w:hAnsi="Symbol" w:hint="default"/>
      </w:rPr>
    </w:lvl>
    <w:lvl w:ilvl="1" w:tplc="69122EDA">
      <w:start w:val="1"/>
      <w:numFmt w:val="bullet"/>
      <w:lvlText w:val="o"/>
      <w:lvlJc w:val="left"/>
      <w:pPr>
        <w:ind w:left="1440" w:hanging="360"/>
      </w:pPr>
      <w:rPr>
        <w:rFonts w:ascii="Courier New" w:hAnsi="Courier New" w:cs="Courier New" w:hint="default"/>
      </w:rPr>
    </w:lvl>
    <w:lvl w:ilvl="2" w:tplc="C7F20356">
      <w:start w:val="1"/>
      <w:numFmt w:val="bullet"/>
      <w:lvlText w:val=""/>
      <w:lvlJc w:val="left"/>
      <w:pPr>
        <w:ind w:left="2160" w:hanging="360"/>
      </w:pPr>
      <w:rPr>
        <w:rFonts w:ascii="Wingdings" w:hAnsi="Wingdings" w:hint="default"/>
      </w:rPr>
    </w:lvl>
    <w:lvl w:ilvl="3" w:tplc="5B8A234C">
      <w:start w:val="1"/>
      <w:numFmt w:val="bullet"/>
      <w:lvlText w:val=""/>
      <w:lvlJc w:val="left"/>
      <w:pPr>
        <w:ind w:left="2880" w:hanging="360"/>
      </w:pPr>
      <w:rPr>
        <w:rFonts w:ascii="Symbol" w:hAnsi="Symbol" w:hint="default"/>
      </w:rPr>
    </w:lvl>
    <w:lvl w:ilvl="4" w:tplc="6DC0CC90">
      <w:start w:val="1"/>
      <w:numFmt w:val="bullet"/>
      <w:lvlText w:val="o"/>
      <w:lvlJc w:val="left"/>
      <w:pPr>
        <w:ind w:left="3600" w:hanging="360"/>
      </w:pPr>
      <w:rPr>
        <w:rFonts w:ascii="Courier New" w:hAnsi="Courier New" w:cs="Courier New" w:hint="default"/>
      </w:rPr>
    </w:lvl>
    <w:lvl w:ilvl="5" w:tplc="39A6F50A">
      <w:start w:val="1"/>
      <w:numFmt w:val="bullet"/>
      <w:lvlText w:val=""/>
      <w:lvlJc w:val="left"/>
      <w:pPr>
        <w:ind w:left="4320" w:hanging="360"/>
      </w:pPr>
      <w:rPr>
        <w:rFonts w:ascii="Wingdings" w:hAnsi="Wingdings" w:hint="default"/>
      </w:rPr>
    </w:lvl>
    <w:lvl w:ilvl="6" w:tplc="4A309D4A">
      <w:start w:val="1"/>
      <w:numFmt w:val="bullet"/>
      <w:lvlText w:val=""/>
      <w:lvlJc w:val="left"/>
      <w:pPr>
        <w:ind w:left="5040" w:hanging="360"/>
      </w:pPr>
      <w:rPr>
        <w:rFonts w:ascii="Symbol" w:hAnsi="Symbol" w:hint="default"/>
      </w:rPr>
    </w:lvl>
    <w:lvl w:ilvl="7" w:tplc="A60821D2">
      <w:start w:val="1"/>
      <w:numFmt w:val="bullet"/>
      <w:lvlText w:val="o"/>
      <w:lvlJc w:val="left"/>
      <w:pPr>
        <w:ind w:left="5760" w:hanging="360"/>
      </w:pPr>
      <w:rPr>
        <w:rFonts w:ascii="Courier New" w:hAnsi="Courier New" w:cs="Courier New" w:hint="default"/>
      </w:rPr>
    </w:lvl>
    <w:lvl w:ilvl="8" w:tplc="D496F7F4">
      <w:start w:val="1"/>
      <w:numFmt w:val="bullet"/>
      <w:lvlText w:val=""/>
      <w:lvlJc w:val="left"/>
      <w:pPr>
        <w:ind w:left="6480" w:hanging="360"/>
      </w:pPr>
      <w:rPr>
        <w:rFonts w:ascii="Wingdings" w:hAnsi="Wingdings" w:hint="default"/>
      </w:rPr>
    </w:lvl>
  </w:abstractNum>
  <w:abstractNum w:abstractNumId="8">
    <w:nsid w:val="1DCD6A5C"/>
    <w:multiLevelType w:val="hybridMultilevel"/>
    <w:tmpl w:val="243C852C"/>
    <w:lvl w:ilvl="0" w:tplc="8D744624">
      <w:start w:val="1"/>
      <w:numFmt w:val="decimal"/>
      <w:lvlText w:val="%1."/>
      <w:lvlJc w:val="left"/>
      <w:pPr>
        <w:ind w:left="720" w:hanging="360"/>
      </w:pPr>
    </w:lvl>
    <w:lvl w:ilvl="1" w:tplc="23D2B784">
      <w:start w:val="1"/>
      <w:numFmt w:val="lowerLetter"/>
      <w:lvlText w:val="%2."/>
      <w:lvlJc w:val="left"/>
      <w:pPr>
        <w:ind w:left="1440" w:hanging="360"/>
      </w:pPr>
    </w:lvl>
    <w:lvl w:ilvl="2" w:tplc="E2405740">
      <w:start w:val="1"/>
      <w:numFmt w:val="lowerRoman"/>
      <w:lvlText w:val="%3."/>
      <w:lvlJc w:val="right"/>
      <w:pPr>
        <w:ind w:left="2160" w:hanging="180"/>
      </w:pPr>
    </w:lvl>
    <w:lvl w:ilvl="3" w:tplc="93FA534C">
      <w:start w:val="1"/>
      <w:numFmt w:val="decimal"/>
      <w:lvlText w:val="%4."/>
      <w:lvlJc w:val="left"/>
      <w:pPr>
        <w:ind w:left="2880" w:hanging="360"/>
      </w:pPr>
    </w:lvl>
    <w:lvl w:ilvl="4" w:tplc="F8A8D798">
      <w:start w:val="1"/>
      <w:numFmt w:val="lowerLetter"/>
      <w:lvlText w:val="%5."/>
      <w:lvlJc w:val="left"/>
      <w:pPr>
        <w:ind w:left="3600" w:hanging="360"/>
      </w:pPr>
    </w:lvl>
    <w:lvl w:ilvl="5" w:tplc="5FB29D96">
      <w:start w:val="1"/>
      <w:numFmt w:val="lowerRoman"/>
      <w:lvlText w:val="%6."/>
      <w:lvlJc w:val="right"/>
      <w:pPr>
        <w:ind w:left="4320" w:hanging="180"/>
      </w:pPr>
    </w:lvl>
    <w:lvl w:ilvl="6" w:tplc="EC8A24F8">
      <w:start w:val="1"/>
      <w:numFmt w:val="decimal"/>
      <w:lvlText w:val="%7."/>
      <w:lvlJc w:val="left"/>
      <w:pPr>
        <w:ind w:left="5040" w:hanging="360"/>
      </w:pPr>
    </w:lvl>
    <w:lvl w:ilvl="7" w:tplc="9D58D108">
      <w:start w:val="1"/>
      <w:numFmt w:val="lowerLetter"/>
      <w:lvlText w:val="%8."/>
      <w:lvlJc w:val="left"/>
      <w:pPr>
        <w:ind w:left="5760" w:hanging="360"/>
      </w:pPr>
    </w:lvl>
    <w:lvl w:ilvl="8" w:tplc="BCF0E5FE">
      <w:start w:val="1"/>
      <w:numFmt w:val="lowerRoman"/>
      <w:lvlText w:val="%9."/>
      <w:lvlJc w:val="right"/>
      <w:pPr>
        <w:ind w:left="6480" w:hanging="180"/>
      </w:pPr>
    </w:lvl>
  </w:abstractNum>
  <w:abstractNum w:abstractNumId="9">
    <w:nsid w:val="2401636B"/>
    <w:multiLevelType w:val="hybridMultilevel"/>
    <w:tmpl w:val="7190FA06"/>
    <w:lvl w:ilvl="0" w:tplc="54024372">
      <w:start w:val="1"/>
      <w:numFmt w:val="bullet"/>
      <w:lvlText w:val=""/>
      <w:lvlJc w:val="left"/>
      <w:pPr>
        <w:ind w:left="720" w:hanging="360"/>
      </w:pPr>
      <w:rPr>
        <w:rFonts w:ascii="Symbol" w:hAnsi="Symbol" w:hint="default"/>
      </w:rPr>
    </w:lvl>
    <w:lvl w:ilvl="1" w:tplc="E0FE165C">
      <w:start w:val="1"/>
      <w:numFmt w:val="bullet"/>
      <w:lvlText w:val="o"/>
      <w:lvlJc w:val="left"/>
      <w:pPr>
        <w:ind w:left="1440" w:hanging="360"/>
      </w:pPr>
      <w:rPr>
        <w:rFonts w:ascii="Courier New" w:hAnsi="Courier New" w:cs="Courier New" w:hint="default"/>
      </w:rPr>
    </w:lvl>
    <w:lvl w:ilvl="2" w:tplc="0BA658CC">
      <w:start w:val="1"/>
      <w:numFmt w:val="bullet"/>
      <w:lvlText w:val=""/>
      <w:lvlJc w:val="left"/>
      <w:pPr>
        <w:ind w:left="2160" w:hanging="360"/>
      </w:pPr>
      <w:rPr>
        <w:rFonts w:ascii="Wingdings" w:hAnsi="Wingdings" w:hint="default"/>
      </w:rPr>
    </w:lvl>
    <w:lvl w:ilvl="3" w:tplc="0CB85186">
      <w:start w:val="1"/>
      <w:numFmt w:val="bullet"/>
      <w:lvlText w:val=""/>
      <w:lvlJc w:val="left"/>
      <w:pPr>
        <w:ind w:left="2880" w:hanging="360"/>
      </w:pPr>
      <w:rPr>
        <w:rFonts w:ascii="Symbol" w:hAnsi="Symbol" w:hint="default"/>
      </w:rPr>
    </w:lvl>
    <w:lvl w:ilvl="4" w:tplc="12E8CA16">
      <w:start w:val="1"/>
      <w:numFmt w:val="bullet"/>
      <w:lvlText w:val="o"/>
      <w:lvlJc w:val="left"/>
      <w:pPr>
        <w:ind w:left="3600" w:hanging="360"/>
      </w:pPr>
      <w:rPr>
        <w:rFonts w:ascii="Courier New" w:hAnsi="Courier New" w:cs="Courier New" w:hint="default"/>
      </w:rPr>
    </w:lvl>
    <w:lvl w:ilvl="5" w:tplc="338627C4">
      <w:start w:val="1"/>
      <w:numFmt w:val="bullet"/>
      <w:lvlText w:val=""/>
      <w:lvlJc w:val="left"/>
      <w:pPr>
        <w:ind w:left="4320" w:hanging="360"/>
      </w:pPr>
      <w:rPr>
        <w:rFonts w:ascii="Wingdings" w:hAnsi="Wingdings" w:hint="default"/>
      </w:rPr>
    </w:lvl>
    <w:lvl w:ilvl="6" w:tplc="D24412F2">
      <w:start w:val="1"/>
      <w:numFmt w:val="bullet"/>
      <w:lvlText w:val=""/>
      <w:lvlJc w:val="left"/>
      <w:pPr>
        <w:ind w:left="5040" w:hanging="360"/>
      </w:pPr>
      <w:rPr>
        <w:rFonts w:ascii="Symbol" w:hAnsi="Symbol" w:hint="default"/>
      </w:rPr>
    </w:lvl>
    <w:lvl w:ilvl="7" w:tplc="449A1780">
      <w:start w:val="1"/>
      <w:numFmt w:val="bullet"/>
      <w:lvlText w:val="o"/>
      <w:lvlJc w:val="left"/>
      <w:pPr>
        <w:ind w:left="5760" w:hanging="360"/>
      </w:pPr>
      <w:rPr>
        <w:rFonts w:ascii="Courier New" w:hAnsi="Courier New" w:cs="Courier New" w:hint="default"/>
      </w:rPr>
    </w:lvl>
    <w:lvl w:ilvl="8" w:tplc="E4F402AE">
      <w:start w:val="1"/>
      <w:numFmt w:val="bullet"/>
      <w:lvlText w:val=""/>
      <w:lvlJc w:val="left"/>
      <w:pPr>
        <w:ind w:left="6480" w:hanging="360"/>
      </w:pPr>
      <w:rPr>
        <w:rFonts w:ascii="Wingdings" w:hAnsi="Wingdings" w:hint="default"/>
      </w:rPr>
    </w:lvl>
  </w:abstractNum>
  <w:abstractNum w:abstractNumId="10">
    <w:nsid w:val="276E63D5"/>
    <w:multiLevelType w:val="hybridMultilevel"/>
    <w:tmpl w:val="498AA6A2"/>
    <w:lvl w:ilvl="0" w:tplc="3CB43B4C">
      <w:start w:val="1"/>
      <w:numFmt w:val="decimal"/>
      <w:lvlText w:val="%1."/>
      <w:lvlJc w:val="left"/>
      <w:pPr>
        <w:ind w:left="720" w:hanging="360"/>
      </w:pPr>
      <w:rPr>
        <w:rFonts w:hint="default"/>
      </w:rPr>
    </w:lvl>
    <w:lvl w:ilvl="1" w:tplc="63AC1904">
      <w:start w:val="1"/>
      <w:numFmt w:val="lowerLetter"/>
      <w:lvlText w:val="%2."/>
      <w:lvlJc w:val="left"/>
      <w:pPr>
        <w:ind w:left="1440" w:hanging="360"/>
      </w:pPr>
    </w:lvl>
    <w:lvl w:ilvl="2" w:tplc="F84AEF16">
      <w:start w:val="1"/>
      <w:numFmt w:val="lowerRoman"/>
      <w:lvlText w:val="%3."/>
      <w:lvlJc w:val="right"/>
      <w:pPr>
        <w:ind w:left="2160" w:hanging="180"/>
      </w:pPr>
    </w:lvl>
    <w:lvl w:ilvl="3" w:tplc="D30E41CC">
      <w:start w:val="1"/>
      <w:numFmt w:val="decimal"/>
      <w:lvlText w:val="%4."/>
      <w:lvlJc w:val="left"/>
      <w:pPr>
        <w:ind w:left="2880" w:hanging="360"/>
      </w:pPr>
    </w:lvl>
    <w:lvl w:ilvl="4" w:tplc="C07AA810">
      <w:start w:val="1"/>
      <w:numFmt w:val="lowerLetter"/>
      <w:lvlText w:val="%5."/>
      <w:lvlJc w:val="left"/>
      <w:pPr>
        <w:ind w:left="3600" w:hanging="360"/>
      </w:pPr>
    </w:lvl>
    <w:lvl w:ilvl="5" w:tplc="E0105062">
      <w:start w:val="1"/>
      <w:numFmt w:val="lowerRoman"/>
      <w:lvlText w:val="%6."/>
      <w:lvlJc w:val="right"/>
      <w:pPr>
        <w:ind w:left="4320" w:hanging="180"/>
      </w:pPr>
    </w:lvl>
    <w:lvl w:ilvl="6" w:tplc="278C84A8">
      <w:start w:val="1"/>
      <w:numFmt w:val="decimal"/>
      <w:lvlText w:val="%7."/>
      <w:lvlJc w:val="left"/>
      <w:pPr>
        <w:ind w:left="5040" w:hanging="360"/>
      </w:pPr>
    </w:lvl>
    <w:lvl w:ilvl="7" w:tplc="98208B84">
      <w:start w:val="1"/>
      <w:numFmt w:val="lowerLetter"/>
      <w:lvlText w:val="%8."/>
      <w:lvlJc w:val="left"/>
      <w:pPr>
        <w:ind w:left="5760" w:hanging="360"/>
      </w:pPr>
    </w:lvl>
    <w:lvl w:ilvl="8" w:tplc="C74E7460">
      <w:start w:val="1"/>
      <w:numFmt w:val="lowerRoman"/>
      <w:lvlText w:val="%9."/>
      <w:lvlJc w:val="right"/>
      <w:pPr>
        <w:ind w:left="6480" w:hanging="180"/>
      </w:pPr>
    </w:lvl>
  </w:abstractNum>
  <w:abstractNum w:abstractNumId="11">
    <w:nsid w:val="2A507229"/>
    <w:multiLevelType w:val="hybridMultilevel"/>
    <w:tmpl w:val="D4AC4C6E"/>
    <w:lvl w:ilvl="0" w:tplc="85B63880">
      <w:start w:val="1"/>
      <w:numFmt w:val="decimal"/>
      <w:lvlText w:val="%1."/>
      <w:lvlJc w:val="left"/>
      <w:pPr>
        <w:ind w:left="720" w:hanging="360"/>
      </w:pPr>
      <w:rPr>
        <w:rFonts w:hint="default"/>
      </w:rPr>
    </w:lvl>
    <w:lvl w:ilvl="1" w:tplc="E78C6AE6">
      <w:start w:val="1"/>
      <w:numFmt w:val="lowerLetter"/>
      <w:lvlText w:val="%2."/>
      <w:lvlJc w:val="left"/>
      <w:pPr>
        <w:ind w:left="1440" w:hanging="360"/>
      </w:pPr>
    </w:lvl>
    <w:lvl w:ilvl="2" w:tplc="9C446FE0">
      <w:start w:val="1"/>
      <w:numFmt w:val="lowerRoman"/>
      <w:lvlText w:val="%3."/>
      <w:lvlJc w:val="right"/>
      <w:pPr>
        <w:ind w:left="2160" w:hanging="180"/>
      </w:pPr>
    </w:lvl>
    <w:lvl w:ilvl="3" w:tplc="52A63BDA">
      <w:start w:val="1"/>
      <w:numFmt w:val="decimal"/>
      <w:lvlText w:val="%4."/>
      <w:lvlJc w:val="left"/>
      <w:pPr>
        <w:ind w:left="2880" w:hanging="360"/>
      </w:pPr>
    </w:lvl>
    <w:lvl w:ilvl="4" w:tplc="6EF04B70">
      <w:start w:val="1"/>
      <w:numFmt w:val="lowerLetter"/>
      <w:lvlText w:val="%5."/>
      <w:lvlJc w:val="left"/>
      <w:pPr>
        <w:ind w:left="3600" w:hanging="360"/>
      </w:pPr>
    </w:lvl>
    <w:lvl w:ilvl="5" w:tplc="7F742466">
      <w:start w:val="1"/>
      <w:numFmt w:val="lowerRoman"/>
      <w:lvlText w:val="%6."/>
      <w:lvlJc w:val="right"/>
      <w:pPr>
        <w:ind w:left="4320" w:hanging="180"/>
      </w:pPr>
    </w:lvl>
    <w:lvl w:ilvl="6" w:tplc="BA04E53E">
      <w:start w:val="1"/>
      <w:numFmt w:val="decimal"/>
      <w:lvlText w:val="%7."/>
      <w:lvlJc w:val="left"/>
      <w:pPr>
        <w:ind w:left="5040" w:hanging="360"/>
      </w:pPr>
    </w:lvl>
    <w:lvl w:ilvl="7" w:tplc="28849458">
      <w:start w:val="1"/>
      <w:numFmt w:val="lowerLetter"/>
      <w:lvlText w:val="%8."/>
      <w:lvlJc w:val="left"/>
      <w:pPr>
        <w:ind w:left="5760" w:hanging="360"/>
      </w:pPr>
    </w:lvl>
    <w:lvl w:ilvl="8" w:tplc="6AE40DD4">
      <w:start w:val="1"/>
      <w:numFmt w:val="lowerRoman"/>
      <w:lvlText w:val="%9."/>
      <w:lvlJc w:val="right"/>
      <w:pPr>
        <w:ind w:left="6480" w:hanging="180"/>
      </w:pPr>
    </w:lvl>
  </w:abstractNum>
  <w:abstractNum w:abstractNumId="12">
    <w:nsid w:val="3B417092"/>
    <w:multiLevelType w:val="hybridMultilevel"/>
    <w:tmpl w:val="A8A89F42"/>
    <w:lvl w:ilvl="0" w:tplc="308CE592">
      <w:start w:val="1"/>
      <w:numFmt w:val="bullet"/>
      <w:lvlText w:val=""/>
      <w:lvlJc w:val="left"/>
      <w:pPr>
        <w:ind w:left="720" w:hanging="360"/>
      </w:pPr>
      <w:rPr>
        <w:rFonts w:ascii="Symbol" w:hAnsi="Symbol" w:hint="default"/>
      </w:rPr>
    </w:lvl>
    <w:lvl w:ilvl="1" w:tplc="A12A31B4">
      <w:start w:val="1"/>
      <w:numFmt w:val="bullet"/>
      <w:lvlText w:val="o"/>
      <w:lvlJc w:val="left"/>
      <w:pPr>
        <w:ind w:left="1440" w:hanging="360"/>
      </w:pPr>
      <w:rPr>
        <w:rFonts w:ascii="Courier New" w:hAnsi="Courier New" w:cs="Courier New" w:hint="default"/>
      </w:rPr>
    </w:lvl>
    <w:lvl w:ilvl="2" w:tplc="521EC786">
      <w:start w:val="1"/>
      <w:numFmt w:val="bullet"/>
      <w:lvlText w:val=""/>
      <w:lvlJc w:val="left"/>
      <w:pPr>
        <w:ind w:left="2160" w:hanging="360"/>
      </w:pPr>
      <w:rPr>
        <w:rFonts w:ascii="Wingdings" w:hAnsi="Wingdings" w:hint="default"/>
      </w:rPr>
    </w:lvl>
    <w:lvl w:ilvl="3" w:tplc="F1A85A1E">
      <w:start w:val="1"/>
      <w:numFmt w:val="bullet"/>
      <w:lvlText w:val=""/>
      <w:lvlJc w:val="left"/>
      <w:pPr>
        <w:ind w:left="2880" w:hanging="360"/>
      </w:pPr>
      <w:rPr>
        <w:rFonts w:ascii="Symbol" w:hAnsi="Symbol" w:hint="default"/>
      </w:rPr>
    </w:lvl>
    <w:lvl w:ilvl="4" w:tplc="859653E0">
      <w:start w:val="1"/>
      <w:numFmt w:val="bullet"/>
      <w:lvlText w:val="o"/>
      <w:lvlJc w:val="left"/>
      <w:pPr>
        <w:ind w:left="3600" w:hanging="360"/>
      </w:pPr>
      <w:rPr>
        <w:rFonts w:ascii="Courier New" w:hAnsi="Courier New" w:cs="Courier New" w:hint="default"/>
      </w:rPr>
    </w:lvl>
    <w:lvl w:ilvl="5" w:tplc="3A7051B8">
      <w:start w:val="1"/>
      <w:numFmt w:val="bullet"/>
      <w:lvlText w:val=""/>
      <w:lvlJc w:val="left"/>
      <w:pPr>
        <w:ind w:left="4320" w:hanging="360"/>
      </w:pPr>
      <w:rPr>
        <w:rFonts w:ascii="Wingdings" w:hAnsi="Wingdings" w:hint="default"/>
      </w:rPr>
    </w:lvl>
    <w:lvl w:ilvl="6" w:tplc="601ED1C2">
      <w:start w:val="1"/>
      <w:numFmt w:val="bullet"/>
      <w:lvlText w:val=""/>
      <w:lvlJc w:val="left"/>
      <w:pPr>
        <w:ind w:left="5040" w:hanging="360"/>
      </w:pPr>
      <w:rPr>
        <w:rFonts w:ascii="Symbol" w:hAnsi="Symbol" w:hint="default"/>
      </w:rPr>
    </w:lvl>
    <w:lvl w:ilvl="7" w:tplc="9B1861FC">
      <w:start w:val="1"/>
      <w:numFmt w:val="bullet"/>
      <w:lvlText w:val="o"/>
      <w:lvlJc w:val="left"/>
      <w:pPr>
        <w:ind w:left="5760" w:hanging="360"/>
      </w:pPr>
      <w:rPr>
        <w:rFonts w:ascii="Courier New" w:hAnsi="Courier New" w:cs="Courier New" w:hint="default"/>
      </w:rPr>
    </w:lvl>
    <w:lvl w:ilvl="8" w:tplc="9640C092">
      <w:start w:val="1"/>
      <w:numFmt w:val="bullet"/>
      <w:lvlText w:val=""/>
      <w:lvlJc w:val="left"/>
      <w:pPr>
        <w:ind w:left="6480" w:hanging="360"/>
      </w:pPr>
      <w:rPr>
        <w:rFonts w:ascii="Wingdings" w:hAnsi="Wingdings" w:hint="default"/>
      </w:rPr>
    </w:lvl>
  </w:abstractNum>
  <w:abstractNum w:abstractNumId="13">
    <w:nsid w:val="41B74716"/>
    <w:multiLevelType w:val="hybridMultilevel"/>
    <w:tmpl w:val="B582B592"/>
    <w:lvl w:ilvl="0" w:tplc="56DE0EB2">
      <w:start w:val="1"/>
      <w:numFmt w:val="bullet"/>
      <w:lvlText w:val=""/>
      <w:lvlJc w:val="left"/>
      <w:pPr>
        <w:ind w:left="720" w:hanging="360"/>
      </w:pPr>
      <w:rPr>
        <w:rFonts w:ascii="Symbol" w:hAnsi="Symbol" w:hint="default"/>
      </w:rPr>
    </w:lvl>
    <w:lvl w:ilvl="1" w:tplc="4072DE0C">
      <w:start w:val="1"/>
      <w:numFmt w:val="bullet"/>
      <w:lvlText w:val="o"/>
      <w:lvlJc w:val="left"/>
      <w:pPr>
        <w:ind w:left="1440" w:hanging="360"/>
      </w:pPr>
      <w:rPr>
        <w:rFonts w:ascii="Courier New" w:hAnsi="Courier New" w:cs="Courier New" w:hint="default"/>
      </w:rPr>
    </w:lvl>
    <w:lvl w:ilvl="2" w:tplc="FEB2AFA8">
      <w:start w:val="1"/>
      <w:numFmt w:val="bullet"/>
      <w:lvlText w:val=""/>
      <w:lvlJc w:val="left"/>
      <w:pPr>
        <w:ind w:left="2160" w:hanging="360"/>
      </w:pPr>
      <w:rPr>
        <w:rFonts w:ascii="Wingdings" w:hAnsi="Wingdings" w:hint="default"/>
      </w:rPr>
    </w:lvl>
    <w:lvl w:ilvl="3" w:tplc="4FB65A66">
      <w:start w:val="1"/>
      <w:numFmt w:val="bullet"/>
      <w:lvlText w:val=""/>
      <w:lvlJc w:val="left"/>
      <w:pPr>
        <w:ind w:left="2880" w:hanging="360"/>
      </w:pPr>
      <w:rPr>
        <w:rFonts w:ascii="Symbol" w:hAnsi="Symbol" w:hint="default"/>
      </w:rPr>
    </w:lvl>
    <w:lvl w:ilvl="4" w:tplc="749A9F7C">
      <w:start w:val="1"/>
      <w:numFmt w:val="bullet"/>
      <w:lvlText w:val="o"/>
      <w:lvlJc w:val="left"/>
      <w:pPr>
        <w:ind w:left="3600" w:hanging="360"/>
      </w:pPr>
      <w:rPr>
        <w:rFonts w:ascii="Courier New" w:hAnsi="Courier New" w:cs="Courier New" w:hint="default"/>
      </w:rPr>
    </w:lvl>
    <w:lvl w:ilvl="5" w:tplc="ECBECBE6">
      <w:start w:val="1"/>
      <w:numFmt w:val="bullet"/>
      <w:lvlText w:val=""/>
      <w:lvlJc w:val="left"/>
      <w:pPr>
        <w:ind w:left="4320" w:hanging="360"/>
      </w:pPr>
      <w:rPr>
        <w:rFonts w:ascii="Wingdings" w:hAnsi="Wingdings" w:hint="default"/>
      </w:rPr>
    </w:lvl>
    <w:lvl w:ilvl="6" w:tplc="BFDAB484">
      <w:start w:val="1"/>
      <w:numFmt w:val="bullet"/>
      <w:lvlText w:val=""/>
      <w:lvlJc w:val="left"/>
      <w:pPr>
        <w:ind w:left="5040" w:hanging="360"/>
      </w:pPr>
      <w:rPr>
        <w:rFonts w:ascii="Symbol" w:hAnsi="Symbol" w:hint="default"/>
      </w:rPr>
    </w:lvl>
    <w:lvl w:ilvl="7" w:tplc="D2627D82">
      <w:start w:val="1"/>
      <w:numFmt w:val="bullet"/>
      <w:lvlText w:val="o"/>
      <w:lvlJc w:val="left"/>
      <w:pPr>
        <w:ind w:left="5760" w:hanging="360"/>
      </w:pPr>
      <w:rPr>
        <w:rFonts w:ascii="Courier New" w:hAnsi="Courier New" w:cs="Courier New" w:hint="default"/>
      </w:rPr>
    </w:lvl>
    <w:lvl w:ilvl="8" w:tplc="540253C4">
      <w:start w:val="1"/>
      <w:numFmt w:val="bullet"/>
      <w:lvlText w:val=""/>
      <w:lvlJc w:val="left"/>
      <w:pPr>
        <w:ind w:left="6480" w:hanging="360"/>
      </w:pPr>
      <w:rPr>
        <w:rFonts w:ascii="Wingdings" w:hAnsi="Wingdings" w:hint="default"/>
      </w:rPr>
    </w:lvl>
  </w:abstractNum>
  <w:abstractNum w:abstractNumId="14">
    <w:nsid w:val="4DE05EBA"/>
    <w:multiLevelType w:val="hybridMultilevel"/>
    <w:tmpl w:val="92EA9FC2"/>
    <w:lvl w:ilvl="0" w:tplc="6E6CC838">
      <w:start w:val="1"/>
      <w:numFmt w:val="bullet"/>
      <w:lvlText w:val=""/>
      <w:lvlJc w:val="left"/>
      <w:pPr>
        <w:ind w:left="720" w:hanging="360"/>
      </w:pPr>
      <w:rPr>
        <w:rFonts w:ascii="Symbol" w:hAnsi="Symbol" w:hint="default"/>
      </w:rPr>
    </w:lvl>
    <w:lvl w:ilvl="1" w:tplc="BEC6344E">
      <w:start w:val="1"/>
      <w:numFmt w:val="bullet"/>
      <w:lvlText w:val="o"/>
      <w:lvlJc w:val="left"/>
      <w:pPr>
        <w:ind w:left="1440" w:hanging="360"/>
      </w:pPr>
      <w:rPr>
        <w:rFonts w:ascii="Courier New" w:hAnsi="Courier New" w:cs="Courier New" w:hint="default"/>
      </w:rPr>
    </w:lvl>
    <w:lvl w:ilvl="2" w:tplc="10108156">
      <w:start w:val="1"/>
      <w:numFmt w:val="bullet"/>
      <w:lvlText w:val=""/>
      <w:lvlJc w:val="left"/>
      <w:pPr>
        <w:ind w:left="2160" w:hanging="360"/>
      </w:pPr>
      <w:rPr>
        <w:rFonts w:ascii="Wingdings" w:hAnsi="Wingdings" w:hint="default"/>
      </w:rPr>
    </w:lvl>
    <w:lvl w:ilvl="3" w:tplc="5AE43CE0">
      <w:start w:val="1"/>
      <w:numFmt w:val="bullet"/>
      <w:lvlText w:val=""/>
      <w:lvlJc w:val="left"/>
      <w:pPr>
        <w:ind w:left="2880" w:hanging="360"/>
      </w:pPr>
      <w:rPr>
        <w:rFonts w:ascii="Symbol" w:hAnsi="Symbol" w:hint="default"/>
      </w:rPr>
    </w:lvl>
    <w:lvl w:ilvl="4" w:tplc="E896682A">
      <w:start w:val="1"/>
      <w:numFmt w:val="bullet"/>
      <w:lvlText w:val="o"/>
      <w:lvlJc w:val="left"/>
      <w:pPr>
        <w:ind w:left="3600" w:hanging="360"/>
      </w:pPr>
      <w:rPr>
        <w:rFonts w:ascii="Courier New" w:hAnsi="Courier New" w:cs="Courier New" w:hint="default"/>
      </w:rPr>
    </w:lvl>
    <w:lvl w:ilvl="5" w:tplc="8B56C3A6">
      <w:start w:val="1"/>
      <w:numFmt w:val="bullet"/>
      <w:lvlText w:val=""/>
      <w:lvlJc w:val="left"/>
      <w:pPr>
        <w:ind w:left="4320" w:hanging="360"/>
      </w:pPr>
      <w:rPr>
        <w:rFonts w:ascii="Wingdings" w:hAnsi="Wingdings" w:hint="default"/>
      </w:rPr>
    </w:lvl>
    <w:lvl w:ilvl="6" w:tplc="426C8FEA">
      <w:start w:val="1"/>
      <w:numFmt w:val="bullet"/>
      <w:lvlText w:val=""/>
      <w:lvlJc w:val="left"/>
      <w:pPr>
        <w:ind w:left="5040" w:hanging="360"/>
      </w:pPr>
      <w:rPr>
        <w:rFonts w:ascii="Symbol" w:hAnsi="Symbol" w:hint="default"/>
      </w:rPr>
    </w:lvl>
    <w:lvl w:ilvl="7" w:tplc="AC56C974">
      <w:start w:val="1"/>
      <w:numFmt w:val="bullet"/>
      <w:lvlText w:val="o"/>
      <w:lvlJc w:val="left"/>
      <w:pPr>
        <w:ind w:left="5760" w:hanging="360"/>
      </w:pPr>
      <w:rPr>
        <w:rFonts w:ascii="Courier New" w:hAnsi="Courier New" w:cs="Courier New" w:hint="default"/>
      </w:rPr>
    </w:lvl>
    <w:lvl w:ilvl="8" w:tplc="1CD22582">
      <w:start w:val="1"/>
      <w:numFmt w:val="bullet"/>
      <w:lvlText w:val=""/>
      <w:lvlJc w:val="left"/>
      <w:pPr>
        <w:ind w:left="6480" w:hanging="360"/>
      </w:pPr>
      <w:rPr>
        <w:rFonts w:ascii="Wingdings" w:hAnsi="Wingdings" w:hint="default"/>
      </w:rPr>
    </w:lvl>
  </w:abstractNum>
  <w:abstractNum w:abstractNumId="15">
    <w:nsid w:val="6099245C"/>
    <w:multiLevelType w:val="hybridMultilevel"/>
    <w:tmpl w:val="1A8A8304"/>
    <w:lvl w:ilvl="0" w:tplc="AC16390C">
      <w:start w:val="1"/>
      <w:numFmt w:val="decimal"/>
      <w:lvlText w:val="%1."/>
      <w:lvlJc w:val="left"/>
      <w:pPr>
        <w:ind w:left="720" w:hanging="360"/>
      </w:pPr>
      <w:rPr>
        <w:rFonts w:hint="default"/>
      </w:rPr>
    </w:lvl>
    <w:lvl w:ilvl="1" w:tplc="11DC6234">
      <w:start w:val="1"/>
      <w:numFmt w:val="lowerLetter"/>
      <w:lvlText w:val="%2."/>
      <w:lvlJc w:val="left"/>
      <w:pPr>
        <w:ind w:left="1440" w:hanging="360"/>
      </w:pPr>
    </w:lvl>
    <w:lvl w:ilvl="2" w:tplc="E4983C24">
      <w:start w:val="1"/>
      <w:numFmt w:val="lowerRoman"/>
      <w:lvlText w:val="%3."/>
      <w:lvlJc w:val="right"/>
      <w:pPr>
        <w:ind w:left="2160" w:hanging="180"/>
      </w:pPr>
    </w:lvl>
    <w:lvl w:ilvl="3" w:tplc="82A443D2">
      <w:start w:val="1"/>
      <w:numFmt w:val="decimal"/>
      <w:lvlText w:val="%4."/>
      <w:lvlJc w:val="left"/>
      <w:pPr>
        <w:ind w:left="2880" w:hanging="360"/>
      </w:pPr>
    </w:lvl>
    <w:lvl w:ilvl="4" w:tplc="427C0D68">
      <w:start w:val="1"/>
      <w:numFmt w:val="lowerLetter"/>
      <w:lvlText w:val="%5."/>
      <w:lvlJc w:val="left"/>
      <w:pPr>
        <w:ind w:left="3600" w:hanging="360"/>
      </w:pPr>
    </w:lvl>
    <w:lvl w:ilvl="5" w:tplc="CE10C722">
      <w:start w:val="1"/>
      <w:numFmt w:val="lowerRoman"/>
      <w:lvlText w:val="%6."/>
      <w:lvlJc w:val="right"/>
      <w:pPr>
        <w:ind w:left="4320" w:hanging="180"/>
      </w:pPr>
    </w:lvl>
    <w:lvl w:ilvl="6" w:tplc="FCFE5FA8">
      <w:start w:val="1"/>
      <w:numFmt w:val="decimal"/>
      <w:lvlText w:val="%7."/>
      <w:lvlJc w:val="left"/>
      <w:pPr>
        <w:ind w:left="5040" w:hanging="360"/>
      </w:pPr>
    </w:lvl>
    <w:lvl w:ilvl="7" w:tplc="48321FF8">
      <w:start w:val="1"/>
      <w:numFmt w:val="lowerLetter"/>
      <w:lvlText w:val="%8."/>
      <w:lvlJc w:val="left"/>
      <w:pPr>
        <w:ind w:left="5760" w:hanging="360"/>
      </w:pPr>
    </w:lvl>
    <w:lvl w:ilvl="8" w:tplc="E7F8CEC8">
      <w:start w:val="1"/>
      <w:numFmt w:val="lowerRoman"/>
      <w:lvlText w:val="%9."/>
      <w:lvlJc w:val="right"/>
      <w:pPr>
        <w:ind w:left="6480" w:hanging="180"/>
      </w:pPr>
    </w:lvl>
  </w:abstractNum>
  <w:abstractNum w:abstractNumId="16">
    <w:nsid w:val="610F478E"/>
    <w:multiLevelType w:val="hybridMultilevel"/>
    <w:tmpl w:val="BA9EF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1812CC3"/>
    <w:multiLevelType w:val="hybridMultilevel"/>
    <w:tmpl w:val="F54AA23C"/>
    <w:lvl w:ilvl="0" w:tplc="43824D4A">
      <w:start w:val="1"/>
      <w:numFmt w:val="decimal"/>
      <w:lvlText w:val="%1."/>
      <w:lvlJc w:val="left"/>
      <w:pPr>
        <w:tabs>
          <w:tab w:val="num" w:pos="720"/>
        </w:tabs>
        <w:ind w:left="720" w:hanging="360"/>
      </w:pPr>
    </w:lvl>
    <w:lvl w:ilvl="1" w:tplc="81F2A5E6">
      <w:start w:val="1"/>
      <w:numFmt w:val="decimal"/>
      <w:lvlText w:val="%2."/>
      <w:lvlJc w:val="left"/>
      <w:pPr>
        <w:tabs>
          <w:tab w:val="num" w:pos="1440"/>
        </w:tabs>
        <w:ind w:left="1440" w:hanging="360"/>
      </w:pPr>
    </w:lvl>
    <w:lvl w:ilvl="2" w:tplc="F1108986">
      <w:start w:val="1"/>
      <w:numFmt w:val="decimal"/>
      <w:lvlText w:val="%3."/>
      <w:lvlJc w:val="left"/>
      <w:pPr>
        <w:tabs>
          <w:tab w:val="num" w:pos="2160"/>
        </w:tabs>
        <w:ind w:left="2160" w:hanging="360"/>
      </w:pPr>
    </w:lvl>
    <w:lvl w:ilvl="3" w:tplc="40F42B1E">
      <w:start w:val="1"/>
      <w:numFmt w:val="decimal"/>
      <w:lvlText w:val="%4."/>
      <w:lvlJc w:val="left"/>
      <w:pPr>
        <w:tabs>
          <w:tab w:val="num" w:pos="2880"/>
        </w:tabs>
        <w:ind w:left="2880" w:hanging="360"/>
      </w:pPr>
    </w:lvl>
    <w:lvl w:ilvl="4" w:tplc="9782D7E2">
      <w:start w:val="1"/>
      <w:numFmt w:val="decimal"/>
      <w:lvlText w:val="%5."/>
      <w:lvlJc w:val="left"/>
      <w:pPr>
        <w:tabs>
          <w:tab w:val="num" w:pos="3600"/>
        </w:tabs>
        <w:ind w:left="3600" w:hanging="360"/>
      </w:pPr>
    </w:lvl>
    <w:lvl w:ilvl="5" w:tplc="BC2C775E">
      <w:start w:val="1"/>
      <w:numFmt w:val="decimal"/>
      <w:lvlText w:val="%6."/>
      <w:lvlJc w:val="left"/>
      <w:pPr>
        <w:tabs>
          <w:tab w:val="num" w:pos="4320"/>
        </w:tabs>
        <w:ind w:left="4320" w:hanging="360"/>
      </w:pPr>
    </w:lvl>
    <w:lvl w:ilvl="6" w:tplc="B98260EE">
      <w:start w:val="1"/>
      <w:numFmt w:val="decimal"/>
      <w:lvlText w:val="%7."/>
      <w:lvlJc w:val="left"/>
      <w:pPr>
        <w:tabs>
          <w:tab w:val="num" w:pos="5040"/>
        </w:tabs>
        <w:ind w:left="5040" w:hanging="360"/>
      </w:pPr>
    </w:lvl>
    <w:lvl w:ilvl="7" w:tplc="F292830A">
      <w:start w:val="1"/>
      <w:numFmt w:val="decimal"/>
      <w:lvlText w:val="%8."/>
      <w:lvlJc w:val="left"/>
      <w:pPr>
        <w:tabs>
          <w:tab w:val="num" w:pos="5760"/>
        </w:tabs>
        <w:ind w:left="5760" w:hanging="360"/>
      </w:pPr>
    </w:lvl>
    <w:lvl w:ilvl="8" w:tplc="BD7A7084">
      <w:start w:val="1"/>
      <w:numFmt w:val="decimal"/>
      <w:lvlText w:val="%9."/>
      <w:lvlJc w:val="left"/>
      <w:pPr>
        <w:tabs>
          <w:tab w:val="num" w:pos="6480"/>
        </w:tabs>
        <w:ind w:left="6480" w:hanging="360"/>
      </w:pPr>
    </w:lvl>
  </w:abstractNum>
  <w:abstractNum w:abstractNumId="18">
    <w:nsid w:val="7B2919E7"/>
    <w:multiLevelType w:val="hybridMultilevel"/>
    <w:tmpl w:val="F2322694"/>
    <w:lvl w:ilvl="0" w:tplc="71B46D4A">
      <w:start w:val="1"/>
      <w:numFmt w:val="bullet"/>
      <w:lvlText w:val=""/>
      <w:lvlJc w:val="left"/>
      <w:pPr>
        <w:ind w:left="720" w:hanging="360"/>
      </w:pPr>
      <w:rPr>
        <w:rFonts w:ascii="Symbol" w:hAnsi="Symbol" w:hint="default"/>
      </w:rPr>
    </w:lvl>
    <w:lvl w:ilvl="1" w:tplc="2B98CABE">
      <w:start w:val="1"/>
      <w:numFmt w:val="bullet"/>
      <w:lvlText w:val="o"/>
      <w:lvlJc w:val="left"/>
      <w:pPr>
        <w:ind w:left="1440" w:hanging="360"/>
      </w:pPr>
      <w:rPr>
        <w:rFonts w:ascii="Courier New" w:hAnsi="Courier New" w:cs="Courier New" w:hint="default"/>
      </w:rPr>
    </w:lvl>
    <w:lvl w:ilvl="2" w:tplc="6D34C45C">
      <w:start w:val="1"/>
      <w:numFmt w:val="bullet"/>
      <w:lvlText w:val=""/>
      <w:lvlJc w:val="left"/>
      <w:pPr>
        <w:ind w:left="2160" w:hanging="360"/>
      </w:pPr>
      <w:rPr>
        <w:rFonts w:ascii="Wingdings" w:hAnsi="Wingdings" w:hint="default"/>
      </w:rPr>
    </w:lvl>
    <w:lvl w:ilvl="3" w:tplc="864A5EF8">
      <w:start w:val="1"/>
      <w:numFmt w:val="bullet"/>
      <w:lvlText w:val=""/>
      <w:lvlJc w:val="left"/>
      <w:pPr>
        <w:ind w:left="2880" w:hanging="360"/>
      </w:pPr>
      <w:rPr>
        <w:rFonts w:ascii="Symbol" w:hAnsi="Symbol" w:hint="default"/>
      </w:rPr>
    </w:lvl>
    <w:lvl w:ilvl="4" w:tplc="CCB6EDA2">
      <w:start w:val="1"/>
      <w:numFmt w:val="bullet"/>
      <w:lvlText w:val="o"/>
      <w:lvlJc w:val="left"/>
      <w:pPr>
        <w:ind w:left="3600" w:hanging="360"/>
      </w:pPr>
      <w:rPr>
        <w:rFonts w:ascii="Courier New" w:hAnsi="Courier New" w:cs="Courier New" w:hint="default"/>
      </w:rPr>
    </w:lvl>
    <w:lvl w:ilvl="5" w:tplc="FE1AB506">
      <w:start w:val="1"/>
      <w:numFmt w:val="bullet"/>
      <w:lvlText w:val=""/>
      <w:lvlJc w:val="left"/>
      <w:pPr>
        <w:ind w:left="4320" w:hanging="360"/>
      </w:pPr>
      <w:rPr>
        <w:rFonts w:ascii="Wingdings" w:hAnsi="Wingdings" w:hint="default"/>
      </w:rPr>
    </w:lvl>
    <w:lvl w:ilvl="6" w:tplc="162E57F6">
      <w:start w:val="1"/>
      <w:numFmt w:val="bullet"/>
      <w:lvlText w:val=""/>
      <w:lvlJc w:val="left"/>
      <w:pPr>
        <w:ind w:left="5040" w:hanging="360"/>
      </w:pPr>
      <w:rPr>
        <w:rFonts w:ascii="Symbol" w:hAnsi="Symbol" w:hint="default"/>
      </w:rPr>
    </w:lvl>
    <w:lvl w:ilvl="7" w:tplc="FC96B076">
      <w:start w:val="1"/>
      <w:numFmt w:val="bullet"/>
      <w:lvlText w:val="o"/>
      <w:lvlJc w:val="left"/>
      <w:pPr>
        <w:ind w:left="5760" w:hanging="360"/>
      </w:pPr>
      <w:rPr>
        <w:rFonts w:ascii="Courier New" w:hAnsi="Courier New" w:cs="Courier New" w:hint="default"/>
      </w:rPr>
    </w:lvl>
    <w:lvl w:ilvl="8" w:tplc="10BEB18A">
      <w:start w:val="1"/>
      <w:numFmt w:val="bullet"/>
      <w:lvlText w:val=""/>
      <w:lvlJc w:val="left"/>
      <w:pPr>
        <w:ind w:left="6480" w:hanging="360"/>
      </w:pPr>
      <w:rPr>
        <w:rFonts w:ascii="Wingdings" w:hAnsi="Wingdings" w:hint="default"/>
      </w:rPr>
    </w:lvl>
  </w:abstractNum>
  <w:abstractNum w:abstractNumId="19">
    <w:nsid w:val="7C187337"/>
    <w:multiLevelType w:val="hybridMultilevel"/>
    <w:tmpl w:val="A6B01972"/>
    <w:lvl w:ilvl="0" w:tplc="AC408348">
      <w:start w:val="1"/>
      <w:numFmt w:val="decimal"/>
      <w:lvlText w:val="%1)"/>
      <w:legacy w:legacy="1" w:legacySpace="0" w:legacyIndent="274"/>
      <w:lvlJc w:val="left"/>
      <w:rPr>
        <w:rFonts w:ascii="Times New Roman" w:hAnsi="Times New Roman" w:cs="Times New Roman" w:hint="default"/>
      </w:rPr>
    </w:lvl>
    <w:lvl w:ilvl="1" w:tplc="DB3ADC16">
      <w:start w:val="1"/>
      <w:numFmt w:val="bullet"/>
      <w:lvlText w:val="o"/>
      <w:lvlJc w:val="left"/>
      <w:pPr>
        <w:ind w:left="1440" w:hanging="360"/>
      </w:pPr>
      <w:rPr>
        <w:rFonts w:ascii="Courier New" w:eastAsia="Courier New" w:hAnsi="Courier New" w:cs="Courier New" w:hint="default"/>
      </w:rPr>
    </w:lvl>
    <w:lvl w:ilvl="2" w:tplc="D0BE8E86">
      <w:start w:val="1"/>
      <w:numFmt w:val="bullet"/>
      <w:lvlText w:val="§"/>
      <w:lvlJc w:val="left"/>
      <w:pPr>
        <w:ind w:left="2160" w:hanging="360"/>
      </w:pPr>
      <w:rPr>
        <w:rFonts w:ascii="Wingdings" w:eastAsia="Wingdings" w:hAnsi="Wingdings" w:cs="Wingdings" w:hint="default"/>
      </w:rPr>
    </w:lvl>
    <w:lvl w:ilvl="3" w:tplc="4ECC7268">
      <w:start w:val="1"/>
      <w:numFmt w:val="bullet"/>
      <w:lvlText w:val="·"/>
      <w:lvlJc w:val="left"/>
      <w:pPr>
        <w:ind w:left="2880" w:hanging="360"/>
      </w:pPr>
      <w:rPr>
        <w:rFonts w:ascii="Symbol" w:eastAsia="Symbol" w:hAnsi="Symbol" w:cs="Symbol" w:hint="default"/>
      </w:rPr>
    </w:lvl>
    <w:lvl w:ilvl="4" w:tplc="8C668A56">
      <w:start w:val="1"/>
      <w:numFmt w:val="bullet"/>
      <w:lvlText w:val="o"/>
      <w:lvlJc w:val="left"/>
      <w:pPr>
        <w:ind w:left="3600" w:hanging="360"/>
      </w:pPr>
      <w:rPr>
        <w:rFonts w:ascii="Courier New" w:eastAsia="Courier New" w:hAnsi="Courier New" w:cs="Courier New" w:hint="default"/>
      </w:rPr>
    </w:lvl>
    <w:lvl w:ilvl="5" w:tplc="AEBE56C0">
      <w:start w:val="1"/>
      <w:numFmt w:val="bullet"/>
      <w:lvlText w:val="§"/>
      <w:lvlJc w:val="left"/>
      <w:pPr>
        <w:ind w:left="4320" w:hanging="360"/>
      </w:pPr>
      <w:rPr>
        <w:rFonts w:ascii="Wingdings" w:eastAsia="Wingdings" w:hAnsi="Wingdings" w:cs="Wingdings" w:hint="default"/>
      </w:rPr>
    </w:lvl>
    <w:lvl w:ilvl="6" w:tplc="73C4A3F6">
      <w:start w:val="1"/>
      <w:numFmt w:val="bullet"/>
      <w:lvlText w:val="·"/>
      <w:lvlJc w:val="left"/>
      <w:pPr>
        <w:ind w:left="5040" w:hanging="360"/>
      </w:pPr>
      <w:rPr>
        <w:rFonts w:ascii="Symbol" w:eastAsia="Symbol" w:hAnsi="Symbol" w:cs="Symbol" w:hint="default"/>
      </w:rPr>
    </w:lvl>
    <w:lvl w:ilvl="7" w:tplc="AFEEAD34">
      <w:start w:val="1"/>
      <w:numFmt w:val="bullet"/>
      <w:lvlText w:val="o"/>
      <w:lvlJc w:val="left"/>
      <w:pPr>
        <w:ind w:left="5760" w:hanging="360"/>
      </w:pPr>
      <w:rPr>
        <w:rFonts w:ascii="Courier New" w:eastAsia="Courier New" w:hAnsi="Courier New" w:cs="Courier New" w:hint="default"/>
      </w:rPr>
    </w:lvl>
    <w:lvl w:ilvl="8" w:tplc="0EECF8BE">
      <w:start w:val="1"/>
      <w:numFmt w:val="bullet"/>
      <w:lvlText w:val="§"/>
      <w:lvlJc w:val="left"/>
      <w:pPr>
        <w:ind w:left="6480" w:hanging="360"/>
      </w:pPr>
      <w:rPr>
        <w:rFonts w:ascii="Wingdings" w:eastAsia="Wingdings" w:hAnsi="Wingdings" w:cs="Wingdings" w:hint="default"/>
      </w:rPr>
    </w:lvl>
  </w:abstractNum>
  <w:abstractNum w:abstractNumId="20">
    <w:nsid w:val="7C4B10B5"/>
    <w:multiLevelType w:val="hybridMultilevel"/>
    <w:tmpl w:val="210A009E"/>
    <w:lvl w:ilvl="0" w:tplc="1B7A762E">
      <w:start w:val="1"/>
      <w:numFmt w:val="bullet"/>
      <w:lvlText w:val=""/>
      <w:lvlJc w:val="left"/>
      <w:pPr>
        <w:ind w:left="360" w:hanging="360"/>
      </w:pPr>
      <w:rPr>
        <w:rFonts w:ascii="Symbol" w:hAnsi="Symbol" w:hint="default"/>
      </w:rPr>
    </w:lvl>
    <w:lvl w:ilvl="1" w:tplc="2DB6EF06">
      <w:start w:val="1"/>
      <w:numFmt w:val="bullet"/>
      <w:lvlText w:val="o"/>
      <w:lvlJc w:val="left"/>
      <w:pPr>
        <w:ind w:left="1080" w:hanging="360"/>
      </w:pPr>
      <w:rPr>
        <w:rFonts w:ascii="Courier New" w:hAnsi="Courier New" w:cs="Courier New" w:hint="default"/>
      </w:rPr>
    </w:lvl>
    <w:lvl w:ilvl="2" w:tplc="439E7446">
      <w:start w:val="1"/>
      <w:numFmt w:val="bullet"/>
      <w:lvlText w:val=""/>
      <w:lvlJc w:val="left"/>
      <w:pPr>
        <w:ind w:left="1800" w:hanging="360"/>
      </w:pPr>
      <w:rPr>
        <w:rFonts w:ascii="Wingdings" w:hAnsi="Wingdings" w:hint="default"/>
      </w:rPr>
    </w:lvl>
    <w:lvl w:ilvl="3" w:tplc="16622DA0">
      <w:start w:val="1"/>
      <w:numFmt w:val="bullet"/>
      <w:lvlText w:val=""/>
      <w:lvlJc w:val="left"/>
      <w:pPr>
        <w:ind w:left="2520" w:hanging="360"/>
      </w:pPr>
      <w:rPr>
        <w:rFonts w:ascii="Symbol" w:hAnsi="Symbol" w:hint="default"/>
      </w:rPr>
    </w:lvl>
    <w:lvl w:ilvl="4" w:tplc="AB2E71EA">
      <w:start w:val="1"/>
      <w:numFmt w:val="bullet"/>
      <w:lvlText w:val="o"/>
      <w:lvlJc w:val="left"/>
      <w:pPr>
        <w:ind w:left="3240" w:hanging="360"/>
      </w:pPr>
      <w:rPr>
        <w:rFonts w:ascii="Courier New" w:hAnsi="Courier New" w:cs="Courier New" w:hint="default"/>
      </w:rPr>
    </w:lvl>
    <w:lvl w:ilvl="5" w:tplc="A4AAB16E">
      <w:start w:val="1"/>
      <w:numFmt w:val="bullet"/>
      <w:lvlText w:val=""/>
      <w:lvlJc w:val="left"/>
      <w:pPr>
        <w:ind w:left="3960" w:hanging="360"/>
      </w:pPr>
      <w:rPr>
        <w:rFonts w:ascii="Wingdings" w:hAnsi="Wingdings" w:hint="default"/>
      </w:rPr>
    </w:lvl>
    <w:lvl w:ilvl="6" w:tplc="4E7C46E2">
      <w:start w:val="1"/>
      <w:numFmt w:val="bullet"/>
      <w:lvlText w:val=""/>
      <w:lvlJc w:val="left"/>
      <w:pPr>
        <w:ind w:left="4680" w:hanging="360"/>
      </w:pPr>
      <w:rPr>
        <w:rFonts w:ascii="Symbol" w:hAnsi="Symbol" w:hint="default"/>
      </w:rPr>
    </w:lvl>
    <w:lvl w:ilvl="7" w:tplc="B5A4F5F2">
      <w:start w:val="1"/>
      <w:numFmt w:val="bullet"/>
      <w:lvlText w:val="o"/>
      <w:lvlJc w:val="left"/>
      <w:pPr>
        <w:ind w:left="5400" w:hanging="360"/>
      </w:pPr>
      <w:rPr>
        <w:rFonts w:ascii="Courier New" w:hAnsi="Courier New" w:cs="Courier New" w:hint="default"/>
      </w:rPr>
    </w:lvl>
    <w:lvl w:ilvl="8" w:tplc="E43C811E">
      <w:start w:val="1"/>
      <w:numFmt w:val="bullet"/>
      <w:lvlText w:val=""/>
      <w:lvlJc w:val="left"/>
      <w:pPr>
        <w:ind w:left="6120" w:hanging="360"/>
      </w:pPr>
      <w:rPr>
        <w:rFonts w:ascii="Wingdings" w:hAnsi="Wingdings" w:hint="default"/>
      </w:rPr>
    </w:lvl>
  </w:abstractNum>
  <w:abstractNum w:abstractNumId="21">
    <w:nsid w:val="7E195BA0"/>
    <w:multiLevelType w:val="hybridMultilevel"/>
    <w:tmpl w:val="BD9A31B6"/>
    <w:lvl w:ilvl="0" w:tplc="801AEBB0">
      <w:start w:val="1"/>
      <w:numFmt w:val="upperLetter"/>
      <w:lvlText w:val="%1."/>
      <w:lvlJc w:val="left"/>
      <w:pPr>
        <w:ind w:left="720" w:hanging="360"/>
      </w:pPr>
    </w:lvl>
    <w:lvl w:ilvl="1" w:tplc="76E8296E">
      <w:start w:val="1"/>
      <w:numFmt w:val="lowerLetter"/>
      <w:lvlText w:val="%2."/>
      <w:lvlJc w:val="left"/>
      <w:pPr>
        <w:ind w:left="1440" w:hanging="360"/>
      </w:pPr>
    </w:lvl>
    <w:lvl w:ilvl="2" w:tplc="AF98D06A">
      <w:start w:val="1"/>
      <w:numFmt w:val="lowerRoman"/>
      <w:lvlText w:val="%3."/>
      <w:lvlJc w:val="right"/>
      <w:pPr>
        <w:ind w:left="2160" w:hanging="180"/>
      </w:pPr>
    </w:lvl>
    <w:lvl w:ilvl="3" w:tplc="159AF25C">
      <w:start w:val="1"/>
      <w:numFmt w:val="decimal"/>
      <w:lvlText w:val="%4."/>
      <w:lvlJc w:val="left"/>
      <w:pPr>
        <w:ind w:left="2880" w:hanging="360"/>
      </w:pPr>
    </w:lvl>
    <w:lvl w:ilvl="4" w:tplc="6CE8798E">
      <w:start w:val="1"/>
      <w:numFmt w:val="lowerLetter"/>
      <w:lvlText w:val="%5."/>
      <w:lvlJc w:val="left"/>
      <w:pPr>
        <w:ind w:left="3600" w:hanging="360"/>
      </w:pPr>
    </w:lvl>
    <w:lvl w:ilvl="5" w:tplc="DF1E3020">
      <w:start w:val="1"/>
      <w:numFmt w:val="lowerRoman"/>
      <w:lvlText w:val="%6."/>
      <w:lvlJc w:val="right"/>
      <w:pPr>
        <w:ind w:left="4320" w:hanging="180"/>
      </w:pPr>
    </w:lvl>
    <w:lvl w:ilvl="6" w:tplc="BA56110C">
      <w:start w:val="1"/>
      <w:numFmt w:val="decimal"/>
      <w:lvlText w:val="%7."/>
      <w:lvlJc w:val="left"/>
      <w:pPr>
        <w:ind w:left="5040" w:hanging="360"/>
      </w:pPr>
    </w:lvl>
    <w:lvl w:ilvl="7" w:tplc="633436A8">
      <w:start w:val="1"/>
      <w:numFmt w:val="lowerLetter"/>
      <w:lvlText w:val="%8."/>
      <w:lvlJc w:val="left"/>
      <w:pPr>
        <w:ind w:left="5760" w:hanging="360"/>
      </w:pPr>
    </w:lvl>
    <w:lvl w:ilvl="8" w:tplc="229892E6">
      <w:start w:val="1"/>
      <w:numFmt w:val="lowerRoman"/>
      <w:lvlText w:val="%9."/>
      <w:lvlJc w:val="right"/>
      <w:pPr>
        <w:ind w:left="6480" w:hanging="180"/>
      </w:pPr>
    </w:lvl>
  </w:abstractNum>
  <w:abstractNum w:abstractNumId="22">
    <w:nsid w:val="7EE02DC4"/>
    <w:multiLevelType w:val="hybridMultilevel"/>
    <w:tmpl w:val="C8FC1DBA"/>
    <w:lvl w:ilvl="0" w:tplc="C55ABF4E">
      <w:start w:val="1"/>
      <w:numFmt w:val="bullet"/>
      <w:lvlText w:val="*"/>
      <w:lvlJc w:val="left"/>
    </w:lvl>
    <w:lvl w:ilvl="1" w:tplc="CA70C680">
      <w:start w:val="1"/>
      <w:numFmt w:val="bullet"/>
      <w:lvlText w:val="o"/>
      <w:lvlJc w:val="left"/>
      <w:pPr>
        <w:ind w:left="1440" w:hanging="360"/>
      </w:pPr>
      <w:rPr>
        <w:rFonts w:ascii="Courier New" w:eastAsia="Courier New" w:hAnsi="Courier New" w:cs="Courier New" w:hint="default"/>
      </w:rPr>
    </w:lvl>
    <w:lvl w:ilvl="2" w:tplc="D4404B32">
      <w:start w:val="1"/>
      <w:numFmt w:val="bullet"/>
      <w:lvlText w:val="§"/>
      <w:lvlJc w:val="left"/>
      <w:pPr>
        <w:ind w:left="2160" w:hanging="360"/>
      </w:pPr>
      <w:rPr>
        <w:rFonts w:ascii="Wingdings" w:eastAsia="Wingdings" w:hAnsi="Wingdings" w:cs="Wingdings" w:hint="default"/>
      </w:rPr>
    </w:lvl>
    <w:lvl w:ilvl="3" w:tplc="2B3C27BC">
      <w:start w:val="1"/>
      <w:numFmt w:val="bullet"/>
      <w:lvlText w:val="·"/>
      <w:lvlJc w:val="left"/>
      <w:pPr>
        <w:ind w:left="2880" w:hanging="360"/>
      </w:pPr>
      <w:rPr>
        <w:rFonts w:ascii="Symbol" w:eastAsia="Symbol" w:hAnsi="Symbol" w:cs="Symbol" w:hint="default"/>
      </w:rPr>
    </w:lvl>
    <w:lvl w:ilvl="4" w:tplc="9ABEE2AC">
      <w:start w:val="1"/>
      <w:numFmt w:val="bullet"/>
      <w:lvlText w:val="o"/>
      <w:lvlJc w:val="left"/>
      <w:pPr>
        <w:ind w:left="3600" w:hanging="360"/>
      </w:pPr>
      <w:rPr>
        <w:rFonts w:ascii="Courier New" w:eastAsia="Courier New" w:hAnsi="Courier New" w:cs="Courier New" w:hint="default"/>
      </w:rPr>
    </w:lvl>
    <w:lvl w:ilvl="5" w:tplc="8116AB24">
      <w:start w:val="1"/>
      <w:numFmt w:val="bullet"/>
      <w:lvlText w:val="§"/>
      <w:lvlJc w:val="left"/>
      <w:pPr>
        <w:ind w:left="4320" w:hanging="360"/>
      </w:pPr>
      <w:rPr>
        <w:rFonts w:ascii="Wingdings" w:eastAsia="Wingdings" w:hAnsi="Wingdings" w:cs="Wingdings" w:hint="default"/>
      </w:rPr>
    </w:lvl>
    <w:lvl w:ilvl="6" w:tplc="1132F994">
      <w:start w:val="1"/>
      <w:numFmt w:val="bullet"/>
      <w:lvlText w:val="·"/>
      <w:lvlJc w:val="left"/>
      <w:pPr>
        <w:ind w:left="5040" w:hanging="360"/>
      </w:pPr>
      <w:rPr>
        <w:rFonts w:ascii="Symbol" w:eastAsia="Symbol" w:hAnsi="Symbol" w:cs="Symbol" w:hint="default"/>
      </w:rPr>
    </w:lvl>
    <w:lvl w:ilvl="7" w:tplc="29CE3310">
      <w:start w:val="1"/>
      <w:numFmt w:val="bullet"/>
      <w:lvlText w:val="o"/>
      <w:lvlJc w:val="left"/>
      <w:pPr>
        <w:ind w:left="5760" w:hanging="360"/>
      </w:pPr>
      <w:rPr>
        <w:rFonts w:ascii="Courier New" w:eastAsia="Courier New" w:hAnsi="Courier New" w:cs="Courier New" w:hint="default"/>
      </w:rPr>
    </w:lvl>
    <w:lvl w:ilvl="8" w:tplc="674AE5C6">
      <w:start w:val="1"/>
      <w:numFmt w:val="bullet"/>
      <w:lvlText w:val="§"/>
      <w:lvlJc w:val="left"/>
      <w:pPr>
        <w:ind w:left="6480" w:hanging="360"/>
      </w:pPr>
      <w:rPr>
        <w:rFonts w:ascii="Wingdings" w:eastAsia="Wingdings" w:hAnsi="Wingdings" w:cs="Wingdings" w:hint="default"/>
      </w:rPr>
    </w:lvl>
  </w:abstractNum>
  <w:abstractNum w:abstractNumId="23">
    <w:nsid w:val="7F163651"/>
    <w:multiLevelType w:val="hybridMultilevel"/>
    <w:tmpl w:val="DFA44E10"/>
    <w:lvl w:ilvl="0" w:tplc="44444EC6">
      <w:start w:val="1"/>
      <w:numFmt w:val="decimal"/>
      <w:lvlText w:val="%1."/>
      <w:lvlJc w:val="left"/>
      <w:pPr>
        <w:ind w:left="720" w:hanging="360"/>
      </w:pPr>
      <w:rPr>
        <w:rFonts w:hint="default"/>
      </w:rPr>
    </w:lvl>
    <w:lvl w:ilvl="1" w:tplc="6FD0E774">
      <w:start w:val="1"/>
      <w:numFmt w:val="lowerLetter"/>
      <w:lvlText w:val="%2."/>
      <w:lvlJc w:val="left"/>
      <w:pPr>
        <w:ind w:left="1440" w:hanging="360"/>
      </w:pPr>
    </w:lvl>
    <w:lvl w:ilvl="2" w:tplc="FF087FA8">
      <w:start w:val="1"/>
      <w:numFmt w:val="lowerRoman"/>
      <w:lvlText w:val="%3."/>
      <w:lvlJc w:val="right"/>
      <w:pPr>
        <w:ind w:left="2160" w:hanging="180"/>
      </w:pPr>
    </w:lvl>
    <w:lvl w:ilvl="3" w:tplc="DBB8E06C">
      <w:start w:val="1"/>
      <w:numFmt w:val="decimal"/>
      <w:lvlText w:val="%4."/>
      <w:lvlJc w:val="left"/>
      <w:pPr>
        <w:ind w:left="2880" w:hanging="360"/>
      </w:pPr>
    </w:lvl>
    <w:lvl w:ilvl="4" w:tplc="4CA8617E">
      <w:start w:val="1"/>
      <w:numFmt w:val="lowerLetter"/>
      <w:lvlText w:val="%5."/>
      <w:lvlJc w:val="left"/>
      <w:pPr>
        <w:ind w:left="3600" w:hanging="360"/>
      </w:pPr>
    </w:lvl>
    <w:lvl w:ilvl="5" w:tplc="764A7DD8">
      <w:start w:val="1"/>
      <w:numFmt w:val="lowerRoman"/>
      <w:lvlText w:val="%6."/>
      <w:lvlJc w:val="right"/>
      <w:pPr>
        <w:ind w:left="4320" w:hanging="180"/>
      </w:pPr>
    </w:lvl>
    <w:lvl w:ilvl="6" w:tplc="3A52BF24">
      <w:start w:val="1"/>
      <w:numFmt w:val="decimal"/>
      <w:lvlText w:val="%7."/>
      <w:lvlJc w:val="left"/>
      <w:pPr>
        <w:ind w:left="5040" w:hanging="360"/>
      </w:pPr>
    </w:lvl>
    <w:lvl w:ilvl="7" w:tplc="54E41A6E">
      <w:start w:val="1"/>
      <w:numFmt w:val="lowerLetter"/>
      <w:lvlText w:val="%8."/>
      <w:lvlJc w:val="left"/>
      <w:pPr>
        <w:ind w:left="5760" w:hanging="360"/>
      </w:pPr>
    </w:lvl>
    <w:lvl w:ilvl="8" w:tplc="345AB3FA">
      <w:start w:val="1"/>
      <w:numFmt w:val="lowerRoman"/>
      <w:lvlText w:val="%9."/>
      <w:lvlJc w:val="right"/>
      <w:pPr>
        <w:ind w:left="6480" w:hanging="180"/>
      </w:pPr>
    </w:lvl>
  </w:abstractNum>
  <w:num w:numId="1">
    <w:abstractNumId w:val="13"/>
  </w:num>
  <w:num w:numId="2">
    <w:abstractNumId w:val="3"/>
  </w:num>
  <w:num w:numId="3">
    <w:abstractNumId w:val="12"/>
  </w:num>
  <w:num w:numId="4">
    <w:abstractNumId w:val="9"/>
  </w:num>
  <w:num w:numId="5">
    <w:abstractNumId w:val="14"/>
  </w:num>
  <w:num w:numId="6">
    <w:abstractNumId w:val="4"/>
  </w:num>
  <w:num w:numId="7">
    <w:abstractNumId w:val="20"/>
  </w:num>
  <w:num w:numId="8">
    <w:abstractNumId w:val="18"/>
  </w:num>
  <w:num w:numId="9">
    <w:abstractNumId w:val="7"/>
  </w:num>
  <w:num w:numId="10">
    <w:abstractNumId w:val="10"/>
  </w:num>
  <w:num w:numId="11">
    <w:abstractNumId w:val="15"/>
  </w:num>
  <w:num w:numId="12">
    <w:abstractNumId w:val="23"/>
  </w:num>
  <w:num w:numId="13">
    <w:abstractNumId w:val="11"/>
  </w:num>
  <w:num w:numId="14">
    <w:abstractNumId w:val="22"/>
    <w:lvlOverride w:ilvl="0">
      <w:lvl w:ilvl="0" w:tplc="C55ABF4E">
        <w:start w:val="65535"/>
        <w:numFmt w:val="bullet"/>
        <w:lvlText w:val="•"/>
        <w:legacy w:legacy="1" w:legacySpace="0" w:legacyIndent="197"/>
        <w:lvlJc w:val="left"/>
        <w:rPr>
          <w:rFonts w:ascii="Times New Roman" w:hAnsi="Times New Roman" w:cs="Times New Roman" w:hint="default"/>
        </w:rPr>
      </w:lvl>
    </w:lvlOverride>
  </w:num>
  <w:num w:numId="15">
    <w:abstractNumId w:val="19"/>
  </w:num>
  <w:num w:numId="16">
    <w:abstractNumId w:val="6"/>
  </w:num>
  <w:num w:numId="17">
    <w:abstractNumId w:val="17"/>
  </w:num>
  <w:num w:numId="18">
    <w:abstractNumId w:val="8"/>
  </w:num>
  <w:num w:numId="19">
    <w:abstractNumId w:val="21"/>
  </w:num>
  <w:num w:numId="20">
    <w:abstractNumId w:val="0"/>
  </w:num>
  <w:num w:numId="21">
    <w:abstractNumId w:val="1"/>
  </w:num>
  <w:num w:numId="22">
    <w:abstractNumId w:val="2"/>
  </w:num>
  <w:num w:numId="23">
    <w:abstractNumId w:val="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B6"/>
    <w:rsid w:val="00013B9F"/>
    <w:rsid w:val="00065DCF"/>
    <w:rsid w:val="0007645D"/>
    <w:rsid w:val="000B0054"/>
    <w:rsid w:val="00145EDF"/>
    <w:rsid w:val="00154733"/>
    <w:rsid w:val="0015478E"/>
    <w:rsid w:val="001C48B9"/>
    <w:rsid w:val="002177E9"/>
    <w:rsid w:val="00217CAD"/>
    <w:rsid w:val="00232C9D"/>
    <w:rsid w:val="002844AD"/>
    <w:rsid w:val="002965B6"/>
    <w:rsid w:val="002C7947"/>
    <w:rsid w:val="002E1314"/>
    <w:rsid w:val="00306B89"/>
    <w:rsid w:val="00321BB6"/>
    <w:rsid w:val="00335738"/>
    <w:rsid w:val="003609CD"/>
    <w:rsid w:val="003664FB"/>
    <w:rsid w:val="003860CA"/>
    <w:rsid w:val="003C62D1"/>
    <w:rsid w:val="003C7AA6"/>
    <w:rsid w:val="004221C7"/>
    <w:rsid w:val="00487A9D"/>
    <w:rsid w:val="004A3356"/>
    <w:rsid w:val="004B68A6"/>
    <w:rsid w:val="00514127"/>
    <w:rsid w:val="00524110"/>
    <w:rsid w:val="00534A0C"/>
    <w:rsid w:val="00537FB3"/>
    <w:rsid w:val="00575A20"/>
    <w:rsid w:val="005A4B7E"/>
    <w:rsid w:val="005B2850"/>
    <w:rsid w:val="005D563A"/>
    <w:rsid w:val="005E1D46"/>
    <w:rsid w:val="005E7E92"/>
    <w:rsid w:val="005F192C"/>
    <w:rsid w:val="00674B7F"/>
    <w:rsid w:val="006A5C1E"/>
    <w:rsid w:val="006D1702"/>
    <w:rsid w:val="00722C9D"/>
    <w:rsid w:val="0075418C"/>
    <w:rsid w:val="00762B89"/>
    <w:rsid w:val="00864060"/>
    <w:rsid w:val="00875642"/>
    <w:rsid w:val="00891C1E"/>
    <w:rsid w:val="008A5606"/>
    <w:rsid w:val="008D24C8"/>
    <w:rsid w:val="008E12EB"/>
    <w:rsid w:val="009134FF"/>
    <w:rsid w:val="009558F7"/>
    <w:rsid w:val="009575B3"/>
    <w:rsid w:val="009A118D"/>
    <w:rsid w:val="009B2D10"/>
    <w:rsid w:val="009D375B"/>
    <w:rsid w:val="00A158AE"/>
    <w:rsid w:val="00A26A2C"/>
    <w:rsid w:val="00A31855"/>
    <w:rsid w:val="00A64A69"/>
    <w:rsid w:val="00A924BE"/>
    <w:rsid w:val="00AA168F"/>
    <w:rsid w:val="00AA19FE"/>
    <w:rsid w:val="00AE32AB"/>
    <w:rsid w:val="00AE769C"/>
    <w:rsid w:val="00B67C02"/>
    <w:rsid w:val="00B76478"/>
    <w:rsid w:val="00BB133A"/>
    <w:rsid w:val="00BD7A6E"/>
    <w:rsid w:val="00BF65C3"/>
    <w:rsid w:val="00C10866"/>
    <w:rsid w:val="00C36909"/>
    <w:rsid w:val="00C54AB7"/>
    <w:rsid w:val="00CA0D38"/>
    <w:rsid w:val="00CB2366"/>
    <w:rsid w:val="00CC359D"/>
    <w:rsid w:val="00CE6A61"/>
    <w:rsid w:val="00D56D9F"/>
    <w:rsid w:val="00D67687"/>
    <w:rsid w:val="00D72DC1"/>
    <w:rsid w:val="00D76D04"/>
    <w:rsid w:val="00D81036"/>
    <w:rsid w:val="00DC2A2D"/>
    <w:rsid w:val="00DF3B4A"/>
    <w:rsid w:val="00E05241"/>
    <w:rsid w:val="00E53ED9"/>
    <w:rsid w:val="00E74F2D"/>
    <w:rsid w:val="00EB6434"/>
    <w:rsid w:val="00F15342"/>
    <w:rsid w:val="00F3145F"/>
    <w:rsid w:val="00F942F3"/>
    <w:rsid w:val="00FB0F85"/>
    <w:rsid w:val="00FB6763"/>
    <w:rsid w:val="00FC5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styleId="af">
    <w:name w:val="Balloon Text"/>
    <w:basedOn w:val="a"/>
    <w:link w:val="af0"/>
    <w:uiPriority w:val="99"/>
    <w:semiHidden/>
    <w:unhideWhenUsed/>
    <w:rPr>
      <w:rFonts w:ascii="Tahoma" w:hAnsi="Tahoma" w:cs="Tahoma"/>
      <w:sz w:val="16"/>
      <w:szCs w:val="16"/>
    </w:rPr>
  </w:style>
  <w:style w:type="character" w:customStyle="1" w:styleId="af0">
    <w:name w:val="Текст выноски Знак"/>
    <w:basedOn w:val="a0"/>
    <w:link w:val="af"/>
    <w:uiPriority w:val="99"/>
    <w:semiHidden/>
    <w:rPr>
      <w:rFonts w:ascii="Tahoma" w:eastAsia="Times New Roman" w:hAnsi="Tahoma" w:cs="Tahoma"/>
      <w:sz w:val="16"/>
      <w:szCs w:val="16"/>
      <w:lang w:eastAsia="ru-RU"/>
    </w:rPr>
  </w:style>
  <w:style w:type="paragraph" w:styleId="af1">
    <w:name w:val="List Paragraph"/>
    <w:basedOn w:val="a"/>
    <w:uiPriority w:val="34"/>
    <w:qFormat/>
    <w:pPr>
      <w:ind w:left="708"/>
    </w:pPr>
    <w:rPr>
      <w:rFonts w:ascii="Arial Narrow" w:hAnsi="Arial Narrow"/>
    </w:rPr>
  </w:style>
  <w:style w:type="character" w:styleId="af2">
    <w:name w:val="Hyperlink"/>
    <w:basedOn w:val="a0"/>
    <w:uiPriority w:val="99"/>
    <w:unhideWhenUsed/>
    <w:rPr>
      <w:color w:val="0000FF" w:themeColor="hyperlink"/>
      <w:u w:val="single"/>
    </w:rPr>
  </w:style>
  <w:style w:type="table" w:styleId="af3">
    <w:name w:val="Table Grid"/>
    <w:basedOn w:val="a1"/>
    <w:uiPriority w:val="59"/>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Cambria" w:eastAsia="Cambria" w:hAnsi="Cambria" w:cs="Cambria"/>
      <w:b/>
      <w:bCs/>
      <w:color w:val="4F81BD" w:themeColor="accent1"/>
      <w:sz w:val="26"/>
      <w:szCs w:val="26"/>
      <w:lang w:eastAsia="ru-RU"/>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 w:type="character" w:customStyle="1" w:styleId="-">
    <w:name w:val="Интернет-ссылка"/>
    <w:basedOn w:val="a0"/>
    <w:uiPriority w:val="99"/>
    <w:unhideWhenUsed/>
    <w:rPr>
      <w:color w:val="0000FF" w:themeColor="hyperlink"/>
      <w:u w:val="single"/>
    </w:rPr>
  </w:style>
  <w:style w:type="paragraph" w:customStyle="1" w:styleId="afa">
    <w:name w:val="Содержимое таблицы"/>
    <w:basedOn w:val="a"/>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Pr>
      <w:sz w:val="20"/>
      <w:szCs w:val="20"/>
    </w:rPr>
  </w:style>
  <w:style w:type="character" w:customStyle="1" w:styleId="afc">
    <w:name w:val="Текст сноски Знак"/>
    <w:basedOn w:val="a0"/>
    <w:link w:val="afb"/>
    <w:uiPriority w:val="99"/>
    <w:semiHidden/>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styleId="af">
    <w:name w:val="Balloon Text"/>
    <w:basedOn w:val="a"/>
    <w:link w:val="af0"/>
    <w:uiPriority w:val="99"/>
    <w:semiHidden/>
    <w:unhideWhenUsed/>
    <w:rPr>
      <w:rFonts w:ascii="Tahoma" w:hAnsi="Tahoma" w:cs="Tahoma"/>
      <w:sz w:val="16"/>
      <w:szCs w:val="16"/>
    </w:rPr>
  </w:style>
  <w:style w:type="character" w:customStyle="1" w:styleId="af0">
    <w:name w:val="Текст выноски Знак"/>
    <w:basedOn w:val="a0"/>
    <w:link w:val="af"/>
    <w:uiPriority w:val="99"/>
    <w:semiHidden/>
    <w:rPr>
      <w:rFonts w:ascii="Tahoma" w:eastAsia="Times New Roman" w:hAnsi="Tahoma" w:cs="Tahoma"/>
      <w:sz w:val="16"/>
      <w:szCs w:val="16"/>
      <w:lang w:eastAsia="ru-RU"/>
    </w:rPr>
  </w:style>
  <w:style w:type="paragraph" w:styleId="af1">
    <w:name w:val="List Paragraph"/>
    <w:basedOn w:val="a"/>
    <w:uiPriority w:val="34"/>
    <w:qFormat/>
    <w:pPr>
      <w:ind w:left="708"/>
    </w:pPr>
    <w:rPr>
      <w:rFonts w:ascii="Arial Narrow" w:hAnsi="Arial Narrow"/>
    </w:rPr>
  </w:style>
  <w:style w:type="character" w:styleId="af2">
    <w:name w:val="Hyperlink"/>
    <w:basedOn w:val="a0"/>
    <w:uiPriority w:val="99"/>
    <w:unhideWhenUsed/>
    <w:rPr>
      <w:color w:val="0000FF" w:themeColor="hyperlink"/>
      <w:u w:val="single"/>
    </w:rPr>
  </w:style>
  <w:style w:type="table" w:styleId="af3">
    <w:name w:val="Table Grid"/>
    <w:basedOn w:val="a1"/>
    <w:uiPriority w:val="59"/>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Cambria" w:eastAsia="Cambria" w:hAnsi="Cambria" w:cs="Cambria"/>
      <w:b/>
      <w:bCs/>
      <w:color w:val="4F81BD" w:themeColor="accent1"/>
      <w:sz w:val="26"/>
      <w:szCs w:val="26"/>
      <w:lang w:eastAsia="ru-RU"/>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 w:type="character" w:customStyle="1" w:styleId="-">
    <w:name w:val="Интернет-ссылка"/>
    <w:basedOn w:val="a0"/>
    <w:uiPriority w:val="99"/>
    <w:unhideWhenUsed/>
    <w:rPr>
      <w:color w:val="0000FF" w:themeColor="hyperlink"/>
      <w:u w:val="single"/>
    </w:rPr>
  </w:style>
  <w:style w:type="paragraph" w:customStyle="1" w:styleId="afa">
    <w:name w:val="Содержимое таблицы"/>
    <w:basedOn w:val="a"/>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Pr>
      <w:sz w:val="20"/>
      <w:szCs w:val="20"/>
    </w:rPr>
  </w:style>
  <w:style w:type="character" w:customStyle="1" w:styleId="afc">
    <w:name w:val="Текст сноски Знак"/>
    <w:basedOn w:val="a0"/>
    <w:link w:val="afb"/>
    <w:uiPriority w:val="99"/>
    <w:semiHidden/>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868">
      <w:bodyDiv w:val="1"/>
      <w:marLeft w:val="0"/>
      <w:marRight w:val="0"/>
      <w:marTop w:val="0"/>
      <w:marBottom w:val="0"/>
      <w:divBdr>
        <w:top w:val="none" w:sz="0" w:space="0" w:color="auto"/>
        <w:left w:val="none" w:sz="0" w:space="0" w:color="auto"/>
        <w:bottom w:val="none" w:sz="0" w:space="0" w:color="auto"/>
        <w:right w:val="none" w:sz="0" w:space="0" w:color="auto"/>
      </w:divBdr>
    </w:div>
    <w:div w:id="163013717">
      <w:bodyDiv w:val="1"/>
      <w:marLeft w:val="0"/>
      <w:marRight w:val="0"/>
      <w:marTop w:val="0"/>
      <w:marBottom w:val="0"/>
      <w:divBdr>
        <w:top w:val="none" w:sz="0" w:space="0" w:color="auto"/>
        <w:left w:val="none" w:sz="0" w:space="0" w:color="auto"/>
        <w:bottom w:val="none" w:sz="0" w:space="0" w:color="auto"/>
        <w:right w:val="none" w:sz="0" w:space="0" w:color="auto"/>
      </w:divBdr>
    </w:div>
    <w:div w:id="164170556">
      <w:bodyDiv w:val="1"/>
      <w:marLeft w:val="0"/>
      <w:marRight w:val="0"/>
      <w:marTop w:val="0"/>
      <w:marBottom w:val="0"/>
      <w:divBdr>
        <w:top w:val="none" w:sz="0" w:space="0" w:color="auto"/>
        <w:left w:val="none" w:sz="0" w:space="0" w:color="auto"/>
        <w:bottom w:val="none" w:sz="0" w:space="0" w:color="auto"/>
        <w:right w:val="none" w:sz="0" w:space="0" w:color="auto"/>
      </w:divBdr>
    </w:div>
    <w:div w:id="582422526">
      <w:bodyDiv w:val="1"/>
      <w:marLeft w:val="0"/>
      <w:marRight w:val="0"/>
      <w:marTop w:val="0"/>
      <w:marBottom w:val="0"/>
      <w:divBdr>
        <w:top w:val="none" w:sz="0" w:space="0" w:color="auto"/>
        <w:left w:val="none" w:sz="0" w:space="0" w:color="auto"/>
        <w:bottom w:val="none" w:sz="0" w:space="0" w:color="auto"/>
        <w:right w:val="none" w:sz="0" w:space="0" w:color="auto"/>
      </w:divBdr>
    </w:div>
    <w:div w:id="1062410161">
      <w:bodyDiv w:val="1"/>
      <w:marLeft w:val="0"/>
      <w:marRight w:val="0"/>
      <w:marTop w:val="0"/>
      <w:marBottom w:val="0"/>
      <w:divBdr>
        <w:top w:val="none" w:sz="0" w:space="0" w:color="auto"/>
        <w:left w:val="none" w:sz="0" w:space="0" w:color="auto"/>
        <w:bottom w:val="none" w:sz="0" w:space="0" w:color="auto"/>
        <w:right w:val="none" w:sz="0" w:space="0" w:color="auto"/>
      </w:divBdr>
    </w:div>
    <w:div w:id="1075320031">
      <w:bodyDiv w:val="1"/>
      <w:marLeft w:val="0"/>
      <w:marRight w:val="0"/>
      <w:marTop w:val="0"/>
      <w:marBottom w:val="0"/>
      <w:divBdr>
        <w:top w:val="none" w:sz="0" w:space="0" w:color="auto"/>
        <w:left w:val="none" w:sz="0" w:space="0" w:color="auto"/>
        <w:bottom w:val="none" w:sz="0" w:space="0" w:color="auto"/>
        <w:right w:val="none" w:sz="0" w:space="0" w:color="auto"/>
      </w:divBdr>
    </w:div>
    <w:div w:id="1606040059">
      <w:bodyDiv w:val="1"/>
      <w:marLeft w:val="0"/>
      <w:marRight w:val="0"/>
      <w:marTop w:val="0"/>
      <w:marBottom w:val="0"/>
      <w:divBdr>
        <w:top w:val="none" w:sz="0" w:space="0" w:color="auto"/>
        <w:left w:val="none" w:sz="0" w:space="0" w:color="auto"/>
        <w:bottom w:val="none" w:sz="0" w:space="0" w:color="auto"/>
        <w:right w:val="none" w:sz="0" w:space="0" w:color="auto"/>
      </w:divBdr>
    </w:div>
    <w:div w:id="1953977852">
      <w:bodyDiv w:val="1"/>
      <w:marLeft w:val="0"/>
      <w:marRight w:val="0"/>
      <w:marTop w:val="0"/>
      <w:marBottom w:val="0"/>
      <w:divBdr>
        <w:top w:val="none" w:sz="0" w:space="0" w:color="auto"/>
        <w:left w:val="none" w:sz="0" w:space="0" w:color="auto"/>
        <w:bottom w:val="none" w:sz="0" w:space="0" w:color="auto"/>
        <w:right w:val="none" w:sz="0" w:space="0" w:color="auto"/>
      </w:divBdr>
    </w:div>
    <w:div w:id="2085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5BA2965-368A-4EFD-9880-CD48BD12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Волынчук Наталья Ивановна</dc:creator>
  <cp:lastModifiedBy>Победа</cp:lastModifiedBy>
  <cp:revision>9</cp:revision>
  <dcterms:created xsi:type="dcterms:W3CDTF">2023-03-14T02:13:00Z</dcterms:created>
  <dcterms:modified xsi:type="dcterms:W3CDTF">2023-10-27T11:31:00Z</dcterms:modified>
</cp:coreProperties>
</file>