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ООШ</w:t>
      </w:r>
      <w:r w:rsidR="0003444F">
        <w:rPr>
          <w:rFonts w:ascii="Times New Roman" w:hAnsi="Times New Roman" w:cs="Times New Roman"/>
          <w:sz w:val="24"/>
          <w:szCs w:val="24"/>
        </w:rPr>
        <w:t xml:space="preserve"> пос. Самарский детский сад «Мечта»</w:t>
      </w: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2E8" w:rsidRDefault="00B812E8" w:rsidP="00B812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86F" w:rsidRPr="00B812E8" w:rsidRDefault="00D63B87" w:rsidP="00B812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открытого занятия </w:t>
      </w:r>
      <w:r w:rsidR="00014BC6">
        <w:rPr>
          <w:rFonts w:ascii="Times New Roman" w:hAnsi="Times New Roman" w:cs="Times New Roman"/>
          <w:sz w:val="32"/>
          <w:szCs w:val="32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техники нетрадиционного рисования «Мимоза»</w:t>
      </w:r>
    </w:p>
    <w:p w:rsidR="00B812E8" w:rsidRPr="00B812E8" w:rsidRDefault="00B812E8" w:rsidP="00B812E8">
      <w:pPr>
        <w:jc w:val="center"/>
        <w:rPr>
          <w:rFonts w:ascii="Times New Roman" w:hAnsi="Times New Roman" w:cs="Times New Roman"/>
          <w:sz w:val="32"/>
          <w:szCs w:val="32"/>
        </w:rPr>
      </w:pPr>
      <w:r w:rsidRPr="00B812E8">
        <w:rPr>
          <w:rFonts w:ascii="Times New Roman" w:hAnsi="Times New Roman" w:cs="Times New Roman"/>
          <w:sz w:val="32"/>
          <w:szCs w:val="32"/>
        </w:rPr>
        <w:t>(старшая- подготовительная группа)</w:t>
      </w:r>
    </w:p>
    <w:p w:rsidR="00B812E8" w:rsidRDefault="00B812E8"/>
    <w:p w:rsidR="00B812E8" w:rsidRDefault="00B812E8"/>
    <w:p w:rsidR="00B812E8" w:rsidRDefault="00B812E8"/>
    <w:p w:rsidR="00B812E8" w:rsidRDefault="00B812E8"/>
    <w:p w:rsidR="00B812E8" w:rsidRDefault="00B812E8"/>
    <w:p w:rsidR="00B812E8" w:rsidRDefault="00B812E8"/>
    <w:p w:rsidR="00B812E8" w:rsidRPr="00B812E8" w:rsidRDefault="00B812E8" w:rsidP="00B812E8">
      <w:pPr>
        <w:jc w:val="right"/>
        <w:rPr>
          <w:sz w:val="24"/>
          <w:szCs w:val="24"/>
        </w:rPr>
      </w:pPr>
      <w:r w:rsidRPr="00B812E8">
        <w:rPr>
          <w:sz w:val="24"/>
          <w:szCs w:val="24"/>
        </w:rPr>
        <w:t>Выполнила:</w:t>
      </w:r>
    </w:p>
    <w:p w:rsidR="00B812E8" w:rsidRPr="00B812E8" w:rsidRDefault="00B812E8" w:rsidP="00B812E8">
      <w:pPr>
        <w:jc w:val="right"/>
        <w:rPr>
          <w:sz w:val="24"/>
          <w:szCs w:val="24"/>
        </w:rPr>
      </w:pPr>
      <w:r w:rsidRPr="00B812E8">
        <w:rPr>
          <w:sz w:val="24"/>
          <w:szCs w:val="24"/>
        </w:rPr>
        <w:t xml:space="preserve"> воспитатель старшей- подготовительной группы</w:t>
      </w:r>
    </w:p>
    <w:p w:rsidR="00B812E8" w:rsidRDefault="00B812E8" w:rsidP="00B812E8">
      <w:pPr>
        <w:jc w:val="right"/>
        <w:rPr>
          <w:sz w:val="24"/>
          <w:szCs w:val="24"/>
        </w:rPr>
      </w:pPr>
      <w:r w:rsidRPr="00B812E8">
        <w:rPr>
          <w:sz w:val="24"/>
          <w:szCs w:val="24"/>
        </w:rPr>
        <w:t xml:space="preserve"> </w:t>
      </w:r>
      <w:proofErr w:type="spellStart"/>
      <w:r w:rsidRPr="00B812E8">
        <w:rPr>
          <w:sz w:val="24"/>
          <w:szCs w:val="24"/>
        </w:rPr>
        <w:t>Талпэ</w:t>
      </w:r>
      <w:proofErr w:type="spellEnd"/>
      <w:r w:rsidRPr="00B812E8">
        <w:rPr>
          <w:sz w:val="24"/>
          <w:szCs w:val="24"/>
        </w:rPr>
        <w:t xml:space="preserve"> Светлана Михайловна</w:t>
      </w: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D63B87">
      <w:pPr>
        <w:rPr>
          <w:sz w:val="24"/>
          <w:szCs w:val="24"/>
        </w:rPr>
      </w:pP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B812E8">
      <w:pPr>
        <w:jc w:val="right"/>
        <w:rPr>
          <w:sz w:val="24"/>
          <w:szCs w:val="24"/>
        </w:rPr>
      </w:pPr>
    </w:p>
    <w:p w:rsidR="00B812E8" w:rsidRDefault="00B812E8" w:rsidP="00B812E8">
      <w:pPr>
        <w:jc w:val="center"/>
        <w:rPr>
          <w:sz w:val="24"/>
          <w:szCs w:val="24"/>
        </w:rPr>
      </w:pPr>
      <w:r>
        <w:rPr>
          <w:sz w:val="24"/>
          <w:szCs w:val="24"/>
        </w:rPr>
        <w:t>2022 г.</w:t>
      </w: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71107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12E8" w:rsidRPr="00405AEF" w:rsidRDefault="00B812E8">
          <w:pPr>
            <w:pStyle w:val="a3"/>
            <w:rPr>
              <w:rFonts w:ascii="Times New Roman" w:hAnsi="Times New Roman" w:cs="Times New Roman"/>
              <w:color w:val="auto"/>
            </w:rPr>
          </w:pPr>
          <w:r w:rsidRPr="00405AE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05AEF" w:rsidRPr="00405AEF" w:rsidRDefault="00B812E8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05A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05A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05A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9092491" w:history="1">
            <w:r w:rsidR="00405AEF" w:rsidRPr="00405AE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Введение.</w:t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_Toc119092491 \h </w:instrText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05AEF"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AEF" w:rsidRPr="00405AEF" w:rsidRDefault="00405AE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92492" w:history="1">
            <w:r w:rsidRPr="00405AE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Ознакомительная часть.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_Toc119092492 \h </w:instrTex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AEF" w:rsidRPr="00405AEF" w:rsidRDefault="00405AE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92493" w:history="1">
            <w:r w:rsidRPr="00405AE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Подготовка.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_Toc119092493 \h </w:instrTex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AEF" w:rsidRPr="00405AEF" w:rsidRDefault="00405AE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92494" w:history="1">
            <w:r w:rsidRPr="00405AE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Ход занятия.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_Toc119092494 \h </w:instrTex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05AEF" w:rsidRPr="00405AEF" w:rsidRDefault="00405AE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19092495" w:history="1">
            <w:r w:rsidRPr="00405AEF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Заключение.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_Toc119092495 \h </w:instrTex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405AE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812E8" w:rsidRDefault="00B812E8">
          <w:r w:rsidRPr="00405AE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812E8" w:rsidRDefault="00B812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12E8" w:rsidRDefault="00B812E8" w:rsidP="00B812E8">
      <w:pPr>
        <w:pStyle w:val="1"/>
        <w:rPr>
          <w:rFonts w:ascii="Times New Roman" w:hAnsi="Times New Roman" w:cs="Times New Roman"/>
          <w:color w:val="auto"/>
        </w:rPr>
      </w:pPr>
      <w:bookmarkStart w:id="1" w:name="_Toc119092491"/>
      <w:r w:rsidRPr="00D63B87">
        <w:rPr>
          <w:rFonts w:ascii="Times New Roman" w:hAnsi="Times New Roman" w:cs="Times New Roman"/>
          <w:color w:val="auto"/>
        </w:rPr>
        <w:lastRenderedPageBreak/>
        <w:t>Введение.</w:t>
      </w:r>
      <w:bookmarkEnd w:id="1"/>
    </w:p>
    <w:p w:rsidR="00D63B87" w:rsidRPr="00D63B87" w:rsidRDefault="00D63B87" w:rsidP="00D63B87">
      <w:pPr>
        <w:spacing w:after="0" w:line="360" w:lineRule="auto"/>
      </w:pPr>
    </w:p>
    <w:p w:rsidR="00B812E8" w:rsidRPr="00D63B87" w:rsidRDefault="00D63B87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>Рисование особенно важно для развития ребёнка. Оно активно участвует в конструировании зрительных образов, помогает развивать чувственно- двигательную координацию</w:t>
      </w:r>
      <w:r w:rsidR="00621385">
        <w:rPr>
          <w:rFonts w:ascii="Times New Roman" w:hAnsi="Times New Roman" w:cs="Times New Roman"/>
          <w:sz w:val="24"/>
          <w:szCs w:val="24"/>
        </w:rPr>
        <w:t>, учит ребёнка логически размышлять, чувствовать цвета и формы</w:t>
      </w:r>
      <w:r w:rsidRPr="00D63B87">
        <w:rPr>
          <w:rFonts w:ascii="Times New Roman" w:hAnsi="Times New Roman" w:cs="Times New Roman"/>
          <w:sz w:val="24"/>
          <w:szCs w:val="24"/>
        </w:rPr>
        <w:t xml:space="preserve">. Также обучение искусству рисования развивает у детей моторно- двигательные навыки. Это происходит благодаря работе с различными средствами воспроизведения рисунка. </w:t>
      </w:r>
    </w:p>
    <w:p w:rsidR="00D63B87" w:rsidRPr="00D63B87" w:rsidRDefault="00D63B87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>Из всеми</w:t>
      </w:r>
      <w:r w:rsidR="00405AEF">
        <w:rPr>
          <w:rFonts w:ascii="Times New Roman" w:hAnsi="Times New Roman" w:cs="Times New Roman"/>
          <w:sz w:val="24"/>
          <w:szCs w:val="24"/>
        </w:rPr>
        <w:t>-</w:t>
      </w:r>
      <w:r w:rsidRPr="00D63B87">
        <w:rPr>
          <w:rFonts w:ascii="Times New Roman" w:hAnsi="Times New Roman" w:cs="Times New Roman"/>
          <w:sz w:val="24"/>
          <w:szCs w:val="24"/>
        </w:rPr>
        <w:t xml:space="preserve"> известных средств воспроизведения мы знаем такие как: </w:t>
      </w:r>
    </w:p>
    <w:p w:rsidR="00D63B87" w:rsidRPr="00D63B87" w:rsidRDefault="00D63B87" w:rsidP="00621385">
      <w:pPr>
        <w:pStyle w:val="a5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>Краска и кисти</w:t>
      </w:r>
      <w:r w:rsidR="00621385">
        <w:rPr>
          <w:rFonts w:ascii="Times New Roman" w:hAnsi="Times New Roman" w:cs="Times New Roman"/>
          <w:sz w:val="24"/>
          <w:szCs w:val="24"/>
        </w:rPr>
        <w:t>,</w:t>
      </w:r>
    </w:p>
    <w:p w:rsidR="00D63B87" w:rsidRPr="00D63B87" w:rsidRDefault="00D63B87" w:rsidP="00621385">
      <w:pPr>
        <w:pStyle w:val="a5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>Карандаши</w:t>
      </w:r>
      <w:r w:rsidR="00621385">
        <w:rPr>
          <w:rFonts w:ascii="Times New Roman" w:hAnsi="Times New Roman" w:cs="Times New Roman"/>
          <w:sz w:val="24"/>
          <w:szCs w:val="24"/>
        </w:rPr>
        <w:t>,</w:t>
      </w:r>
    </w:p>
    <w:p w:rsidR="00D63B87" w:rsidRPr="00D63B87" w:rsidRDefault="00D63B87" w:rsidP="00621385">
      <w:pPr>
        <w:pStyle w:val="a5"/>
        <w:numPr>
          <w:ilvl w:val="0"/>
          <w:numId w:val="1"/>
        </w:num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 xml:space="preserve">Фломастеры и т.д. </w:t>
      </w:r>
    </w:p>
    <w:p w:rsidR="00D63B87" w:rsidRPr="00D63B87" w:rsidRDefault="00D63B87" w:rsidP="006213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 xml:space="preserve">Но также существуют нетрадиционные техники, многообразие которых зависит от воображения художника. </w:t>
      </w:r>
    </w:p>
    <w:p w:rsidR="00D63B87" w:rsidRDefault="00D63B87" w:rsidP="006213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63B87">
        <w:rPr>
          <w:rFonts w:ascii="Times New Roman" w:hAnsi="Times New Roman" w:cs="Times New Roman"/>
          <w:sz w:val="24"/>
          <w:szCs w:val="24"/>
        </w:rPr>
        <w:t xml:space="preserve">На данном открытом занятии старшей- подготовительной группы «Дружные ребята» мы создадим рисунок в одной из таких техник, при помощи красок, а в качестве кисти у нас выступят ватные палочки. </w:t>
      </w:r>
    </w:p>
    <w:p w:rsidR="00D63B87" w:rsidRDefault="00D63B87" w:rsidP="006213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621385">
        <w:rPr>
          <w:rFonts w:ascii="Times New Roman" w:hAnsi="Times New Roman" w:cs="Times New Roman"/>
          <w:sz w:val="24"/>
          <w:szCs w:val="24"/>
        </w:rPr>
        <w:t xml:space="preserve">ь: развитие моторно- двигательных способностей у детей посредством применения техники нетрадиционного рисования. </w:t>
      </w:r>
    </w:p>
    <w:p w:rsidR="00621385" w:rsidRDefault="00621385" w:rsidP="00621385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138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21385" w:rsidRDefault="00621385" w:rsidP="00D643FD">
      <w:pPr>
        <w:pStyle w:val="a5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детей с новой техникой рисования,</w:t>
      </w:r>
    </w:p>
    <w:p w:rsidR="00621385" w:rsidRDefault="00621385" w:rsidP="00D643FD">
      <w:pPr>
        <w:pStyle w:val="a5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формирования зрительных образов,</w:t>
      </w:r>
    </w:p>
    <w:p w:rsidR="00621385" w:rsidRDefault="00621385" w:rsidP="00D643FD">
      <w:pPr>
        <w:pStyle w:val="a5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мышление,</w:t>
      </w:r>
    </w:p>
    <w:p w:rsidR="00621385" w:rsidRDefault="00621385" w:rsidP="00D643FD">
      <w:pPr>
        <w:pStyle w:val="a5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образа,</w:t>
      </w:r>
    </w:p>
    <w:p w:rsidR="00621385" w:rsidRDefault="00621385" w:rsidP="00D643FD">
      <w:pPr>
        <w:pStyle w:val="a5"/>
        <w:numPr>
          <w:ilvl w:val="0"/>
          <w:numId w:val="3"/>
        </w:numPr>
        <w:spacing w:after="0"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чувства цвета и формы. </w:t>
      </w:r>
    </w:p>
    <w:p w:rsidR="00621385" w:rsidRDefault="00621385" w:rsidP="00621385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</w:p>
    <w:p w:rsidR="00621385" w:rsidRDefault="00621385" w:rsidP="0062138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Листы бумаги А4,</w:t>
      </w:r>
    </w:p>
    <w:p w:rsidR="00621385" w:rsidRDefault="00621385" w:rsidP="0062138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Гуашь, зеленого и желтого цвета,</w:t>
      </w:r>
    </w:p>
    <w:p w:rsidR="00621385" w:rsidRDefault="00621385" w:rsidP="0062138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Ватные палочки,</w:t>
      </w:r>
    </w:p>
    <w:p w:rsidR="00621385" w:rsidRDefault="00621385" w:rsidP="00621385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Нить.</w:t>
      </w:r>
    </w:p>
    <w:p w:rsidR="00621385" w:rsidRDefault="00621385" w:rsidP="00621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BC299E" w:rsidRDefault="00BC299E" w:rsidP="00BC299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Связь </w:t>
      </w:r>
      <w:r>
        <w:rPr>
          <w:rFonts w:ascii="Times New Roman" w:hAnsi="Times New Roman" w:cs="Times New Roman"/>
          <w:sz w:val="24"/>
          <w:szCs w:val="24"/>
        </w:rPr>
        <w:t xml:space="preserve">мимозы </w:t>
      </w:r>
      <w:r>
        <w:rPr>
          <w:rFonts w:ascii="Times New Roman" w:hAnsi="Times New Roman" w:cs="Times New Roman"/>
          <w:sz w:val="24"/>
          <w:szCs w:val="24"/>
        </w:rPr>
        <w:t>с праздником «Международный женский день»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299E" w:rsidRDefault="00BC299E" w:rsidP="00BC299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иллюстраций с изображением мимозы, </w:t>
      </w:r>
    </w:p>
    <w:p w:rsidR="00BC299E" w:rsidRDefault="00BC299E" w:rsidP="00BC299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цветении этого растения.</w:t>
      </w:r>
    </w:p>
    <w:p w:rsidR="00BC299E" w:rsidRDefault="00BC2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299E" w:rsidRPr="00D643FD" w:rsidRDefault="00163748" w:rsidP="00D643FD">
      <w:pPr>
        <w:pStyle w:val="1"/>
        <w:rPr>
          <w:rFonts w:ascii="Times New Roman" w:hAnsi="Times New Roman" w:cs="Times New Roman"/>
          <w:color w:val="auto"/>
        </w:rPr>
      </w:pPr>
      <w:bookmarkStart w:id="2" w:name="_Toc119092492"/>
      <w:r>
        <w:rPr>
          <w:rFonts w:ascii="Times New Roman" w:hAnsi="Times New Roman" w:cs="Times New Roman"/>
          <w:color w:val="auto"/>
        </w:rPr>
        <w:lastRenderedPageBreak/>
        <w:t>Ознакомительная часть.</w:t>
      </w:r>
      <w:bookmarkEnd w:id="2"/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Здравствуйте ребята!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Поиграем в нашу любимую игру. Дружно за руки возьмёмся и друг другу улыбнёмся!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берутся за руки и улыбаются соседу).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Дети какое у нас сейчас наступило время года? 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Весна.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Правильно. А знаете какое самое первое красивое растение цветет весной?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Нет.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Сейчас я вам про него расскажу.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мимоза,</w:t>
      </w:r>
    </w:p>
    <w:p w:rsidR="00BC299E" w:rsidRDefault="00BC299E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раньше всех цвету-</w:t>
      </w:r>
    </w:p>
    <w:p w:rsidR="00BC299E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где ещё увидишь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Такую красоту!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южное растенье,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холода боюсь,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Скорей закройте двери,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я простужусь!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вас видел мимозу?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(отвечают).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Как вы думаете, дети, к какому виду растений относится мимоза? 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Цветы, дерево, кустарник.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Да всё верно. Мимоза может быть разного вида. Сейчас мы вместе с вами рассмотрим фотографии и поближе познакомимся с ней. </w:t>
      </w: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D643FD" w:rsidRDefault="00D643FD" w:rsidP="00D643FD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экране демонстрируются фотографии мимозы в природе и в виде собранных букетов дома).</w:t>
      </w:r>
    </w:p>
    <w:p w:rsidR="00D643FD" w:rsidRDefault="00D643FD" w:rsidP="00D643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43FD" w:rsidRDefault="00D643FD" w:rsidP="00D643F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 зачитывает стихотворения о мимозе:</w:t>
      </w:r>
    </w:p>
    <w:p w:rsidR="00D643FD" w:rsidRDefault="00D643FD" w:rsidP="00D643F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3748" w:rsidRDefault="00163748" w:rsidP="00D643FD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>Где-то в далёкой стране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В зелени вечной деревья,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А холодов в январе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Нет там с колючей метелью.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Пальмы там вольно растут,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А не в горшках у оконца,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Птицы всё время поют,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В зиму — веснушки от солнца.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В самом конце февраля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Там расцветают мимозы, </w:t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 xml:space="preserve">К нам их везут, чтоб весна </w:t>
      </w:r>
    </w:p>
    <w:p w:rsidR="00D643FD" w:rsidRP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D643FD">
        <w:rPr>
          <w:rFonts w:ascii="Times New Roman" w:hAnsi="Times New Roman" w:cs="Times New Roman"/>
          <w:sz w:val="24"/>
          <w:szCs w:val="24"/>
        </w:rPr>
        <w:t>Выгнала напрочь морозы.</w:t>
      </w:r>
      <w:r w:rsidR="00163748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D643FD" w:rsidRDefault="00D643FD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Посмотрите-ка, ребята,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Только трогать их не нужно, —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Словно крошечки — цыплята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На насест уселись дружно.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>Месяц март. Не скоро лето.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И ещё с прохладой ночки.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Потому-то и одеты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В шубки тёплые цветочки.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Хоть и мамы нет наседки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Не страшит снежок с морозом.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Распушились чудо — ветки.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>Называются мимозы.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Скажите ребята какой сейчас месяц?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Март.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В: Значит совсем скоро наступит самый главный праздник всех мам и бабушек «Международный женский день».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3748" w:rsidRP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Мимоходом мимо роз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Я несу букет мимоз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Для моей любимой мамы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Аромат любимый самый!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Этот солнечный букет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Солнцем мартовским согрет!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Подарю его я маме,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Как своей прекрасной даме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>С преклонением кол</w:t>
      </w:r>
      <w:r>
        <w:rPr>
          <w:rFonts w:ascii="Times New Roman" w:hAnsi="Times New Roman" w:cs="Times New Roman"/>
          <w:sz w:val="24"/>
          <w:szCs w:val="24"/>
        </w:rPr>
        <w:t xml:space="preserve">ен… </w:t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скажет: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3748" w:rsidRDefault="00163748" w:rsidP="00163748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К такому замечательному празднику мы вместе с вами подготовим подарки нашим любимым дамам.</w:t>
      </w:r>
    </w:p>
    <w:p w:rsidR="00163748" w:rsidRDefault="00163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748" w:rsidRDefault="00163748" w:rsidP="00163748">
      <w:pPr>
        <w:pStyle w:val="1"/>
        <w:rPr>
          <w:rFonts w:ascii="Times New Roman" w:hAnsi="Times New Roman" w:cs="Times New Roman"/>
          <w:color w:val="auto"/>
        </w:rPr>
      </w:pPr>
      <w:bookmarkStart w:id="3" w:name="_Toc119092493"/>
      <w:r w:rsidRPr="00163748">
        <w:rPr>
          <w:rFonts w:ascii="Times New Roman" w:hAnsi="Times New Roman" w:cs="Times New Roman"/>
          <w:color w:val="auto"/>
        </w:rPr>
        <w:lastRenderedPageBreak/>
        <w:t>Подготовка.</w:t>
      </w:r>
      <w:bookmarkEnd w:id="3"/>
    </w:p>
    <w:p w:rsidR="00163748" w:rsidRDefault="00163748" w:rsidP="00163748"/>
    <w:p w:rsidR="00163748" w:rsidRPr="00163748" w:rsidRDefault="00163748" w:rsidP="00034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Дети вместе с воспитателем подготавливают своё рабочее место: </w:t>
      </w:r>
    </w:p>
    <w:p w:rsidR="00163748" w:rsidRPr="00163748" w:rsidRDefault="00163748" w:rsidP="0003444F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>Помогают раздать всем листы бумаги,</w:t>
      </w:r>
    </w:p>
    <w:p w:rsidR="00163748" w:rsidRPr="00163748" w:rsidRDefault="00163748" w:rsidP="0003444F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>Достают краски.</w:t>
      </w:r>
    </w:p>
    <w:p w:rsidR="00FB5CB8" w:rsidRDefault="00163748" w:rsidP="00034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748">
        <w:rPr>
          <w:rFonts w:ascii="Times New Roman" w:hAnsi="Times New Roman" w:cs="Times New Roman"/>
          <w:sz w:val="24"/>
          <w:szCs w:val="24"/>
        </w:rPr>
        <w:t xml:space="preserve">Воспитатель объясняет ребятам, что сегодня будет необычное занятие и они будут рисовать в особенной технике. Достаёт ватные палочки и соединяет </w:t>
      </w:r>
      <w:r w:rsidR="0003444F">
        <w:rPr>
          <w:rFonts w:ascii="Times New Roman" w:hAnsi="Times New Roman" w:cs="Times New Roman"/>
          <w:sz w:val="24"/>
          <w:szCs w:val="24"/>
        </w:rPr>
        <w:t xml:space="preserve">по три штуки, раздаёт детям. </w:t>
      </w:r>
    </w:p>
    <w:p w:rsidR="00FB5CB8" w:rsidRDefault="00FB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748" w:rsidRDefault="00FB5CB8" w:rsidP="00FB5CB8">
      <w:pPr>
        <w:pStyle w:val="1"/>
        <w:rPr>
          <w:rFonts w:ascii="Times New Roman" w:hAnsi="Times New Roman" w:cs="Times New Roman"/>
          <w:color w:val="auto"/>
        </w:rPr>
      </w:pPr>
      <w:bookmarkStart w:id="4" w:name="_Toc119092494"/>
      <w:r w:rsidRPr="00FB5CB8">
        <w:rPr>
          <w:rFonts w:ascii="Times New Roman" w:hAnsi="Times New Roman" w:cs="Times New Roman"/>
          <w:color w:val="auto"/>
        </w:rPr>
        <w:lastRenderedPageBreak/>
        <w:t>Ход занятия.</w:t>
      </w:r>
      <w:bookmarkEnd w:id="4"/>
    </w:p>
    <w:p w:rsidR="00FB5CB8" w:rsidRDefault="00FB5CB8" w:rsidP="00FB5CB8"/>
    <w:p w:rsidR="00FB5CB8" w:rsidRPr="00FB5CB8" w:rsidRDefault="00FB5CB8" w:rsidP="00FB5C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5CB8">
        <w:rPr>
          <w:rFonts w:ascii="Times New Roman" w:hAnsi="Times New Roman" w:cs="Times New Roman"/>
          <w:sz w:val="24"/>
          <w:szCs w:val="24"/>
        </w:rPr>
        <w:t>Воспитатель прикрепляет к магнитно</w:t>
      </w:r>
      <w:r>
        <w:rPr>
          <w:rFonts w:ascii="Times New Roman" w:hAnsi="Times New Roman" w:cs="Times New Roman"/>
          <w:sz w:val="24"/>
          <w:szCs w:val="24"/>
        </w:rPr>
        <w:t xml:space="preserve">й доске лист бумаги. Показывает, </w:t>
      </w:r>
      <w:r w:rsidRPr="00FB5CB8">
        <w:rPr>
          <w:rFonts w:ascii="Times New Roman" w:hAnsi="Times New Roman" w:cs="Times New Roman"/>
          <w:sz w:val="24"/>
          <w:szCs w:val="24"/>
        </w:rPr>
        <w:t xml:space="preserve">как правильно нарисовать веточку мимозы и листья. </w:t>
      </w:r>
    </w:p>
    <w:p w:rsidR="00FB5CB8" w:rsidRPr="00FB5CB8" w:rsidRDefault="00FB5CB8" w:rsidP="00FB5C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5CB8">
        <w:rPr>
          <w:rFonts w:ascii="Times New Roman" w:hAnsi="Times New Roman" w:cs="Times New Roman"/>
          <w:sz w:val="24"/>
          <w:szCs w:val="24"/>
        </w:rPr>
        <w:t xml:space="preserve">Далее воспитатель берёт пучок из трёх ватных палочек и объясняет детям как правильно набрать краску. Показывает на доске как нажатием, будто печатью, нарисовать цветочки мимозы. </w:t>
      </w:r>
    </w:p>
    <w:p w:rsidR="00FB5CB8" w:rsidRDefault="00FB5CB8" w:rsidP="00FB5CB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B5CB8">
        <w:rPr>
          <w:rFonts w:ascii="Times New Roman" w:hAnsi="Times New Roman" w:cs="Times New Roman"/>
          <w:sz w:val="24"/>
          <w:szCs w:val="24"/>
        </w:rPr>
        <w:t>Оставляет свой рисунок на доске для примера. Также прик</w:t>
      </w:r>
      <w:r>
        <w:rPr>
          <w:rFonts w:ascii="Times New Roman" w:hAnsi="Times New Roman" w:cs="Times New Roman"/>
          <w:sz w:val="24"/>
          <w:szCs w:val="24"/>
        </w:rPr>
        <w:t>репляет рядом фотографию мимозы, для осознанного представления картины.</w:t>
      </w:r>
    </w:p>
    <w:p w:rsidR="00FB5CB8" w:rsidRDefault="00FB5CB8" w:rsidP="00FB5CB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завершения работы дети убирают свои работы сушиться. </w:t>
      </w:r>
    </w:p>
    <w:p w:rsidR="00FB5CB8" w:rsidRDefault="00FB5CB8" w:rsidP="00FB5CB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рассказывает детям, что все дети подарят свои веточки мимозы мамам и бабушкам.</w:t>
      </w:r>
    </w:p>
    <w:p w:rsidR="00FB5CB8" w:rsidRDefault="00FB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CB8" w:rsidRPr="00FB5CB8" w:rsidRDefault="00FB5CB8" w:rsidP="00FB5CB8">
      <w:pPr>
        <w:pStyle w:val="1"/>
        <w:rPr>
          <w:rFonts w:ascii="Times New Roman" w:hAnsi="Times New Roman" w:cs="Times New Roman"/>
          <w:color w:val="auto"/>
        </w:rPr>
      </w:pPr>
      <w:bookmarkStart w:id="5" w:name="_Toc119092495"/>
      <w:r w:rsidRPr="00FB5CB8">
        <w:rPr>
          <w:rFonts w:ascii="Times New Roman" w:hAnsi="Times New Roman" w:cs="Times New Roman"/>
          <w:color w:val="auto"/>
        </w:rPr>
        <w:lastRenderedPageBreak/>
        <w:t>Заключение.</w:t>
      </w:r>
      <w:bookmarkEnd w:id="5"/>
    </w:p>
    <w:p w:rsidR="0003444F" w:rsidRDefault="0003444F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FB5CB8" w:rsidRDefault="00FB5CB8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проведению данного занятия в технике нетрадиционного рисования дети научились конструировать зрительный образ</w:t>
      </w:r>
      <w:r w:rsidRPr="00FB5CB8">
        <w:rPr>
          <w:rFonts w:ascii="Times New Roman" w:hAnsi="Times New Roman" w:cs="Times New Roman"/>
          <w:sz w:val="24"/>
          <w:szCs w:val="24"/>
        </w:rPr>
        <w:t xml:space="preserve">, </w:t>
      </w:r>
      <w:r w:rsidR="00FC4027">
        <w:rPr>
          <w:rFonts w:ascii="Times New Roman" w:hAnsi="Times New Roman" w:cs="Times New Roman"/>
          <w:sz w:val="24"/>
          <w:szCs w:val="24"/>
        </w:rPr>
        <w:t>развили</w:t>
      </w:r>
      <w:r w:rsidRPr="00FB5CB8">
        <w:rPr>
          <w:rFonts w:ascii="Times New Roman" w:hAnsi="Times New Roman" w:cs="Times New Roman"/>
          <w:sz w:val="24"/>
          <w:szCs w:val="24"/>
        </w:rPr>
        <w:t xml:space="preserve"> чувственно- двигательную координацию, </w:t>
      </w:r>
      <w:r w:rsidR="00FC4027">
        <w:rPr>
          <w:rFonts w:ascii="Times New Roman" w:hAnsi="Times New Roman" w:cs="Times New Roman"/>
          <w:sz w:val="24"/>
          <w:szCs w:val="24"/>
        </w:rPr>
        <w:t>научились</w:t>
      </w:r>
      <w:r w:rsidRPr="00FB5CB8">
        <w:rPr>
          <w:rFonts w:ascii="Times New Roman" w:hAnsi="Times New Roman" w:cs="Times New Roman"/>
          <w:sz w:val="24"/>
          <w:szCs w:val="24"/>
        </w:rPr>
        <w:t xml:space="preserve"> логически размышлять, чувствовать цвета и формы. </w:t>
      </w:r>
      <w:r w:rsidR="00FC4027">
        <w:rPr>
          <w:rFonts w:ascii="Times New Roman" w:hAnsi="Times New Roman" w:cs="Times New Roman"/>
          <w:sz w:val="24"/>
          <w:szCs w:val="24"/>
        </w:rPr>
        <w:t xml:space="preserve">Также благодаря выполнению мелкой техники рисунка, развили мелкую моторно- двигательную систему. </w:t>
      </w:r>
    </w:p>
    <w:p w:rsidR="00FB5CB8" w:rsidRDefault="00FC4027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всего занятия дети активно участвовали в обсуждении и динамично переключались с одной части занятия на другую. </w:t>
      </w:r>
    </w:p>
    <w:p w:rsidR="00FB5CB8" w:rsidRDefault="00FC4027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старалась вовлечь детей в образовательный процесс, организовать активную познавательную деятельность.</w:t>
      </w:r>
    </w:p>
    <w:p w:rsidR="00FB5CB8" w:rsidRDefault="00FC4027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выбранная форма организации занятия для детей была достаточно эффективной. </w:t>
      </w:r>
    </w:p>
    <w:p w:rsidR="00FB5CB8" w:rsidRPr="00FB5CB8" w:rsidRDefault="00FC4027" w:rsidP="00FC4027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Цель, поставленная в начале занятия, достигнута. Все задачи полностью выполнены. </w:t>
      </w:r>
    </w:p>
    <w:sectPr w:rsidR="00FB5CB8" w:rsidRPr="00F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7D" w:rsidRDefault="00F86C7D" w:rsidP="00D643FD">
      <w:pPr>
        <w:spacing w:after="0" w:line="240" w:lineRule="auto"/>
      </w:pPr>
      <w:r>
        <w:separator/>
      </w:r>
    </w:p>
  </w:endnote>
  <w:endnote w:type="continuationSeparator" w:id="0">
    <w:p w:rsidR="00F86C7D" w:rsidRDefault="00F86C7D" w:rsidP="00D64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7D" w:rsidRDefault="00F86C7D" w:rsidP="00D643FD">
      <w:pPr>
        <w:spacing w:after="0" w:line="240" w:lineRule="auto"/>
      </w:pPr>
      <w:r>
        <w:separator/>
      </w:r>
    </w:p>
  </w:footnote>
  <w:footnote w:type="continuationSeparator" w:id="0">
    <w:p w:rsidR="00F86C7D" w:rsidRDefault="00F86C7D" w:rsidP="00D643FD">
      <w:pPr>
        <w:spacing w:after="0" w:line="240" w:lineRule="auto"/>
      </w:pPr>
      <w:r>
        <w:continuationSeparator/>
      </w:r>
    </w:p>
  </w:footnote>
  <w:footnote w:id="1">
    <w:p w:rsidR="00D643FD" w:rsidRDefault="00D643FD">
      <w:pPr>
        <w:pStyle w:val="a6"/>
      </w:pPr>
      <w:r>
        <w:rPr>
          <w:rStyle w:val="a8"/>
        </w:rPr>
        <w:footnoteRef/>
      </w:r>
      <w:r>
        <w:t xml:space="preserve"> Зубарева Н.</w:t>
      </w:r>
    </w:p>
  </w:footnote>
  <w:footnote w:id="2">
    <w:p w:rsidR="00163748" w:rsidRDefault="00163748">
      <w:pPr>
        <w:pStyle w:val="a6"/>
      </w:pPr>
      <w:r>
        <w:rPr>
          <w:rStyle w:val="a8"/>
        </w:rPr>
        <w:footnoteRef/>
      </w:r>
      <w:r>
        <w:t xml:space="preserve"> Ткачёва В.</w:t>
      </w:r>
    </w:p>
  </w:footnote>
  <w:footnote w:id="3">
    <w:p w:rsidR="00163748" w:rsidRDefault="00163748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>
        <w:t>Родивилина</w:t>
      </w:r>
      <w:proofErr w:type="spellEnd"/>
      <w:r>
        <w:t xml:space="preserve"> Н.</w:t>
      </w:r>
    </w:p>
  </w:footnote>
  <w:footnote w:id="4">
    <w:p w:rsidR="00163748" w:rsidRDefault="00163748">
      <w:pPr>
        <w:pStyle w:val="a6"/>
      </w:pPr>
      <w:r>
        <w:rPr>
          <w:rStyle w:val="a8"/>
        </w:rPr>
        <w:footnoteRef/>
      </w:r>
      <w:r>
        <w:t xml:space="preserve"> Второва 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C9"/>
    <w:multiLevelType w:val="hybridMultilevel"/>
    <w:tmpl w:val="CA6C3F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673699"/>
    <w:multiLevelType w:val="hybridMultilevel"/>
    <w:tmpl w:val="88967A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5285A"/>
    <w:multiLevelType w:val="hybridMultilevel"/>
    <w:tmpl w:val="7672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128"/>
    <w:multiLevelType w:val="hybridMultilevel"/>
    <w:tmpl w:val="AE429D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90F6DAA"/>
    <w:multiLevelType w:val="hybridMultilevel"/>
    <w:tmpl w:val="AA40C7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E117802"/>
    <w:multiLevelType w:val="hybridMultilevel"/>
    <w:tmpl w:val="9086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C5923"/>
    <w:multiLevelType w:val="hybridMultilevel"/>
    <w:tmpl w:val="BD607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E8"/>
    <w:rsid w:val="00014BC6"/>
    <w:rsid w:val="0003444F"/>
    <w:rsid w:val="00163748"/>
    <w:rsid w:val="00405AEF"/>
    <w:rsid w:val="00621385"/>
    <w:rsid w:val="00B812E8"/>
    <w:rsid w:val="00BC299E"/>
    <w:rsid w:val="00D4086F"/>
    <w:rsid w:val="00D63B87"/>
    <w:rsid w:val="00D643FD"/>
    <w:rsid w:val="00F86C7D"/>
    <w:rsid w:val="00FB5CB8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F25"/>
  <w15:chartTrackingRefBased/>
  <w15:docId w15:val="{BA0F6BB9-8EED-41A4-9E70-806002B3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812E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812E8"/>
    <w:pPr>
      <w:spacing w:after="100"/>
    </w:pPr>
  </w:style>
  <w:style w:type="character" w:styleId="a4">
    <w:name w:val="Hyperlink"/>
    <w:basedOn w:val="a0"/>
    <w:uiPriority w:val="99"/>
    <w:unhideWhenUsed/>
    <w:rsid w:val="00B812E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3B8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643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643F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643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1EFBE-0682-4AE1-9723-92C826C9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2022-11-07T12:24:00Z</dcterms:created>
  <dcterms:modified xsi:type="dcterms:W3CDTF">2022-11-11T16:55:00Z</dcterms:modified>
</cp:coreProperties>
</file>