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3E" w:rsidRPr="00A25109" w:rsidRDefault="005C4194" w:rsidP="005C4194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A25109">
        <w:rPr>
          <w:rFonts w:ascii="Times New Roman" w:eastAsia="Calibri" w:hAnsi="Times New Roman" w:cs="Times New Roman"/>
          <w:bCs/>
          <w:sz w:val="24"/>
          <w:szCs w:val="24"/>
        </w:rPr>
        <w:t xml:space="preserve">МБОУ  ОДИНЦОВСКАЯ ГИМНАЗИЯ №13  </w:t>
      </w:r>
    </w:p>
    <w:p w:rsidR="005C4194" w:rsidRPr="00A25109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5C4194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</w:t>
      </w:r>
      <w:r w:rsidR="005952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267B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РАЗРАБОТКА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УРОКА ПО ФИЗИКЕ</w:t>
      </w:r>
      <w:r w:rsidR="00267B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9 КЛАССЕ</w:t>
      </w:r>
      <w:bookmarkStart w:id="0" w:name="_GoBack"/>
      <w:bookmarkEnd w:id="0"/>
      <w:r w:rsidR="00267B98" w:rsidRPr="00267B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ТЕМЕ: «ЗВУКОВЫЕ ВОЛНЫ»</w:t>
      </w:r>
    </w:p>
    <w:p w:rsidR="005C4194" w:rsidRDefault="005C4194" w:rsidP="005C4194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5C4194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Pr="0059525D" w:rsidRDefault="005C4194" w:rsidP="0059525D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Pr="00A25109" w:rsidRDefault="005C4194" w:rsidP="005C419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007A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A251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</w:t>
      </w:r>
    </w:p>
    <w:p w:rsidR="005C4194" w:rsidRPr="00A25109" w:rsidRDefault="005C4194" w:rsidP="005C4194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41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A251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</w:t>
      </w:r>
      <w:r w:rsidR="00A25109" w:rsidRPr="00A25109">
        <w:rPr>
          <w:rFonts w:ascii="Times New Roman" w:eastAsia="Calibri" w:hAnsi="Times New Roman" w:cs="Times New Roman"/>
          <w:bCs/>
          <w:sz w:val="24"/>
          <w:szCs w:val="24"/>
        </w:rPr>
        <w:t>Автор:</w:t>
      </w:r>
      <w:r w:rsidR="00A25109">
        <w:rPr>
          <w:rFonts w:ascii="Times New Roman" w:eastAsia="Calibri" w:hAnsi="Times New Roman" w:cs="Times New Roman"/>
          <w:bCs/>
          <w:sz w:val="24"/>
          <w:szCs w:val="24"/>
        </w:rPr>
        <w:t xml:space="preserve"> Львова Татьяна Александровна</w:t>
      </w:r>
      <w:r w:rsidRPr="00A25109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5C4194" w:rsidRPr="00A25109" w:rsidRDefault="005C4194" w:rsidP="005C4194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2510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учитель физики </w:t>
      </w:r>
      <w:r w:rsidR="00A25109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Pr="00A25109">
        <w:rPr>
          <w:rFonts w:ascii="Times New Roman" w:eastAsia="Calibri" w:hAnsi="Times New Roman" w:cs="Times New Roman"/>
          <w:bCs/>
          <w:sz w:val="24"/>
          <w:szCs w:val="24"/>
        </w:rPr>
        <w:t>астрономии</w:t>
      </w:r>
    </w:p>
    <w:p w:rsidR="005C4194" w:rsidRPr="00A25109" w:rsidRDefault="005C4194" w:rsidP="005C4194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2510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высшей  квалификационной  категории </w:t>
      </w:r>
    </w:p>
    <w:p w:rsidR="005C4194" w:rsidRPr="00A25109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4194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1CA0" w:rsidRDefault="007A1CA0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Pr="00A25109" w:rsidRDefault="007A1CA0" w:rsidP="008C5690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25109">
        <w:rPr>
          <w:rFonts w:ascii="Times New Roman" w:eastAsia="Calibri" w:hAnsi="Times New Roman" w:cs="Times New Roman"/>
          <w:bCs/>
          <w:sz w:val="24"/>
          <w:szCs w:val="24"/>
        </w:rPr>
        <w:t xml:space="preserve"> г. Одинцово, 2021г.</w:t>
      </w:r>
    </w:p>
    <w:p w:rsidR="005C4194" w:rsidRPr="009F363E" w:rsidRDefault="005C4194" w:rsidP="007A1CA0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Pr="009F363E" w:rsidRDefault="005C419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347DDB" w:rsidRDefault="009F363E" w:rsidP="009F3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9F363E" w:rsidRPr="00E31CC8" w:rsidRDefault="00347DDB" w:rsidP="009F3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7D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A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A7ABD" w:rsidRPr="00267B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D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  <w:r w:rsidR="009F363E" w:rsidRPr="009F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3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9F363E" w:rsidRPr="009F363E" w:rsidRDefault="00E31CC8" w:rsidP="009F3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3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363E" w:rsidRPr="009F36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</w:t>
      </w:r>
      <w:r w:rsidR="00DA6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карта урока.              4-6</w:t>
      </w:r>
      <w:r w:rsidR="009F363E" w:rsidRPr="009F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363E" w:rsidRPr="009F36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</w:p>
    <w:p w:rsidR="009F363E" w:rsidRPr="009F363E" w:rsidRDefault="00E31CC8" w:rsidP="009F3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613D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.Приложения</w:t>
      </w:r>
      <w:r w:rsidR="009F363E" w:rsidRPr="009F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5D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A61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D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  </w:t>
      </w:r>
      <w:r w:rsidR="009F363E" w:rsidRPr="009F36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</w:p>
    <w:p w:rsidR="009F363E" w:rsidRPr="009F363E" w:rsidRDefault="00E31CC8" w:rsidP="009F3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363E" w:rsidRPr="009F3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1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9F363E" w:rsidRPr="009F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08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</w:t>
      </w:r>
      <w:r w:rsidR="00DA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63E" w:rsidRPr="009F36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</w:p>
    <w:p w:rsidR="009F363E" w:rsidRPr="009F363E" w:rsidRDefault="00E31CC8" w:rsidP="009F3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363E" w:rsidRPr="009F3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63E" w:rsidRPr="009F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Презентация.                    </w:t>
      </w:r>
    </w:p>
    <w:p w:rsidR="009F363E" w:rsidRPr="009F363E" w:rsidRDefault="009F363E" w:rsidP="009F3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7B5154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5154" w:rsidRPr="00347DDB" w:rsidRDefault="007B515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5154" w:rsidRPr="00347DDB" w:rsidRDefault="007B515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5154" w:rsidRPr="00DA613D" w:rsidRDefault="007B5154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1CC8" w:rsidRPr="00DA613D" w:rsidRDefault="00E31CC8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8C569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194" w:rsidRPr="005C4194" w:rsidRDefault="00347DDB" w:rsidP="00E31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Аннотация</w:t>
      </w:r>
      <w:r w:rsidR="005C4194" w:rsidRPr="005C4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363E" w:rsidRPr="009F363E" w:rsidRDefault="009F363E" w:rsidP="00E31CC8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3014" w:rsidRPr="00893E16" w:rsidRDefault="001D3014" w:rsidP="00E31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 волны</w:t>
      </w:r>
      <w:r w:rsidRP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относиться к разделу «Механ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колебания и волны. Звук</w:t>
      </w:r>
      <w:r w:rsidRP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952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Данный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15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одним </w:t>
      </w:r>
      <w:r w:rsidRPr="001D30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обучающихся</w:t>
      </w:r>
      <w:r w:rsidRPr="001D30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 изучен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 данного раздела  отводится 15</w:t>
      </w:r>
      <w:r w:rsidRPr="001D30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1D30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совсем немало. Интерес обусловлен необычностью, новизной 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чаемых явлений</w:t>
      </w:r>
      <w:r w:rsidRPr="001D30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большой связью изучаемого материала с жизнью, техникой. При учении данной темы учащиеся получают особенно яркие представления о применении изучаемых явлений и законов на практике. Безусловно, интерес к изучению темы стимулируется также разнообразием опыто</w:t>
      </w:r>
      <w:r w:rsidR="00515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в, которые демонстрируются и выполняются  на уроках,  в том числе интерактивные  опыты  при проведении  фронтальных</w:t>
      </w:r>
      <w:r w:rsidRPr="001D30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</w:t>
      </w:r>
      <w:r w:rsidR="00515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спериментальных заданий, а также в </w:t>
      </w:r>
      <w:r w:rsidRPr="001D30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процессе выполнения домашних заданий.</w:t>
      </w:r>
    </w:p>
    <w:p w:rsidR="008B3A0F" w:rsidRDefault="00893E16" w:rsidP="00E31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свете реализации  в школе   национального  проекта «Образование» и  новых образовательных стандартов ФГОС 2022 года,  обучающиеся обладающие  значительным объёмом знаний </w:t>
      </w:r>
      <w:r w:rsidR="00827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должны грамотно пользоваться этими знаниями. Формирование</w:t>
      </w:r>
      <w:r w:rsidR="00827B60" w:rsidRPr="00827B60">
        <w:rPr>
          <w:rFonts w:ascii="Times New Roman" w:hAnsi="Times New Roman" w:cs="Times New Roman"/>
          <w:sz w:val="24"/>
          <w:szCs w:val="24"/>
        </w:rPr>
        <w:t xml:space="preserve"> функциональной математической </w:t>
      </w:r>
      <w:r w:rsidR="00D8174A">
        <w:rPr>
          <w:rFonts w:ascii="Times New Roman" w:hAnsi="Times New Roman" w:cs="Times New Roman"/>
          <w:sz w:val="24"/>
          <w:szCs w:val="24"/>
        </w:rPr>
        <w:t xml:space="preserve">грамотности </w:t>
      </w:r>
      <w:r w:rsidR="00827B60">
        <w:rPr>
          <w:rFonts w:ascii="Times New Roman" w:hAnsi="Times New Roman" w:cs="Times New Roman"/>
          <w:sz w:val="24"/>
          <w:szCs w:val="24"/>
        </w:rPr>
        <w:t xml:space="preserve"> обучающихся на </w:t>
      </w:r>
      <w:r w:rsidR="00D8174A">
        <w:rPr>
          <w:rFonts w:ascii="Times New Roman" w:hAnsi="Times New Roman" w:cs="Times New Roman"/>
          <w:sz w:val="24"/>
          <w:szCs w:val="24"/>
        </w:rPr>
        <w:t>уроках физики, является актуальным направлен</w:t>
      </w:r>
      <w:r w:rsidR="00B90DA7">
        <w:rPr>
          <w:rFonts w:ascii="Times New Roman" w:hAnsi="Times New Roman" w:cs="Times New Roman"/>
          <w:sz w:val="24"/>
          <w:szCs w:val="24"/>
        </w:rPr>
        <w:t>ием образовательного процесса</w:t>
      </w:r>
      <w:proofErr w:type="gramStart"/>
      <w:r w:rsidR="00B90D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0DA7" w:rsidRPr="00B90DA7">
        <w:t xml:space="preserve"> </w:t>
      </w:r>
      <w:proofErr w:type="gramStart"/>
      <w:r w:rsidR="00B90DA7" w:rsidRPr="00B90D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90DA7" w:rsidRPr="00B90DA7">
        <w:rPr>
          <w:rFonts w:ascii="Times New Roman" w:hAnsi="Times New Roman" w:cs="Times New Roman"/>
          <w:sz w:val="24"/>
          <w:szCs w:val="24"/>
        </w:rPr>
        <w:t xml:space="preserve">ля повышения мотивации учащихся и формирования  </w:t>
      </w:r>
      <w:r w:rsidR="0059525D">
        <w:rPr>
          <w:rFonts w:ascii="Times New Roman" w:hAnsi="Times New Roman" w:cs="Times New Roman"/>
          <w:sz w:val="24"/>
          <w:szCs w:val="24"/>
        </w:rPr>
        <w:t xml:space="preserve">устойчивых </w:t>
      </w:r>
      <w:proofErr w:type="spellStart"/>
      <w:r w:rsidR="00B90DA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90DA7">
        <w:rPr>
          <w:rFonts w:ascii="Times New Roman" w:hAnsi="Times New Roman" w:cs="Times New Roman"/>
          <w:sz w:val="24"/>
          <w:szCs w:val="24"/>
        </w:rPr>
        <w:t xml:space="preserve"> результатов. </w:t>
      </w:r>
      <w:r w:rsidR="00D8174A" w:rsidRPr="00B90DA7">
        <w:rPr>
          <w:rFonts w:ascii="Times New Roman" w:hAnsi="Times New Roman" w:cs="Times New Roman"/>
          <w:sz w:val="24"/>
          <w:szCs w:val="24"/>
        </w:rPr>
        <w:t xml:space="preserve">Это </w:t>
      </w:r>
      <w:r w:rsidR="001D3014" w:rsidRPr="001D30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требуют от учителя физики быть не просто носителем информации на уроке, а знакомить детей с методами </w:t>
      </w:r>
      <w:r w:rsidR="00E037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научного познания</w:t>
      </w:r>
      <w:proofErr w:type="gramStart"/>
      <w:r w:rsidR="00E03703" w:rsidRPr="00E037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037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E03703" w:rsidRPr="00E03703">
        <w:rPr>
          <w:rFonts w:ascii="Times New Roman" w:hAnsi="Times New Roman" w:cs="Times New Roman"/>
          <w:color w:val="333333"/>
          <w:sz w:val="24"/>
          <w:szCs w:val="24"/>
        </w:rPr>
        <w:t xml:space="preserve">способствующих развитию у обучающихся  личностных, </w:t>
      </w:r>
      <w:proofErr w:type="spellStart"/>
      <w:r w:rsidR="00E03703" w:rsidRPr="00E03703">
        <w:rPr>
          <w:rFonts w:ascii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="00E03703" w:rsidRPr="00E03703">
        <w:rPr>
          <w:rFonts w:ascii="Times New Roman" w:hAnsi="Times New Roman" w:cs="Times New Roman"/>
          <w:color w:val="333333"/>
          <w:sz w:val="24"/>
          <w:szCs w:val="24"/>
        </w:rPr>
        <w:t xml:space="preserve"> и предметных результатов образования.</w:t>
      </w:r>
      <w:r w:rsidR="00E037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11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Задания в формате </w:t>
      </w:r>
      <w:r w:rsidR="00811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PISA</w:t>
      </w:r>
      <w:r w:rsidR="00811A93" w:rsidRPr="00811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811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позволяют расшить кругозор </w:t>
      </w:r>
      <w:proofErr w:type="gramStart"/>
      <w:r w:rsidR="00811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811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раскрывают </w:t>
      </w:r>
      <w:proofErr w:type="spellStart"/>
      <w:r w:rsidR="00811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межпредметные</w:t>
      </w:r>
      <w:proofErr w:type="spellEnd"/>
      <w:r w:rsidR="00811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связи, позволяют </w:t>
      </w:r>
      <w:r w:rsidR="001D3014" w:rsidRPr="001D30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обрабатывать и систематизировать полученные данные. Ставить проблемные вопросы и выдвигать обоснованные предположения, измерять физические величины и устанавливать зависимость между ними, моделировать явления, делать выводы</w:t>
      </w:r>
      <w:r w:rsidR="005952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D3014" w:rsidRPr="008B3A0F" w:rsidRDefault="001D3014" w:rsidP="00E31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D30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</w:t>
      </w:r>
      <w:r w:rsidR="005952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ный урок построен таким образом</w:t>
      </w:r>
      <w:r w:rsidRPr="001D30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что позволяет </w:t>
      </w:r>
      <w:r w:rsidRP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учащихся к изучению предмета. Посредством нестандартных методов урока развиваются навыки самостоятельного и рациональ</w:t>
      </w:r>
      <w:r w:rsidR="008B3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изучения нового материала.</w:t>
      </w:r>
      <w:r w:rsidR="0059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форма урока позволяет улучшить показатели достигнутого эффекта: увеличивается скорость выполнения предложенных заданий, возрастает качество по</w:t>
      </w:r>
      <w:r w:rsidR="00D5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лученных знаний. </w:t>
      </w:r>
      <w:r w:rsidR="00D53FEB" w:rsidRPr="00D5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="00D5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E0370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E0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EB" w:rsidRPr="00D5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</w:t>
      </w:r>
      <w:r w:rsidR="00E0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грамотно  анализировать, сравнивать, делать  выводы, устанавлива</w:t>
      </w:r>
      <w:r w:rsidR="00E0370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53FEB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закономерности, преобразовыва</w:t>
      </w:r>
      <w:r w:rsidR="00E0370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53FE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другую.</w:t>
      </w:r>
    </w:p>
    <w:p w:rsidR="001D3014" w:rsidRPr="001D3014" w:rsidRDefault="001D3014" w:rsidP="00E31CC8">
      <w:pPr>
        <w:spacing w:before="150" w:after="150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3E" w:rsidRPr="001D3014" w:rsidRDefault="009F363E" w:rsidP="00E31CC8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1D3014" w:rsidRDefault="009F363E" w:rsidP="00E31CC8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1D3014" w:rsidRDefault="009F363E" w:rsidP="00E31CC8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Pr="009F363E" w:rsidRDefault="009F363E" w:rsidP="00E31CC8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63E" w:rsidRDefault="009F363E" w:rsidP="00E31CC8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1CC8" w:rsidRPr="00DA613D" w:rsidRDefault="00E31CC8" w:rsidP="00E31CC8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1CC8" w:rsidRPr="00DA613D" w:rsidRDefault="00E31CC8" w:rsidP="008C5690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1CC8" w:rsidRPr="00E31CC8" w:rsidRDefault="00E31CC8" w:rsidP="00E31CC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Технологическая карта урока.</w:t>
      </w:r>
      <w:r w:rsidRPr="0025067C">
        <w:rPr>
          <w:rFonts w:ascii="Times New Roman" w:hAnsi="Times New Roman"/>
          <w:b/>
          <w:sz w:val="24"/>
          <w:szCs w:val="24"/>
        </w:rPr>
        <w:br/>
      </w:r>
    </w:p>
    <w:p w:rsidR="008C5690" w:rsidRPr="00E31CC8" w:rsidRDefault="008C5690" w:rsidP="00E31CC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31CC8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Pr="008C56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A613D">
        <w:rPr>
          <w:rFonts w:ascii="Times New Roman" w:eastAsia="Calibri" w:hAnsi="Times New Roman" w:cs="Times New Roman"/>
          <w:sz w:val="24"/>
          <w:szCs w:val="24"/>
        </w:rPr>
        <w:t>Ф</w:t>
      </w:r>
      <w:r w:rsidRPr="00E31CC8">
        <w:rPr>
          <w:rFonts w:ascii="Times New Roman" w:eastAsia="Calibri" w:hAnsi="Times New Roman" w:cs="Times New Roman"/>
          <w:sz w:val="24"/>
          <w:szCs w:val="24"/>
        </w:rPr>
        <w:t>изика</w:t>
      </w:r>
      <w:r w:rsidR="00DA61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5690" w:rsidRPr="00DA613D" w:rsidRDefault="008C5690" w:rsidP="00E31CC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31CC8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DA613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A613D">
        <w:rPr>
          <w:rFonts w:ascii="Times New Roman" w:eastAsia="Calibri" w:hAnsi="Times New Roman" w:cs="Times New Roman"/>
          <w:sz w:val="24"/>
          <w:szCs w:val="24"/>
        </w:rPr>
        <w:t xml:space="preserve">     9 класс</w:t>
      </w:r>
      <w:r w:rsidR="00DA61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5690" w:rsidRPr="00E31CC8" w:rsidRDefault="008C5690" w:rsidP="00E31CC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31CC8">
        <w:rPr>
          <w:rFonts w:ascii="Times New Roman" w:eastAsia="Calibri" w:hAnsi="Times New Roman" w:cs="Times New Roman"/>
          <w:b/>
          <w:sz w:val="24"/>
          <w:szCs w:val="24"/>
        </w:rPr>
        <w:t>Тема (раздел) курса</w:t>
      </w:r>
      <w:r w:rsidRPr="008C569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31CC8">
        <w:rPr>
          <w:rFonts w:ascii="Times New Roman" w:eastAsia="Calibri" w:hAnsi="Times New Roman" w:cs="Times New Roman"/>
          <w:sz w:val="24"/>
          <w:szCs w:val="24"/>
        </w:rPr>
        <w:t>Механические колебания и волны. Звук.</w:t>
      </w:r>
    </w:p>
    <w:p w:rsidR="008C5690" w:rsidRPr="00E31CC8" w:rsidRDefault="00E31CC8" w:rsidP="00E31CC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31CC8">
        <w:rPr>
          <w:rFonts w:ascii="Times New Roman" w:eastAsia="Calibri" w:hAnsi="Times New Roman" w:cs="Times New Roman"/>
          <w:b/>
          <w:sz w:val="24"/>
          <w:szCs w:val="24"/>
        </w:rPr>
        <w:t>Тема урока</w:t>
      </w:r>
      <w:r w:rsidR="008C5690" w:rsidRPr="008C569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C5690" w:rsidRPr="00E31CC8">
        <w:rPr>
          <w:rFonts w:ascii="Times New Roman" w:eastAsia="Calibri" w:hAnsi="Times New Roman" w:cs="Times New Roman"/>
          <w:sz w:val="24"/>
          <w:szCs w:val="24"/>
        </w:rPr>
        <w:t>Звуковые волны.</w:t>
      </w:r>
    </w:p>
    <w:p w:rsidR="00E31CC8" w:rsidRPr="00E31CC8" w:rsidRDefault="00E31CC8" w:rsidP="00E31CC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1CC8">
        <w:rPr>
          <w:rFonts w:ascii="Times New Roman" w:hAnsi="Times New Roman"/>
          <w:b/>
          <w:color w:val="000000"/>
          <w:sz w:val="24"/>
          <w:szCs w:val="24"/>
        </w:rPr>
        <w:t>Предметная программа и её автор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25067C">
        <w:rPr>
          <w:rFonts w:ascii="Times New Roman" w:hAnsi="Times New Roman"/>
          <w:sz w:val="24"/>
          <w:szCs w:val="24"/>
        </w:rPr>
        <w:t xml:space="preserve">Рабочая программа на основе  Примерной  образовательной программы ФГОС ООО 7-9 </w:t>
      </w:r>
      <w:proofErr w:type="gramStart"/>
      <w:r w:rsidRPr="0025067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5067C">
        <w:rPr>
          <w:rFonts w:ascii="Times New Roman" w:hAnsi="Times New Roman"/>
          <w:sz w:val="24"/>
          <w:szCs w:val="24"/>
        </w:rPr>
        <w:t xml:space="preserve">Физика, 7-9 классы. </w:t>
      </w:r>
      <w:proofErr w:type="spellStart"/>
      <w:r w:rsidRPr="0025067C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25067C">
        <w:rPr>
          <w:rFonts w:ascii="Times New Roman" w:hAnsi="Times New Roman"/>
          <w:sz w:val="24"/>
          <w:szCs w:val="24"/>
        </w:rPr>
        <w:t xml:space="preserve"> А. В. , </w:t>
      </w:r>
      <w:proofErr w:type="spellStart"/>
      <w:r w:rsidRPr="0025067C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25067C">
        <w:rPr>
          <w:rFonts w:ascii="Times New Roman" w:hAnsi="Times New Roman"/>
          <w:sz w:val="24"/>
          <w:szCs w:val="24"/>
        </w:rPr>
        <w:t xml:space="preserve"> Н.В.,</w:t>
      </w:r>
      <w:proofErr w:type="spellStart"/>
      <w:r w:rsidRPr="0025067C">
        <w:rPr>
          <w:rFonts w:ascii="Times New Roman" w:hAnsi="Times New Roman"/>
          <w:sz w:val="24"/>
          <w:szCs w:val="24"/>
        </w:rPr>
        <w:t>Гутник</w:t>
      </w:r>
      <w:proofErr w:type="spellEnd"/>
      <w:r w:rsidRPr="0025067C">
        <w:rPr>
          <w:rFonts w:ascii="Times New Roman" w:hAnsi="Times New Roman"/>
          <w:sz w:val="24"/>
          <w:szCs w:val="24"/>
        </w:rPr>
        <w:t xml:space="preserve"> Е. М.), учебник  физики </w:t>
      </w:r>
      <w:proofErr w:type="gramStart"/>
      <w:r w:rsidRPr="0025067C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25067C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25067C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25067C">
        <w:rPr>
          <w:rFonts w:ascii="Times New Roman" w:hAnsi="Times New Roman"/>
          <w:sz w:val="24"/>
          <w:szCs w:val="24"/>
        </w:rPr>
        <w:t>Гутник</w:t>
      </w:r>
      <w:proofErr w:type="spellEnd"/>
      <w:r w:rsidRPr="0025067C">
        <w:rPr>
          <w:rFonts w:ascii="Times New Roman" w:hAnsi="Times New Roman"/>
          <w:sz w:val="24"/>
          <w:szCs w:val="24"/>
        </w:rPr>
        <w:t xml:space="preserve"> Е. М. Физика 9 класс, М.: Дрофа,2016).</w:t>
      </w:r>
    </w:p>
    <w:p w:rsidR="008C5690" w:rsidRPr="008C5690" w:rsidRDefault="008C5690" w:rsidP="00E31CC8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626165">
        <w:rPr>
          <w:rFonts w:ascii="Times New Roman" w:eastAsia="Calibri" w:hAnsi="Times New Roman" w:cs="Times New Roman"/>
          <w:b/>
          <w:sz w:val="24"/>
          <w:szCs w:val="24"/>
        </w:rPr>
        <w:t>Цель урока:</w:t>
      </w:r>
      <w:r w:rsidRPr="008C56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690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понятия</w:t>
      </w: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характере распространения звуковых волн и их свойств.</w:t>
      </w:r>
      <w:r w:rsidRPr="008C569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8C569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C5690">
        <w:rPr>
          <w:rFonts w:ascii="Times New Roman" w:eastAsia="Times New Roman" w:hAnsi="Times New Roman" w:cs="Times New Roman"/>
          <w:sz w:val="24"/>
          <w:szCs w:val="24"/>
        </w:rPr>
        <w:t xml:space="preserve"> связей физики, анатомии, математики. Овладеть системой знаний о распространении различных  звуковых волн и их свойствах, механизмов образования звуковых волн.</w:t>
      </w:r>
    </w:p>
    <w:p w:rsidR="008C5690" w:rsidRPr="008C5690" w:rsidRDefault="008C5690" w:rsidP="00E31CC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C5690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целенаправленной и мотивированной активности, направленной на самостоятельный познавательный поиск, постановку учебных целей, овладение знаниями и учебными действиями.</w:t>
      </w:r>
    </w:p>
    <w:p w:rsidR="00DA613D" w:rsidRDefault="00626165" w:rsidP="00E31CC8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26165">
        <w:rPr>
          <w:rFonts w:ascii="Times New Roman" w:hAnsi="Times New Roman"/>
          <w:b/>
          <w:color w:val="000000"/>
          <w:sz w:val="24"/>
          <w:szCs w:val="24"/>
        </w:rPr>
        <w:t>Тип урока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="00DA613D" w:rsidRPr="00D405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A613D" w:rsidRPr="00DA613D">
        <w:rPr>
          <w:rFonts w:ascii="Times New Roman" w:hAnsi="Times New Roman"/>
          <w:color w:val="000000"/>
          <w:sz w:val="24"/>
          <w:szCs w:val="24"/>
        </w:rPr>
        <w:t>Комбинированный</w:t>
      </w:r>
      <w:r w:rsidRPr="00DA613D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DA613D" w:rsidRDefault="00DA613D" w:rsidP="00E31CC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A6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Необходимое оборудование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26165" w:rsidRPr="00DA61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067C">
        <w:rPr>
          <w:rFonts w:ascii="Times New Roman" w:hAnsi="Times New Roman"/>
          <w:sz w:val="24"/>
          <w:szCs w:val="24"/>
        </w:rPr>
        <w:t xml:space="preserve">Компьютер с подключением  к интернету, интерактивная доска, видеопроектор, оборудование для проведения фронтального эксперимента: камертон, молоточек, шарик </w:t>
      </w:r>
      <w:r w:rsidR="001A7ABD">
        <w:rPr>
          <w:rFonts w:ascii="Times New Roman" w:hAnsi="Times New Roman"/>
          <w:sz w:val="24"/>
          <w:szCs w:val="24"/>
        </w:rPr>
        <w:t>на нити,  металлическая линейка</w:t>
      </w:r>
      <w:r>
        <w:rPr>
          <w:rFonts w:ascii="Times New Roman" w:hAnsi="Times New Roman"/>
          <w:sz w:val="24"/>
          <w:szCs w:val="24"/>
        </w:rPr>
        <w:t>.</w:t>
      </w:r>
    </w:p>
    <w:p w:rsidR="00DA613D" w:rsidRDefault="00DA613D" w:rsidP="00E31CC8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8C5690" w:rsidRPr="00DA613D" w:rsidRDefault="00626165" w:rsidP="00E31CC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613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1882"/>
        <w:gridCol w:w="3581"/>
        <w:gridCol w:w="3670"/>
        <w:gridCol w:w="5208"/>
      </w:tblGrid>
      <w:tr w:rsidR="008C5690" w:rsidRPr="008C5690" w:rsidTr="00364E0D">
        <w:trPr>
          <w:trHeight w:val="566"/>
        </w:trPr>
        <w:tc>
          <w:tcPr>
            <w:tcW w:w="150" w:type="pct"/>
          </w:tcPr>
          <w:p w:rsidR="008C5690" w:rsidRPr="008C5690" w:rsidRDefault="008C5690" w:rsidP="00E31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6" w:type="pct"/>
          </w:tcPr>
          <w:p w:rsidR="008C5690" w:rsidRPr="008C5690" w:rsidRDefault="008C5690" w:rsidP="00E31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211" w:type="pct"/>
          </w:tcPr>
          <w:p w:rsidR="008C5690" w:rsidRPr="008C5690" w:rsidRDefault="008C5690" w:rsidP="00E31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>Решаемая задача</w:t>
            </w:r>
          </w:p>
          <w:p w:rsidR="008C5690" w:rsidRPr="008C5690" w:rsidRDefault="008C5690" w:rsidP="00E31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>(для учителя)</w:t>
            </w:r>
          </w:p>
        </w:tc>
        <w:tc>
          <w:tcPr>
            <w:tcW w:w="1241" w:type="pct"/>
          </w:tcPr>
          <w:p w:rsidR="008C5690" w:rsidRPr="008C5690" w:rsidRDefault="008C5690" w:rsidP="00E31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761" w:type="pct"/>
          </w:tcPr>
          <w:p w:rsidR="008C5690" w:rsidRPr="008C5690" w:rsidRDefault="008C5690" w:rsidP="00E31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</w:tr>
      <w:tr w:rsidR="008C5690" w:rsidRPr="008C5690" w:rsidTr="00364E0D">
        <w:tc>
          <w:tcPr>
            <w:tcW w:w="150" w:type="pct"/>
          </w:tcPr>
          <w:p w:rsidR="008C5690" w:rsidRPr="008C5690" w:rsidRDefault="008C5690" w:rsidP="00D40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8C5690" w:rsidRPr="008C5690" w:rsidRDefault="008C5690" w:rsidP="00D40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>Адаптационный этап</w:t>
            </w:r>
          </w:p>
        </w:tc>
        <w:tc>
          <w:tcPr>
            <w:tcW w:w="1211" w:type="pct"/>
          </w:tcPr>
          <w:p w:rsidR="008C5690" w:rsidRPr="008C5690" w:rsidRDefault="008C5690" w:rsidP="00D40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Адаптировать учащихся к деятельности на уроке; выявить предварительные знания учащихся и определить их границы.</w:t>
            </w:r>
          </w:p>
          <w:p w:rsidR="008C5690" w:rsidRPr="008C5690" w:rsidRDefault="008C5690" w:rsidP="00D405CA">
            <w:pPr>
              <w:tabs>
                <w:tab w:val="left" w:pos="272"/>
              </w:tabs>
              <w:ind w:left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8C5690" w:rsidRPr="008C5690" w:rsidRDefault="008C5690" w:rsidP="00D405C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Смысловое чтение вопросов на интерактивной доске.</w:t>
            </w:r>
            <w:r w:rsidRPr="008C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беседа по вопросам.</w:t>
            </w:r>
          </w:p>
        </w:tc>
        <w:tc>
          <w:tcPr>
            <w:tcW w:w="1761" w:type="pct"/>
          </w:tcPr>
          <w:p w:rsidR="008C5690" w:rsidRPr="008C5690" w:rsidRDefault="008C5690" w:rsidP="00D40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демонстрирует на интерактивной  доске слайды с вопросами по пройденному материалу.</w:t>
            </w:r>
            <w:r w:rsidR="00E30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(Слайд </w:t>
            </w:r>
            <w:r w:rsidR="00E309E0" w:rsidRPr="00E309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309E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309E0" w:rsidRPr="00E309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30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презентации к уроку</w:t>
            </w:r>
            <w:r w:rsidR="00A901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C5690" w:rsidRPr="008C5690" w:rsidTr="00364E0D">
        <w:tc>
          <w:tcPr>
            <w:tcW w:w="150" w:type="pct"/>
          </w:tcPr>
          <w:p w:rsidR="008C5690" w:rsidRPr="008C5690" w:rsidRDefault="008C5690" w:rsidP="00D40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6" w:type="pct"/>
          </w:tcPr>
          <w:p w:rsidR="008C5690" w:rsidRPr="008C5690" w:rsidRDefault="008C5690" w:rsidP="00D40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  <w:p w:rsidR="008C5690" w:rsidRPr="008C5690" w:rsidRDefault="008C5690" w:rsidP="00D40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11" w:type="pct"/>
          </w:tcPr>
          <w:p w:rsidR="008C5690" w:rsidRPr="008C5690" w:rsidRDefault="008C5690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C569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знаний, отношений, действий, опыта.</w:t>
            </w:r>
          </w:p>
          <w:p w:rsidR="008C5690" w:rsidRPr="008C5690" w:rsidRDefault="008C5690" w:rsidP="00D405C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8C569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интеллектуального затруднения - находится ответ на проблемный вопрос</w:t>
            </w:r>
          </w:p>
        </w:tc>
        <w:tc>
          <w:tcPr>
            <w:tcW w:w="1241" w:type="pct"/>
          </w:tcPr>
          <w:p w:rsidR="008C5690" w:rsidRPr="008C5690" w:rsidRDefault="008C5690" w:rsidP="00D405CA">
            <w:pPr>
              <w:tabs>
                <w:tab w:val="left" w:pos="272"/>
              </w:tabs>
              <w:ind w:left="6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Учащиеся выдвигают предположения о теме урока, обсуждают и формируют тему. На доске записывается тот вариант темы урока, который выбран при обсуждении.</w:t>
            </w:r>
          </w:p>
          <w:p w:rsidR="008C5690" w:rsidRPr="008C5690" w:rsidRDefault="008C5690" w:rsidP="00D405CA">
            <w:pPr>
              <w:tabs>
                <w:tab w:val="left" w:pos="272"/>
              </w:tabs>
              <w:ind w:left="6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90" w:rsidRPr="008C5690" w:rsidRDefault="008C5690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Учащиеся проводят   в парах фронтальный эксперимент  1.</w:t>
            </w:r>
          </w:p>
          <w:p w:rsidR="008C5690" w:rsidRPr="002816F9" w:rsidRDefault="008C5690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эксперимента обучающимся необходимо ударить молоточком по камертону, прикоснуться к нему пальцем, поднести к нему шарик на нити. Учащиеся рассказывают о результатах опыта: что ощущают, что видят, что слышат. Анализируя проделанные эксперименты </w:t>
            </w:r>
            <w:proofErr w:type="gramStart"/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ыстраивают логическую цепочку: звук – колебания – расп</w:t>
            </w:r>
            <w:r w:rsidR="0028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ространение колебаний – волна. </w:t>
            </w:r>
          </w:p>
          <w:p w:rsidR="008C5690" w:rsidRPr="008C5690" w:rsidRDefault="008C5690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проводят фронтальный эксперимент 2. </w:t>
            </w:r>
          </w:p>
          <w:p w:rsidR="008C5690" w:rsidRPr="00876B40" w:rsidRDefault="008C5690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с металлической </w:t>
            </w:r>
            <w:r w:rsidR="00EC73AD" w:rsidRPr="00EC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линейкой</w:t>
            </w:r>
            <w:r w:rsidR="0087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7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прижатой к к</w:t>
            </w:r>
            <w:r w:rsidR="0080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раю стола.</w:t>
            </w:r>
          </w:p>
          <w:p w:rsidR="008C5690" w:rsidRPr="00EC73AD" w:rsidRDefault="002816F9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8C5690" w:rsidRPr="008C5690" w:rsidRDefault="008C5690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делают вывод, убирают неправильное утверждение, оставляя на доске </w:t>
            </w: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верное высказывание: «Всякое звучащее тело колеблется»</w:t>
            </w:r>
          </w:p>
          <w:p w:rsidR="008C5690" w:rsidRPr="008C5690" w:rsidRDefault="008C5690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90" w:rsidRPr="008C5690" w:rsidRDefault="008C5690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90" w:rsidRDefault="008C5690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E07" w:rsidRPr="008C5690" w:rsidRDefault="00DD5E07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90" w:rsidRPr="00DD5E07" w:rsidRDefault="00DD5E07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 вопрос: « Может л</w:t>
            </w:r>
            <w:r w:rsidR="005F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звук сильного взрыва на Луне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ыть слышан на Земле? Ответ обоснуйте.</w:t>
            </w:r>
          </w:p>
          <w:p w:rsidR="008C5690" w:rsidRPr="008C5690" w:rsidRDefault="00DD5E07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делают предположения </w:t>
            </w:r>
            <w:r w:rsidR="008C5690"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возможности  или невозможности распространения  звука в вакууме.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просмотра видеоролика обучающиеся делают выводы.</w:t>
            </w:r>
          </w:p>
          <w:p w:rsidR="008C5690" w:rsidRPr="008C5690" w:rsidRDefault="008C5690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5690" w:rsidRPr="008C5690" w:rsidRDefault="008C5690" w:rsidP="00D405CA">
            <w:pPr>
              <w:tabs>
                <w:tab w:val="left" w:pos="164"/>
                <w:tab w:val="left" w:pos="3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61" w:type="pct"/>
          </w:tcPr>
          <w:p w:rsidR="008C5690" w:rsidRPr="008C5690" w:rsidRDefault="008C5690" w:rsidP="00D405CA">
            <w:pPr>
              <w:tabs>
                <w:tab w:val="left" w:pos="164"/>
                <w:tab w:val="left" w:pos="31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1) Учитель  создаёт </w:t>
            </w:r>
            <w:proofErr w:type="gramStart"/>
            <w:r w:rsidRPr="008C5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мотивационную</w:t>
            </w:r>
            <w:proofErr w:type="gramEnd"/>
            <w:r w:rsidRPr="008C5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ситуация, в которой демонстрируется взаимосвязи «звук-картинка», позволяет учащимся предположить, что будет изучаться на уроке, </w:t>
            </w:r>
            <w:r w:rsidR="00E3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предложить вариант темы занятия. (Слайд 4,5 презентации к уроку)</w:t>
            </w:r>
          </w:p>
          <w:p w:rsidR="008C5690" w:rsidRPr="00E309E0" w:rsidRDefault="008C5690" w:rsidP="00D405CA">
            <w:pPr>
              <w:tabs>
                <w:tab w:val="left" w:pos="164"/>
                <w:tab w:val="left" w:pos="3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2) </w:t>
            </w: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раздаёт необходимое оборудование для проведения фронтального эксперимента, листы с описанием хода эксперимента </w:t>
            </w:r>
            <w:r w:rsidR="0087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6 презентации).</w:t>
            </w:r>
            <w:r w:rsidR="002816F9" w:rsidRPr="0028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Напоминае</w:t>
            </w:r>
            <w:r w:rsidR="00E6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правила  техники безопасности</w:t>
            </w:r>
            <w:r w:rsidR="00E612E0" w:rsidRPr="00E6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проведении фронтальных экспериментов.</w:t>
            </w:r>
          </w:p>
          <w:p w:rsidR="008C5690" w:rsidRPr="008C5690" w:rsidRDefault="008C5690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90" w:rsidRPr="008C5690" w:rsidRDefault="008C5690" w:rsidP="00D405C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5690" w:rsidRPr="008C5690" w:rsidRDefault="008C5690" w:rsidP="00D405C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690" w:rsidRPr="008C5690" w:rsidRDefault="008C5690" w:rsidP="00D405C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690" w:rsidRPr="008C5690" w:rsidRDefault="008C5690" w:rsidP="00D405C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690" w:rsidRPr="008C5690" w:rsidRDefault="008C5690" w:rsidP="00D405C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690" w:rsidRPr="008C5690" w:rsidRDefault="008C5690" w:rsidP="00D405C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690" w:rsidRPr="008C5690" w:rsidRDefault="008C5690" w:rsidP="00D405C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690" w:rsidRPr="008C5690" w:rsidRDefault="008C5690" w:rsidP="00D405C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690" w:rsidRPr="008C5690" w:rsidRDefault="008C5690" w:rsidP="00D405C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690" w:rsidRPr="008C5690" w:rsidRDefault="008C5690" w:rsidP="00D405C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690" w:rsidRDefault="008C5690" w:rsidP="00D405C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F23" w:rsidRDefault="005D2F23" w:rsidP="00D405C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F23" w:rsidRPr="008C5690" w:rsidRDefault="005D2F23" w:rsidP="00D405C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690" w:rsidRPr="00876B40" w:rsidRDefault="008C5690" w:rsidP="00D405C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9A4" w:rsidRPr="002816F9" w:rsidRDefault="009779A4" w:rsidP="00D405CA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690" w:rsidRPr="008C5690" w:rsidRDefault="008C5690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выб</w:t>
            </w:r>
            <w:r w:rsidR="00E6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рать из двух </w:t>
            </w: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утверждений верное</w:t>
            </w:r>
            <w:proofErr w:type="gramStart"/>
            <w:r w:rsidR="002816F9" w:rsidRPr="0028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8C5690" w:rsidRPr="008C5690" w:rsidRDefault="008C5690" w:rsidP="00D405CA">
            <w:pPr>
              <w:numPr>
                <w:ilvl w:val="0"/>
                <w:numId w:val="1"/>
              </w:num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Всякое колеблющееся тело звучит.</w:t>
            </w:r>
          </w:p>
          <w:p w:rsidR="006D415F" w:rsidRPr="006D415F" w:rsidRDefault="008C5690" w:rsidP="006D415F">
            <w:pPr>
              <w:numPr>
                <w:ilvl w:val="0"/>
                <w:numId w:val="1"/>
              </w:numPr>
              <w:spacing w:after="160" w:line="259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Всякое звучащее тело колеблется.</w:t>
            </w:r>
            <w:r w:rsidR="006D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D415F" w:rsidRPr="006D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7 презентации к уроку)</w:t>
            </w:r>
          </w:p>
          <w:p w:rsidR="008C5690" w:rsidRPr="008C5690" w:rsidRDefault="008C5690" w:rsidP="00D405CA">
            <w:pPr>
              <w:ind w:left="72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54F4" w:rsidRPr="006D415F" w:rsidRDefault="007354F4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54F4" w:rsidRPr="006D415F" w:rsidRDefault="007354F4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7ABD" w:rsidRDefault="004679F2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5690"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демонстрирует видеоролик  с будильником,</w:t>
            </w:r>
            <w:r w:rsidR="007354F4" w:rsidRPr="0073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5690"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помещенным под колокол  воздушного насоса.</w:t>
            </w:r>
            <w:r w:rsidR="001A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(Слайд 8 презентации к уроку)</w:t>
            </w:r>
          </w:p>
          <w:p w:rsidR="008C5690" w:rsidRPr="001A7ABD" w:rsidRDefault="0095104D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354F4" w:rsidRPr="0092721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https://www.youtube.com/watch?v=mO99sk039Lo</w:t>
              </w:r>
            </w:hyperlink>
            <w:r w:rsidR="007354F4" w:rsidRPr="005D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  <w:p w:rsidR="007354F4" w:rsidRPr="007354F4" w:rsidRDefault="007354F4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54F4" w:rsidRPr="007354F4" w:rsidRDefault="007354F4" w:rsidP="00D405C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90" w:rsidRPr="008C5690" w:rsidRDefault="008C5690" w:rsidP="00D40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8C5690" w:rsidRPr="008C5690" w:rsidTr="00364E0D">
        <w:tc>
          <w:tcPr>
            <w:tcW w:w="150" w:type="pct"/>
          </w:tcPr>
          <w:p w:rsidR="008C5690" w:rsidRPr="008C5690" w:rsidRDefault="008C5690" w:rsidP="00D40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6" w:type="pct"/>
          </w:tcPr>
          <w:p w:rsidR="008C5690" w:rsidRPr="008C5690" w:rsidRDefault="008C5690" w:rsidP="00D40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этап</w:t>
            </w:r>
          </w:p>
        </w:tc>
        <w:tc>
          <w:tcPr>
            <w:tcW w:w="1211" w:type="pct"/>
          </w:tcPr>
          <w:p w:rsidR="008C5690" w:rsidRPr="008C5690" w:rsidRDefault="008C5690" w:rsidP="00D405CA">
            <w:pPr>
              <w:tabs>
                <w:tab w:val="left" w:pos="306"/>
              </w:tabs>
              <w:ind w:left="6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Первичное  закрепление знаний, действий, отношений, опыта на основе их применения.</w:t>
            </w:r>
          </w:p>
          <w:p w:rsidR="008C5690" w:rsidRPr="008C5690" w:rsidRDefault="008C5690" w:rsidP="00D405CA">
            <w:pPr>
              <w:tabs>
                <w:tab w:val="left" w:pos="306"/>
              </w:tabs>
              <w:ind w:left="6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5690" w:rsidRPr="008C5690" w:rsidRDefault="008C5690" w:rsidP="00D405CA">
            <w:pPr>
              <w:tabs>
                <w:tab w:val="left" w:pos="306"/>
              </w:tabs>
              <w:ind w:left="6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5690" w:rsidRPr="008C5690" w:rsidRDefault="008C5690" w:rsidP="00D405CA">
            <w:pPr>
              <w:tabs>
                <w:tab w:val="left" w:pos="306"/>
              </w:tabs>
              <w:ind w:left="6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5690" w:rsidRPr="004876AC" w:rsidRDefault="008C5690" w:rsidP="00364E0D">
            <w:pPr>
              <w:tabs>
                <w:tab w:val="left" w:pos="306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5690" w:rsidRPr="008C5690" w:rsidRDefault="008C5690" w:rsidP="00D405CA">
            <w:pPr>
              <w:tabs>
                <w:tab w:val="left" w:pos="306"/>
              </w:tabs>
              <w:ind w:left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формируемых знаний на основе применения </w:t>
            </w:r>
            <w:proofErr w:type="spellStart"/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заданий</w:t>
            </w:r>
          </w:p>
        </w:tc>
        <w:tc>
          <w:tcPr>
            <w:tcW w:w="1241" w:type="pct"/>
          </w:tcPr>
          <w:p w:rsidR="005D2F23" w:rsidRDefault="008C5690" w:rsidP="00D405CA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формулируют определения в тетрадях. Затем</w:t>
            </w:r>
            <w:r w:rsidRPr="008C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свои ответы с ответами других учащихся.</w:t>
            </w:r>
            <w:r w:rsidR="0046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Составляют определения.</w:t>
            </w: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2F23" w:rsidRDefault="005D2F23" w:rsidP="00D405CA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23" w:rsidRDefault="005D2F23" w:rsidP="00D405CA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79F2" w:rsidRPr="004876AC" w:rsidRDefault="004679F2" w:rsidP="00D405CA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690" w:rsidRPr="008C5690" w:rsidRDefault="00D405CA" w:rsidP="00D405CA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выполняют </w:t>
            </w:r>
            <w:r w:rsidR="008C5690"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</w:t>
            </w:r>
            <w:r w:rsidRPr="00D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  <w:r w:rsidRPr="00D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5690"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(смотри приложение 1)</w:t>
            </w:r>
          </w:p>
          <w:p w:rsidR="008C5690" w:rsidRPr="008C5690" w:rsidRDefault="008C5690" w:rsidP="00D405CA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задание 2</w:t>
            </w:r>
            <w:r w:rsidR="005D2F23" w:rsidRPr="00D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«Ультразвук»</w:t>
            </w:r>
            <w:r w:rsidR="00D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</w:t>
            </w:r>
            <w:r w:rsidR="00D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(смотри приложение 2)</w:t>
            </w:r>
          </w:p>
        </w:tc>
        <w:tc>
          <w:tcPr>
            <w:tcW w:w="1761" w:type="pct"/>
          </w:tcPr>
          <w:p w:rsidR="007354F4" w:rsidRPr="007354F4" w:rsidRDefault="008C5690" w:rsidP="00D4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  дем</w:t>
            </w:r>
            <w:r w:rsidR="00D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онстрирует видеоролик </w:t>
            </w:r>
          </w:p>
          <w:p w:rsidR="007354F4" w:rsidRPr="007354F4" w:rsidRDefault="0095104D" w:rsidP="00D4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7354F4" w:rsidRPr="0092721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354F4" w:rsidRPr="0092721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354F4" w:rsidRPr="0092721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354F4" w:rsidRPr="0092721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354F4" w:rsidRPr="0092721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="007354F4" w:rsidRPr="0092721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354F4" w:rsidRPr="0092721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7354F4" w:rsidRPr="0092721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7354F4" w:rsidRPr="0092721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="007354F4" w:rsidRPr="0092721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7354F4" w:rsidRPr="0092721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7354F4" w:rsidRPr="0092721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="007354F4" w:rsidRPr="0092721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ErBKaCeqYQI</w:t>
              </w:r>
              <w:proofErr w:type="spellEnd"/>
            </w:hyperlink>
          </w:p>
          <w:p w:rsidR="007354F4" w:rsidRPr="007354F4" w:rsidRDefault="007354F4" w:rsidP="00D4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</w:p>
          <w:p w:rsidR="007354F4" w:rsidRDefault="008C5690" w:rsidP="00D4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</w:t>
            </w:r>
            <w:r w:rsidR="0073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 сформулировать определения:</w:t>
            </w:r>
          </w:p>
          <w:p w:rsidR="008C5690" w:rsidRDefault="007354F4" w:rsidP="00D4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звуковая волна</w:t>
            </w:r>
            <w:r w:rsidR="005D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Что такое  отражение и поглощение звука? Как образуется эхо</w:t>
            </w:r>
            <w:r w:rsidR="008C5690"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5D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реверберация?</w:t>
            </w:r>
            <w:r w:rsidR="001A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(Слайд 9 презентации к уроку).</w:t>
            </w:r>
          </w:p>
          <w:p w:rsidR="001A7ABD" w:rsidRPr="008C5690" w:rsidRDefault="001A7ABD" w:rsidP="00D4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10,11 презентации к уроку).</w:t>
            </w:r>
          </w:p>
        </w:tc>
      </w:tr>
    </w:tbl>
    <w:p w:rsidR="004679F2" w:rsidRPr="001A7ABD" w:rsidRDefault="004679F2" w:rsidP="00D405C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13D" w:rsidRPr="007601C3" w:rsidRDefault="007601C3" w:rsidP="008C569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7A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1C3">
        <w:rPr>
          <w:rFonts w:ascii="Times New Roman" w:eastAsia="Calibri" w:hAnsi="Times New Roman" w:cs="Times New Roman"/>
          <w:b/>
          <w:sz w:val="24"/>
          <w:szCs w:val="24"/>
        </w:rPr>
        <w:t xml:space="preserve"> Приложения</w:t>
      </w:r>
    </w:p>
    <w:p w:rsidR="008C5690" w:rsidRPr="008C5690" w:rsidRDefault="008C5690" w:rsidP="008C569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C5690">
        <w:rPr>
          <w:rFonts w:ascii="Times New Roman" w:eastAsia="Calibri" w:hAnsi="Times New Roman" w:cs="Times New Roman"/>
          <w:sz w:val="24"/>
          <w:szCs w:val="24"/>
        </w:rPr>
        <w:t xml:space="preserve"> Приложение 1</w:t>
      </w: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90">
        <w:rPr>
          <w:rFonts w:ascii="Times New Roman" w:eastAsia="Calibri" w:hAnsi="Times New Roman" w:cs="Times New Roman"/>
          <w:sz w:val="24"/>
          <w:szCs w:val="24"/>
        </w:rPr>
        <w:t xml:space="preserve"> Ультразвук находит широкое применение в технике. Ультразвуковые колебания используют  для измерения глубины и рельефа моря. Для этого,  на дне судна помещают излучатель и приёмник ультразвука (</w:t>
      </w: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многоканальные эхолоты).</w:t>
      </w:r>
      <w:r w:rsidRPr="008C56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этих кораблей используют дизельное топливо.</w:t>
      </w:r>
      <w:r w:rsidRPr="008C56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Инженеры планируют разработать поддержку кораблей, используя силу ветра. Их предложение заключается в прикреплении к кораблям </w:t>
      </w:r>
      <w:proofErr w:type="spellStart"/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кайтов</w:t>
      </w:r>
      <w:proofErr w:type="spellEnd"/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(парящих в воздухе парусов) и использовании силы ветра, чтобы уменьшить расход дизельного топлива и его влияние на окружающую среду.</w:t>
      </w: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№1.</w:t>
      </w:r>
    </w:p>
    <w:p w:rsidR="008C5690" w:rsidRPr="008C5690" w:rsidRDefault="008C5690" w:rsidP="008C5690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преимуществ использования </w:t>
      </w:r>
      <w:proofErr w:type="spellStart"/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кайта</w:t>
      </w:r>
      <w:proofErr w:type="spellEnd"/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он летает на высоте в 150 м. </w:t>
      </w:r>
    </w:p>
    <w:p w:rsidR="008C5690" w:rsidRPr="008C5690" w:rsidRDefault="008C5690" w:rsidP="008C5690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скорость ветра примерно на 25% больше, чем на уровне палубы корабля. </w:t>
      </w:r>
    </w:p>
    <w:p w:rsidR="008C5690" w:rsidRPr="008C5690" w:rsidRDefault="008C5690" w:rsidP="008C5690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какой примерно скоростью дует ветер на </w:t>
      </w:r>
      <w:proofErr w:type="spellStart"/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кайт</w:t>
      </w:r>
      <w:proofErr w:type="spellEnd"/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скорость ветра, измеренная на палубе корабля, равна 24 км/ч? </w:t>
      </w:r>
      <w:r w:rsidRPr="008C569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1A9FFD" wp14:editId="73786D1F">
            <wp:extent cx="3085106" cy="23774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62" cy="237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 6 км/ч    B. 18 км/ч   C. 25 км/ч   B. 18 км/ч    C. 25 км/ч   D. 30 км/ч    E. 49 км/ч</w:t>
      </w: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 №2</w:t>
      </w: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примерно должна быть равна длина каната у </w:t>
      </w:r>
      <w:proofErr w:type="spellStart"/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кайта</w:t>
      </w:r>
      <w:proofErr w:type="spellEnd"/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он тянул корабль под углом в 45° и находился на высоте в 150 м по вертикали, как показано на рисунке?</w:t>
      </w:r>
    </w:p>
    <w:p w:rsidR="008C5690" w:rsidRPr="008C5690" w:rsidRDefault="008C5690" w:rsidP="008C5690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569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8C569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FF31A6" wp14:editId="7220A304">
            <wp:extent cx="4063117" cy="245677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19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173 м    </w:t>
      </w: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212 м   </w:t>
      </w: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285 м   </w:t>
      </w: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300 м</w:t>
      </w:r>
    </w:p>
    <w:p w:rsidR="005D2F23" w:rsidRDefault="005D2F23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F23" w:rsidRDefault="005D2F23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F23" w:rsidRDefault="005D2F23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F23" w:rsidRDefault="005D2F23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F23" w:rsidRDefault="005D2F23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F23" w:rsidRDefault="005D2F23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F23" w:rsidRDefault="005D2F23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F23" w:rsidRDefault="005D2F23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F23" w:rsidRPr="008C5690" w:rsidRDefault="005D2F23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2.</w:t>
      </w: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многих странах можно получить изображение плода (развивающегося ребенка) при помощи ультразвуковой визуализации (</w:t>
      </w:r>
      <w:proofErr w:type="spellStart"/>
      <w:r w:rsidRPr="008C5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эхографии</w:t>
      </w:r>
      <w:proofErr w:type="spellEnd"/>
      <w:r w:rsidRPr="008C5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Ультразвук считается безопасным как для матери, так и для плода. </w:t>
      </w: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Врач держит датчик и двигает его по животу матери. Ультразвуковые волны передаются в живот. Внутри живота они отражаются от поверхности зародыша. Эти отражаемые волны вновь поглощаются датчиком и транслируются на машине, которая воспроизводит изображение. </w:t>
      </w: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1AB814" wp14:editId="4114B932">
            <wp:extent cx="5947410" cy="23139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1: УЛЬТРАЗВУК </w:t>
      </w: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изображения ультразвуковая машина должна подсчитать </w:t>
      </w:r>
      <w:r w:rsidRPr="008C5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расстояние </w:t>
      </w: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плодом и датчиком. </w:t>
      </w: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Ультразвуковые волны проходят сквозь живот со скоростью 1540 </w:t>
      </w:r>
      <w:proofErr w:type="gramStart"/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/с. Какие измерения машина должна осуществить для расчета расстояния? ………………………………………………………………………………………………………………… …</w:t>
      </w: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 2: УЛЬТРАЗВУК</w:t>
      </w: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ли ультразвуковые исследования беременных женщин дать ответы на следующие вопросы? Обведите «Да» или «Нет» для каждого из следующих вопросов.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4283"/>
      </w:tblGrid>
      <w:tr w:rsidR="008C5690" w:rsidRPr="008C5690" w:rsidTr="00A1413E">
        <w:trPr>
          <w:trHeight w:val="240"/>
        </w:trPr>
        <w:tc>
          <w:tcPr>
            <w:tcW w:w="4283" w:type="dxa"/>
          </w:tcPr>
          <w:p w:rsidR="008C5690" w:rsidRPr="008C5690" w:rsidRDefault="008C5690" w:rsidP="008C569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Могут ли ультразвуковые исследования беременных женщин дать ответы на следующие вопросы? </w:t>
            </w:r>
          </w:p>
        </w:tc>
        <w:tc>
          <w:tcPr>
            <w:tcW w:w="4283" w:type="dxa"/>
          </w:tcPr>
          <w:p w:rsidR="008C5690" w:rsidRPr="008C5690" w:rsidRDefault="008C5690" w:rsidP="008C569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 или нет? </w:t>
            </w:r>
          </w:p>
        </w:tc>
      </w:tr>
      <w:tr w:rsidR="008C5690" w:rsidRPr="008C5690" w:rsidTr="00A1413E">
        <w:trPr>
          <w:trHeight w:val="103"/>
        </w:trPr>
        <w:tc>
          <w:tcPr>
            <w:tcW w:w="4283" w:type="dxa"/>
          </w:tcPr>
          <w:p w:rsidR="008C5690" w:rsidRPr="008C5690" w:rsidRDefault="008C5690" w:rsidP="008C569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Женщина беременна несколькими детьми? </w:t>
            </w:r>
          </w:p>
        </w:tc>
        <w:tc>
          <w:tcPr>
            <w:tcW w:w="4283" w:type="dxa"/>
          </w:tcPr>
          <w:p w:rsidR="008C5690" w:rsidRPr="008C5690" w:rsidRDefault="008C5690" w:rsidP="008C569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8C5690" w:rsidRPr="008C5690" w:rsidTr="00A1413E">
        <w:trPr>
          <w:trHeight w:val="103"/>
        </w:trPr>
        <w:tc>
          <w:tcPr>
            <w:tcW w:w="4283" w:type="dxa"/>
          </w:tcPr>
          <w:p w:rsidR="008C5690" w:rsidRPr="008C5690" w:rsidRDefault="008C5690" w:rsidP="008C569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Какого цвета глаза ребенка? </w:t>
            </w:r>
          </w:p>
        </w:tc>
        <w:tc>
          <w:tcPr>
            <w:tcW w:w="4283" w:type="dxa"/>
          </w:tcPr>
          <w:p w:rsidR="008C5690" w:rsidRPr="008C5690" w:rsidRDefault="008C5690" w:rsidP="008C569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8C5690" w:rsidRPr="008C5690" w:rsidTr="00A1413E">
        <w:trPr>
          <w:trHeight w:val="103"/>
        </w:trPr>
        <w:tc>
          <w:tcPr>
            <w:tcW w:w="4283" w:type="dxa"/>
          </w:tcPr>
          <w:p w:rsidR="008C5690" w:rsidRPr="008C5690" w:rsidRDefault="008C5690" w:rsidP="008C569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правильного размера? </w:t>
            </w:r>
          </w:p>
        </w:tc>
        <w:tc>
          <w:tcPr>
            <w:tcW w:w="4283" w:type="dxa"/>
          </w:tcPr>
          <w:p w:rsidR="008C5690" w:rsidRPr="008C5690" w:rsidRDefault="008C5690" w:rsidP="008C569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8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</w:t>
            </w:r>
          </w:p>
        </w:tc>
      </w:tr>
    </w:tbl>
    <w:p w:rsidR="008C5690" w:rsidRDefault="008C5690" w:rsidP="008C56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2F23" w:rsidRDefault="005D2F23" w:rsidP="008C56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2F23" w:rsidRDefault="005D2F23" w:rsidP="008C56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2F23" w:rsidRDefault="005D2F23" w:rsidP="008C56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2F23" w:rsidRDefault="005D2F23" w:rsidP="008C56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2F23" w:rsidRDefault="005D2F23" w:rsidP="008C56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2F23" w:rsidRDefault="005D2F23" w:rsidP="008C56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2F23" w:rsidRDefault="005D2F23" w:rsidP="008C56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2F23" w:rsidRDefault="005D2F23" w:rsidP="008C56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2F23" w:rsidRPr="005D2F23" w:rsidRDefault="005D2F23" w:rsidP="008C56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5690" w:rsidRDefault="008C5690" w:rsidP="008C5690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1C3" w:rsidRDefault="007601C3" w:rsidP="008C5690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1C3" w:rsidRDefault="007601C3" w:rsidP="008C5690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1C3" w:rsidRDefault="007601C3" w:rsidP="008C5690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1C3" w:rsidRDefault="007601C3" w:rsidP="008C5690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1C3" w:rsidRPr="008C5690" w:rsidRDefault="007601C3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1C3" w:rsidRDefault="007601C3" w:rsidP="007601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Литература</w:t>
      </w:r>
    </w:p>
    <w:p w:rsidR="007601C3" w:rsidRDefault="007601C3" w:rsidP="007601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1C3" w:rsidRDefault="007601C3" w:rsidP="00087AED">
      <w:pPr>
        <w:autoSpaceDE w:val="0"/>
        <w:autoSpaceDN w:val="0"/>
        <w:adjustRightInd w:val="0"/>
        <w:spacing w:after="0" w:line="240" w:lineRule="auto"/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7601C3">
        <w:rPr>
          <w:rFonts w:ascii="Times New Roman" w:eastAsia="Calibri" w:hAnsi="Times New Roman" w:cs="Times New Roman"/>
          <w:color w:val="000000"/>
          <w:sz w:val="24"/>
          <w:szCs w:val="24"/>
        </w:rPr>
        <w:t>Звуковые волны в различных средах.  [Электронный ресурс].</w:t>
      </w:r>
      <w:r w:rsidR="004C3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Школа Онлайн.</w:t>
      </w:r>
      <w:r w:rsidR="004C3F0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You</w:t>
      </w:r>
      <w:r w:rsidR="004C3F06" w:rsidRPr="004C3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3F0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Tube</w:t>
      </w:r>
      <w:r w:rsidR="004C3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hyperlink r:id="rId13" w:history="1">
        <w:r w:rsidR="004C3F06" w:rsidRPr="00927211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https://www.youtube.com/watch?v=mO99sk039Lo</w:t>
        </w:r>
      </w:hyperlink>
      <w:r w:rsidR="004C3F06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F06" w:rsidRDefault="004C3F06" w:rsidP="00087AED">
      <w:pPr>
        <w:autoSpaceDE w:val="0"/>
        <w:autoSpaceDN w:val="0"/>
        <w:adjustRightInd w:val="0"/>
        <w:spacing w:after="0" w:line="240" w:lineRule="auto"/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4C3F06"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(дата обращения</w:t>
      </w:r>
      <w:r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3.11.2021).</w:t>
      </w:r>
    </w:p>
    <w:p w:rsidR="004C3F06" w:rsidRPr="004C3F06" w:rsidRDefault="004C3F06" w:rsidP="00087AED">
      <w:pP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2. Отражение звука. Эхо. Резонанс в акустике.</w:t>
      </w:r>
      <w:r w:rsidRPr="00760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[Электронный ресурс].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LiameloN</w:t>
      </w:r>
      <w:proofErr w:type="spellEnd"/>
      <w:r w:rsidRPr="00007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School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hyperlink r:id="rId14" w:history="1">
        <w:r w:rsidRPr="00927211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927211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927211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27211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27211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youtube</w:t>
        </w:r>
        <w:r w:rsidRPr="00927211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27211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927211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927211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watch</w:t>
        </w:r>
        <w:r w:rsidRPr="00927211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Pr="00927211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Pr="00927211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=</w:t>
        </w:r>
        <w:r w:rsidRPr="00927211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ErBKaCeqYQI</w:t>
        </w:r>
      </w:hyperlink>
      <w:r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3F06"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(дата обращения</w:t>
      </w:r>
      <w:r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3.11.2021).                                                                                                                                                                                      3.</w:t>
      </w:r>
      <w:r w:rsidR="007601C3" w:rsidRPr="004C3F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7601C3" w:rsidRPr="004C3F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601C3">
        <w:rPr>
          <w:rFonts w:ascii="Times New Roman" w:eastAsia="Calibri" w:hAnsi="Times New Roman" w:cs="Times New Roman"/>
          <w:color w:val="000000"/>
          <w:sz w:val="24"/>
          <w:szCs w:val="24"/>
        </w:rPr>
        <w:t>[Электронный ресурс].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 w:rsidRPr="003867A9">
          <w:rPr>
            <w:rStyle w:val="ab"/>
            <w:rFonts w:ascii="Times New Roman" w:eastAsia="Calibri" w:hAnsi="Times New Roman" w:cs="Times New Roman"/>
            <w:sz w:val="24"/>
            <w:szCs w:val="24"/>
          </w:rPr>
          <w:t>https://krippo.ru/files/PISA/task.pdf</w:t>
        </w:r>
      </w:hyperlink>
      <w:r w:rsidR="00087A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(дата обращения 3.11.2021)</w:t>
      </w:r>
    </w:p>
    <w:p w:rsidR="004876AC" w:rsidRPr="004876AC" w:rsidRDefault="007601C3" w:rsidP="004876AC">
      <w:pPr>
        <w:rPr>
          <w:rFonts w:ascii="Times New Roman" w:eastAsia="Times New Roman" w:hAnsi="Times New Roman" w:cs="Times New Roman"/>
          <w:lang w:eastAsia="ru-RU"/>
        </w:rPr>
      </w:pPr>
      <w:r w:rsidRPr="008C56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Перевод: Санкт-Петербургское государственное бюджетное нетиповое образовательное учреждение «Центр регионального и международного сотрудничества» </w:t>
      </w:r>
      <w:r w:rsidR="00087AE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8C5690">
        <w:rPr>
          <w:rFonts w:ascii="Times New Roman" w:eastAsia="Calibri" w:hAnsi="Times New Roman" w:cs="Times New Roman"/>
          <w:color w:val="000000"/>
          <w:sz w:val="24"/>
          <w:szCs w:val="24"/>
        </w:rPr>
        <w:t>Редакция: Государственное бюджетное учреждение дополнительного профессионального образования «Санкт-Петербургский центр оценки качества образован</w:t>
      </w:r>
      <w:r w:rsidR="00487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ия и информационных технологий».                                                                                                                                                             3. </w:t>
      </w:r>
      <w:proofErr w:type="spellStart"/>
      <w:r w:rsidR="004876AC" w:rsidRPr="004876AC">
        <w:rPr>
          <w:rFonts w:ascii="Times New Roman" w:eastAsia="Times New Roman" w:hAnsi="Times New Roman" w:cs="Times New Roman"/>
          <w:lang w:eastAsia="ru-RU"/>
        </w:rPr>
        <w:t>Пёрышкин</w:t>
      </w:r>
      <w:proofErr w:type="spellEnd"/>
      <w:r w:rsidR="004876AC" w:rsidRPr="004876AC">
        <w:rPr>
          <w:rFonts w:ascii="Times New Roman" w:eastAsia="Times New Roman" w:hAnsi="Times New Roman" w:cs="Times New Roman"/>
          <w:lang w:eastAsia="ru-RU"/>
        </w:rPr>
        <w:t xml:space="preserve"> А.В., </w:t>
      </w:r>
      <w:proofErr w:type="spellStart"/>
      <w:r w:rsidR="004876AC" w:rsidRPr="004876AC">
        <w:rPr>
          <w:rFonts w:ascii="Times New Roman" w:eastAsia="Times New Roman" w:hAnsi="Times New Roman" w:cs="Times New Roman"/>
          <w:lang w:eastAsia="ru-RU"/>
        </w:rPr>
        <w:t>Гутник</w:t>
      </w:r>
      <w:proofErr w:type="spellEnd"/>
      <w:r w:rsidR="004876AC" w:rsidRPr="004876AC">
        <w:rPr>
          <w:rFonts w:ascii="Times New Roman" w:eastAsia="Times New Roman" w:hAnsi="Times New Roman" w:cs="Times New Roman"/>
          <w:lang w:eastAsia="ru-RU"/>
        </w:rPr>
        <w:t xml:space="preserve"> Е. М. Физика 9 класс, М.: Дрофа,2016</w:t>
      </w:r>
    </w:p>
    <w:p w:rsidR="007601C3" w:rsidRPr="004876AC" w:rsidRDefault="007601C3" w:rsidP="00087AE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76AC" w:rsidRPr="004876AC" w:rsidRDefault="004876AC" w:rsidP="00087AED">
      <w:pP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</w:p>
    <w:p w:rsidR="007601C3" w:rsidRPr="008C5690" w:rsidRDefault="007601C3" w:rsidP="0076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01C3" w:rsidRPr="008C5690" w:rsidRDefault="007601C3" w:rsidP="007601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690" w:rsidRPr="008C5690" w:rsidRDefault="008C5690" w:rsidP="008C569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122" w:rsidRPr="008C5690" w:rsidRDefault="001F3122">
      <w:pPr>
        <w:rPr>
          <w:rFonts w:ascii="Times New Roman" w:hAnsi="Times New Roman" w:cs="Times New Roman"/>
          <w:sz w:val="24"/>
          <w:szCs w:val="24"/>
        </w:rPr>
      </w:pPr>
    </w:p>
    <w:sectPr w:rsidR="001F3122" w:rsidRPr="008C5690" w:rsidSect="007A1C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4D" w:rsidRDefault="0095104D" w:rsidP="007A1CA0">
      <w:pPr>
        <w:spacing w:after="0" w:line="240" w:lineRule="auto"/>
      </w:pPr>
      <w:r>
        <w:separator/>
      </w:r>
    </w:p>
  </w:endnote>
  <w:endnote w:type="continuationSeparator" w:id="0">
    <w:p w:rsidR="0095104D" w:rsidRDefault="0095104D" w:rsidP="007A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0" w:rsidRDefault="007A1C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460014"/>
      <w:docPartObj>
        <w:docPartGallery w:val="Page Numbers (Bottom of Page)"/>
        <w:docPartUnique/>
      </w:docPartObj>
    </w:sdtPr>
    <w:sdtEndPr/>
    <w:sdtContent>
      <w:p w:rsidR="007A1CA0" w:rsidRDefault="007A1C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B98">
          <w:rPr>
            <w:noProof/>
          </w:rPr>
          <w:t>2</w:t>
        </w:r>
        <w:r>
          <w:fldChar w:fldCharType="end"/>
        </w:r>
      </w:p>
    </w:sdtContent>
  </w:sdt>
  <w:p w:rsidR="007A1CA0" w:rsidRDefault="007A1C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0" w:rsidRDefault="007A1C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4D" w:rsidRDefault="0095104D" w:rsidP="007A1CA0">
      <w:pPr>
        <w:spacing w:after="0" w:line="240" w:lineRule="auto"/>
      </w:pPr>
      <w:r>
        <w:separator/>
      </w:r>
    </w:p>
  </w:footnote>
  <w:footnote w:type="continuationSeparator" w:id="0">
    <w:p w:rsidR="0095104D" w:rsidRDefault="0095104D" w:rsidP="007A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0" w:rsidRDefault="007A1C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0" w:rsidRDefault="007A1C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0" w:rsidRDefault="007A1C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02EC"/>
    <w:multiLevelType w:val="hybridMultilevel"/>
    <w:tmpl w:val="A2A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F9D"/>
    <w:multiLevelType w:val="multilevel"/>
    <w:tmpl w:val="221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33A23"/>
    <w:multiLevelType w:val="hybridMultilevel"/>
    <w:tmpl w:val="EE18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3055D"/>
    <w:multiLevelType w:val="hybridMultilevel"/>
    <w:tmpl w:val="65A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7"/>
    <w:rsid w:val="00007A55"/>
    <w:rsid w:val="00087AED"/>
    <w:rsid w:val="00106FE5"/>
    <w:rsid w:val="001345FE"/>
    <w:rsid w:val="0015546C"/>
    <w:rsid w:val="00162A6D"/>
    <w:rsid w:val="001A7ABD"/>
    <w:rsid w:val="001D2707"/>
    <w:rsid w:val="001D3014"/>
    <w:rsid w:val="001E58AF"/>
    <w:rsid w:val="001F3122"/>
    <w:rsid w:val="00267B98"/>
    <w:rsid w:val="002816F9"/>
    <w:rsid w:val="00347DDB"/>
    <w:rsid w:val="00364E0D"/>
    <w:rsid w:val="00367031"/>
    <w:rsid w:val="0038772A"/>
    <w:rsid w:val="003B6E12"/>
    <w:rsid w:val="003E5EF8"/>
    <w:rsid w:val="004679F2"/>
    <w:rsid w:val="004876AC"/>
    <w:rsid w:val="004C3F06"/>
    <w:rsid w:val="00515BDD"/>
    <w:rsid w:val="00527897"/>
    <w:rsid w:val="0055046F"/>
    <w:rsid w:val="00561340"/>
    <w:rsid w:val="0059525D"/>
    <w:rsid w:val="005C4194"/>
    <w:rsid w:val="005D2F23"/>
    <w:rsid w:val="005F2293"/>
    <w:rsid w:val="005F2BA5"/>
    <w:rsid w:val="00626165"/>
    <w:rsid w:val="006D415F"/>
    <w:rsid w:val="006E79AD"/>
    <w:rsid w:val="00726A3F"/>
    <w:rsid w:val="00733AA4"/>
    <w:rsid w:val="007354F4"/>
    <w:rsid w:val="007601C3"/>
    <w:rsid w:val="007A1CA0"/>
    <w:rsid w:val="007A1CB6"/>
    <w:rsid w:val="007B5154"/>
    <w:rsid w:val="00804059"/>
    <w:rsid w:val="00806A29"/>
    <w:rsid w:val="00806B9A"/>
    <w:rsid w:val="00811A93"/>
    <w:rsid w:val="00827B60"/>
    <w:rsid w:val="00876B40"/>
    <w:rsid w:val="00893E16"/>
    <w:rsid w:val="008B3A0F"/>
    <w:rsid w:val="008C5690"/>
    <w:rsid w:val="008C7825"/>
    <w:rsid w:val="00940A51"/>
    <w:rsid w:val="0095104D"/>
    <w:rsid w:val="009779A4"/>
    <w:rsid w:val="009E70D6"/>
    <w:rsid w:val="009F363E"/>
    <w:rsid w:val="009F5403"/>
    <w:rsid w:val="00A23B79"/>
    <w:rsid w:val="00A25109"/>
    <w:rsid w:val="00A901A3"/>
    <w:rsid w:val="00B04DEE"/>
    <w:rsid w:val="00B90DA7"/>
    <w:rsid w:val="00BC4E88"/>
    <w:rsid w:val="00BD0173"/>
    <w:rsid w:val="00CB4C93"/>
    <w:rsid w:val="00D405CA"/>
    <w:rsid w:val="00D53FEB"/>
    <w:rsid w:val="00D71D70"/>
    <w:rsid w:val="00D8174A"/>
    <w:rsid w:val="00DA613D"/>
    <w:rsid w:val="00DD5E07"/>
    <w:rsid w:val="00E03703"/>
    <w:rsid w:val="00E309E0"/>
    <w:rsid w:val="00E31CC8"/>
    <w:rsid w:val="00E612E0"/>
    <w:rsid w:val="00E62072"/>
    <w:rsid w:val="00EC73AD"/>
    <w:rsid w:val="00F61730"/>
    <w:rsid w:val="00F6581D"/>
    <w:rsid w:val="00F860B3"/>
    <w:rsid w:val="00FF4578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CA0"/>
  </w:style>
  <w:style w:type="paragraph" w:styleId="a8">
    <w:name w:val="footer"/>
    <w:basedOn w:val="a"/>
    <w:link w:val="a9"/>
    <w:uiPriority w:val="99"/>
    <w:unhideWhenUsed/>
    <w:rsid w:val="007A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CA0"/>
  </w:style>
  <w:style w:type="paragraph" w:styleId="aa">
    <w:name w:val="Normal (Web)"/>
    <w:basedOn w:val="a"/>
    <w:uiPriority w:val="99"/>
    <w:semiHidden/>
    <w:unhideWhenUsed/>
    <w:rsid w:val="00E0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354F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6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CA0"/>
  </w:style>
  <w:style w:type="paragraph" w:styleId="a8">
    <w:name w:val="footer"/>
    <w:basedOn w:val="a"/>
    <w:link w:val="a9"/>
    <w:uiPriority w:val="99"/>
    <w:unhideWhenUsed/>
    <w:rsid w:val="007A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CA0"/>
  </w:style>
  <w:style w:type="paragraph" w:styleId="aa">
    <w:name w:val="Normal (Web)"/>
    <w:basedOn w:val="a"/>
    <w:uiPriority w:val="99"/>
    <w:semiHidden/>
    <w:unhideWhenUsed/>
    <w:rsid w:val="00E0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354F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6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99sk039Lo" TargetMode="External"/><Relationship Id="rId13" Type="http://schemas.openxmlformats.org/officeDocument/2006/relationships/hyperlink" Target="https://www.youtube.com/watch?v=mO99sk039Lo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krippo.ru/files/PISA/task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rBKaCeqYQI" TargetMode="External"/><Relationship Id="rId14" Type="http://schemas.openxmlformats.org/officeDocument/2006/relationships/hyperlink" Target="https://www.youtube.com/watch?v=ErBKaCeqYQ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64</cp:revision>
  <dcterms:created xsi:type="dcterms:W3CDTF">2021-10-31T14:45:00Z</dcterms:created>
  <dcterms:modified xsi:type="dcterms:W3CDTF">2021-11-03T10:59:00Z</dcterms:modified>
</cp:coreProperties>
</file>