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ind w:left="709" w:hanging="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Технологическая карта урока</w:t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jc w:val="center"/>
        <w:rPr>
          <w:color w:val="111115"/>
          <w:sz w:val="24"/>
          <w:szCs w:val="24"/>
        </w:rPr>
      </w:pPr>
      <w:r>
        <w:rPr>
          <w:color w:val="111115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4"/>
          <w:szCs w:val="24"/>
        </w:rPr>
      </w:pPr>
      <w:r>
        <w:rPr>
          <w:color w:val="111115"/>
          <w:sz w:val="24"/>
          <w:szCs w:val="24"/>
          <w:u w:val="single"/>
        </w:rPr>
        <w:t xml:space="preserve">Предмет </w:t>
      </w:r>
      <w:r>
        <w:rPr>
          <w:color w:val="111115"/>
          <w:sz w:val="24"/>
          <w:szCs w:val="24"/>
        </w:rPr>
        <w:t>русский язык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4"/>
          <w:szCs w:val="24"/>
        </w:rPr>
      </w:pPr>
      <w:r>
        <w:rPr>
          <w:color w:val="111115"/>
          <w:sz w:val="24"/>
          <w:szCs w:val="24"/>
          <w:u w:val="single"/>
        </w:rPr>
        <w:t xml:space="preserve">Класс: </w:t>
      </w:r>
      <w:r>
        <w:rPr>
          <w:color w:val="111115"/>
          <w:sz w:val="24"/>
          <w:szCs w:val="24"/>
        </w:rPr>
        <w:t>7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4"/>
          <w:szCs w:val="24"/>
        </w:rPr>
      </w:pPr>
      <w:r>
        <w:rPr>
          <w:color w:val="111115"/>
          <w:sz w:val="24"/>
          <w:szCs w:val="24"/>
          <w:u w:val="single"/>
        </w:rPr>
        <w:t>Тема урока:</w:t>
      </w:r>
      <w:r>
        <w:rPr>
          <w:color w:val="111115"/>
          <w:sz w:val="24"/>
          <w:szCs w:val="24"/>
        </w:rPr>
        <w:t>Повторение по теме «Главные и второстепенные члены предложения»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4"/>
          <w:szCs w:val="24"/>
        </w:rPr>
      </w:pPr>
      <w:r>
        <w:rPr>
          <w:color w:val="111115"/>
          <w:sz w:val="24"/>
          <w:szCs w:val="24"/>
          <w:u w:val="single"/>
        </w:rPr>
        <w:t>Цель урока:</w:t>
      </w:r>
      <w:r>
        <w:rPr>
          <w:color w:val="111115"/>
          <w:sz w:val="24"/>
          <w:szCs w:val="24"/>
        </w:rPr>
        <w:t>вспомнить, какие члены предложения называются главными, а какие второстепенными; различать виды, дополнений, определений, обстоятельств.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4"/>
          <w:szCs w:val="24"/>
        </w:rPr>
      </w:pPr>
      <w:r>
        <w:rPr>
          <w:color w:val="111115"/>
          <w:sz w:val="24"/>
          <w:szCs w:val="24"/>
          <w:u w:val="single"/>
        </w:rPr>
        <w:t xml:space="preserve">Задачи урока </w:t>
      </w:r>
      <w:r>
        <w:rPr>
          <w:i/>
          <w:iCs/>
          <w:color w:val="111115"/>
          <w:sz w:val="24"/>
          <w:szCs w:val="24"/>
        </w:rPr>
        <w:t>обучающие:</w:t>
      </w:r>
      <w:r>
        <w:rPr>
          <w:color w:val="111115"/>
          <w:sz w:val="24"/>
          <w:szCs w:val="24"/>
        </w:rPr>
        <w:t>проконтролировать и скорректировать степень усвоения знаний по теме;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4"/>
          <w:szCs w:val="24"/>
        </w:rPr>
      </w:pPr>
      <w:r>
        <w:rPr>
          <w:i/>
          <w:iCs/>
          <w:color w:val="111115"/>
          <w:sz w:val="24"/>
          <w:szCs w:val="24"/>
        </w:rPr>
        <w:t xml:space="preserve">                       </w:t>
      </w:r>
      <w:r>
        <w:rPr>
          <w:i/>
          <w:iCs/>
          <w:color w:val="111115"/>
          <w:sz w:val="24"/>
          <w:szCs w:val="24"/>
        </w:rPr>
        <w:t>развивающие:</w:t>
      </w:r>
      <w:r>
        <w:rPr>
          <w:color w:val="111115"/>
          <w:sz w:val="24"/>
          <w:szCs w:val="24"/>
        </w:rPr>
        <w:t>развивать внимание, восприятие, мышление учащихся.;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4"/>
          <w:szCs w:val="24"/>
        </w:rPr>
      </w:pPr>
      <w:r>
        <w:rPr>
          <w:i/>
          <w:iCs/>
          <w:color w:val="111115"/>
          <w:sz w:val="24"/>
          <w:szCs w:val="24"/>
        </w:rPr>
        <w:t xml:space="preserve">                      </w:t>
      </w:r>
      <w:r>
        <w:rPr>
          <w:i/>
          <w:iCs/>
          <w:color w:val="111115"/>
          <w:sz w:val="24"/>
          <w:szCs w:val="24"/>
        </w:rPr>
        <w:t>воспитательные:</w:t>
      </w:r>
      <w:r>
        <w:rPr>
          <w:color w:val="111115"/>
          <w:sz w:val="24"/>
          <w:szCs w:val="24"/>
        </w:rPr>
        <w:t>воспитывать интерес к родному языку, познавательную активность учащихся.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4"/>
          <w:szCs w:val="24"/>
        </w:rPr>
      </w:pPr>
      <w:r>
        <w:rPr>
          <w:color w:val="111115"/>
          <w:sz w:val="24"/>
          <w:szCs w:val="24"/>
          <w:u w:val="single"/>
        </w:rPr>
        <w:t>Тип урока</w:t>
      </w:r>
      <w:r>
        <w:rPr>
          <w:color w:val="111115"/>
          <w:sz w:val="24"/>
          <w:szCs w:val="24"/>
        </w:rPr>
        <w:t>:урок обобщения и закрепления.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4"/>
          <w:szCs w:val="24"/>
        </w:rPr>
      </w:pPr>
      <w:r>
        <w:rPr>
          <w:color w:val="111115"/>
          <w:sz w:val="24"/>
          <w:szCs w:val="24"/>
          <w:u w:val="single"/>
        </w:rPr>
        <w:t>Формы работы учащихся</w:t>
      </w:r>
      <w:r>
        <w:rPr>
          <w:color w:val="111115"/>
          <w:sz w:val="24"/>
          <w:szCs w:val="24"/>
        </w:rPr>
        <w:t>:фронтальная, Групповая, индивидуальная.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4"/>
          <w:szCs w:val="24"/>
        </w:rPr>
      </w:pPr>
      <w:r>
        <w:rPr>
          <w:color w:val="111115"/>
          <w:sz w:val="24"/>
          <w:szCs w:val="24"/>
          <w:u w:val="single"/>
        </w:rPr>
        <w:t>Универсальные учебные действия (метапредметные):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4"/>
          <w:szCs w:val="24"/>
        </w:rPr>
      </w:pPr>
      <w:r>
        <w:rPr>
          <w:color w:val="111115"/>
          <w:sz w:val="24"/>
          <w:szCs w:val="24"/>
          <w:u w:val="single"/>
        </w:rPr>
        <w:t>Коммуникативные УУД</w:t>
      </w:r>
      <w:r>
        <w:rPr>
          <w:color w:val="111115"/>
          <w:sz w:val="24"/>
          <w:szCs w:val="24"/>
        </w:rPr>
        <w:t>:Формировать умение работать в паре, слушать и понимать речь других, совместно договариваться о правилах поведения и общения.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4"/>
          <w:szCs w:val="24"/>
        </w:rPr>
      </w:pPr>
      <w:r>
        <w:rPr>
          <w:color w:val="111115"/>
          <w:sz w:val="24"/>
          <w:szCs w:val="24"/>
          <w:u w:val="single"/>
        </w:rPr>
        <w:t>Регулятивные УУД:</w:t>
      </w:r>
      <w:r>
        <w:rPr>
          <w:color w:val="111115"/>
          <w:sz w:val="24"/>
          <w:szCs w:val="24"/>
        </w:rPr>
        <w:t>формировать умение оценивать учебные действия в соответствии с поставленной задачей.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4"/>
          <w:szCs w:val="24"/>
        </w:rPr>
      </w:pPr>
      <w:r>
        <w:rPr>
          <w:color w:val="111115"/>
          <w:sz w:val="24"/>
          <w:szCs w:val="24"/>
          <w:u w:val="single"/>
        </w:rPr>
        <w:t>Познавательные УУД:</w:t>
      </w:r>
      <w:r>
        <w:rPr>
          <w:color w:val="111115"/>
          <w:sz w:val="24"/>
          <w:szCs w:val="24"/>
        </w:rPr>
        <w:t>Воспроизводить по памяти информацию, необходимую для решения задачи.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4"/>
          <w:szCs w:val="24"/>
        </w:rPr>
      </w:pPr>
      <w:r>
        <w:rPr>
          <w:color w:val="111115"/>
          <w:sz w:val="24"/>
          <w:szCs w:val="24"/>
          <w:u w:val="single"/>
        </w:rPr>
        <w:t>Личностные УУД</w:t>
      </w:r>
      <w:r>
        <w:rPr>
          <w:color w:val="111115"/>
          <w:sz w:val="24"/>
          <w:szCs w:val="24"/>
        </w:rPr>
        <w:t>:Формировать умение применять приобретенные навыки в практической деятельности; использовать усвоенные приемы работы для решения учебных задач.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4"/>
          <w:szCs w:val="24"/>
        </w:rPr>
      </w:pPr>
      <w:r>
        <w:rPr>
          <w:color w:val="111115"/>
          <w:sz w:val="24"/>
          <w:szCs w:val="24"/>
        </w:rPr>
        <w:t>СТРУКТУРА И ХОД УРОКА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111115"/>
          <w:sz w:val="24"/>
          <w:szCs w:val="24"/>
        </w:rPr>
      </w:pPr>
      <w:r>
        <w:rPr>
          <w:color w:val="111115"/>
          <w:sz w:val="24"/>
          <w:szCs w:val="24"/>
        </w:rPr>
      </w:r>
    </w:p>
    <w:tbl>
      <w:tblPr>
        <w:tblW w:w="15417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35"/>
        <w:gridCol w:w="10206"/>
        <w:gridCol w:w="2976"/>
      </w:tblGrid>
      <w:tr>
        <w:trPr>
          <w:trHeight w:val="20" w:hRule="atLeast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Этап урока</w:t>
            </w:r>
          </w:p>
        </w:tc>
        <w:tc>
          <w:tcPr>
            <w:tcW w:w="10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Деятельность учителя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Планируемые метапредметные результаты (сформированность УУД)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Что должны уметь ученики по окончании урока?</w:t>
            </w:r>
          </w:p>
        </w:tc>
      </w:tr>
      <w:tr>
        <w:trPr>
          <w:trHeight w:val="1692" w:hRule="atLeast"/>
        </w:trPr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Web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beforeAutospacing="0" w:before="0" w:afterAutospacing="0" w:after="0"/>
              <w:ind w:left="142" w:hanging="142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Организационный момент.</w:t>
            </w:r>
          </w:p>
          <w:p>
            <w:pPr>
              <w:pStyle w:val="NormalWeb"/>
              <w:tabs>
                <w:tab w:val="clear" w:pos="708"/>
                <w:tab w:val="left" w:pos="284" w:leader="none"/>
              </w:tabs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tabs>
                <w:tab w:val="clear" w:pos="708"/>
                <w:tab w:val="left" w:pos="284" w:leader="none"/>
              </w:tabs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tabs>
                <w:tab w:val="clear" w:pos="708"/>
                <w:tab w:val="left" w:pos="284" w:leader="none"/>
              </w:tabs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tabs>
                <w:tab w:val="clear" w:pos="708"/>
                <w:tab w:val="left" w:pos="284" w:leader="none"/>
              </w:tabs>
              <w:spacing w:beforeAutospacing="0" w:before="0" w:afterAutospacing="0" w:after="0"/>
              <w:rPr/>
            </w:pPr>
            <w:r>
              <w:rPr>
                <w:rStyle w:val="C48"/>
                <w:bCs/>
                <w:color w:val="000000"/>
                <w:sz w:val="24"/>
                <w:szCs w:val="24"/>
                <w:shd w:fill="FFFFFF" w:val="clear"/>
              </w:rPr>
              <w:t>2.Сообщение темы.</w:t>
            </w:r>
          </w:p>
          <w:p>
            <w:pPr>
              <w:pStyle w:val="NormalWeb"/>
              <w:tabs>
                <w:tab w:val="clear" w:pos="708"/>
                <w:tab w:val="left" w:pos="284" w:leader="none"/>
              </w:tabs>
              <w:spacing w:beforeAutospacing="0" w:before="0" w:afterAutospacing="0" w:after="0"/>
              <w:rPr/>
            </w:pPr>
            <w:r>
              <w:rPr>
                <w:rStyle w:val="C48"/>
                <w:bCs/>
                <w:color w:val="000000"/>
                <w:sz w:val="24"/>
                <w:szCs w:val="24"/>
                <w:shd w:fill="FFFFFF" w:val="clear"/>
              </w:rPr>
              <w:t>Постановка  цели  и задач урока</w:t>
            </w:r>
            <w:r>
              <w:rPr>
                <w:rStyle w:val="C17"/>
                <w:color w:val="000000"/>
                <w:sz w:val="24"/>
                <w:szCs w:val="24"/>
                <w:shd w:fill="FFFFFF" w:val="clear"/>
              </w:rPr>
              <w:t>.</w:t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</w:tc>
        <w:tc>
          <w:tcPr>
            <w:tcW w:w="1020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C4"/>
              <w:shd w:val="clear" w:color="auto" w:fill="FFFFFF"/>
              <w:spacing w:beforeAutospacing="0" w:before="0" w:afterAutospacing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Вступительное слово с элементами беседы</w:t>
            </w:r>
          </w:p>
          <w:p>
            <w:pPr>
              <w:pStyle w:val="C4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rStyle w:val="C17"/>
                <w:color w:val="000000"/>
                <w:sz w:val="24"/>
                <w:szCs w:val="24"/>
              </w:rPr>
              <w:t xml:space="preserve">- Сегодня у нас обобщающий урок по теме «Главные и второстепенные члены предложения».   </w:t>
            </w:r>
          </w:p>
          <w:p>
            <w:pPr>
              <w:pStyle w:val="C4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rStyle w:val="C17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17"/>
                <w:color w:val="000000"/>
                <w:sz w:val="24"/>
                <w:szCs w:val="24"/>
              </w:rPr>
              <w:t>Обратите внимание на слова древнеримского поэта Горация. Они будут эпиграфом к нашему уроку.</w:t>
            </w:r>
          </w:p>
          <w:p>
            <w:pPr>
              <w:pStyle w:val="C4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rStyle w:val="C17"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Style w:val="C2"/>
                <w:color w:val="000000"/>
                <w:sz w:val="24"/>
                <w:szCs w:val="24"/>
              </w:rPr>
              <w:t>Если знаешь что-нибудь получше, поделись;</w:t>
            </w:r>
          </w:p>
          <w:p>
            <w:pPr>
              <w:pStyle w:val="C14"/>
              <w:shd w:val="clear" w:color="auto" w:fill="FFFFFF"/>
              <w:spacing w:beforeAutospacing="0" w:before="0" w:afterAutospacing="0" w:after="0"/>
              <w:jc w:val="right"/>
              <w:rPr/>
            </w:pPr>
            <w:r>
              <w:rPr>
                <w:rStyle w:val="C2"/>
                <w:color w:val="000000"/>
                <w:sz w:val="24"/>
                <w:szCs w:val="24"/>
              </w:rPr>
              <w:t>если нет, у меня поучись.</w:t>
            </w:r>
          </w:p>
          <w:p>
            <w:pPr>
              <w:pStyle w:val="C14"/>
              <w:shd w:val="clear" w:color="auto" w:fill="FFFFFF"/>
              <w:spacing w:beforeAutospacing="0" w:before="0" w:afterAutospacing="0" w:after="0"/>
              <w:jc w:val="right"/>
              <w:rPr/>
            </w:pPr>
            <w:r>
              <w:rPr>
                <w:rStyle w:val="C2"/>
                <w:color w:val="000000"/>
                <w:sz w:val="24"/>
                <w:szCs w:val="24"/>
              </w:rPr>
              <w:t>Гораций</w:t>
            </w:r>
          </w:p>
          <w:p>
            <w:pPr>
              <w:pStyle w:val="C4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rStyle w:val="C17"/>
                <w:color w:val="000000"/>
                <w:sz w:val="24"/>
                <w:szCs w:val="24"/>
              </w:rPr>
              <w:t>Как вы понимаете смысл этого высказывания?</w:t>
            </w:r>
          </w:p>
          <w:p>
            <w:pPr>
              <w:pStyle w:val="C4"/>
              <w:shd w:val="clear" w:color="auto" w:fill="FFFFFF"/>
              <w:spacing w:beforeAutospacing="0" w:before="0" w:afterAutospacing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А значит, цель нашего урока… </w:t>
            </w:r>
          </w:p>
          <w:p>
            <w:pPr>
              <w:pStyle w:val="C14"/>
              <w:shd w:val="clear" w:color="auto" w:fill="FFFFFF"/>
              <w:spacing w:beforeAutospacing="0" w:before="0" w:afterAutospacing="0" w:after="0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C14"/>
              <w:shd w:val="clear" w:color="auto" w:fill="FFFFFF"/>
              <w:spacing w:beforeAutospacing="0" w:before="0" w:afterAutospacing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C14"/>
              <w:shd w:val="clear" w:color="auto" w:fill="FFFFFF"/>
              <w:spacing w:beforeAutospacing="0" w:before="0" w:afterAutospacing="0" w:after="0"/>
              <w:jc w:val="right"/>
              <w:rPr/>
            </w:pPr>
            <w:r>
              <w:rPr>
                <w:rStyle w:val="C17"/>
                <w:color w:val="000000"/>
                <w:sz w:val="24"/>
                <w:szCs w:val="24"/>
              </w:rPr>
              <w:t xml:space="preserve">Мы должны с вами вспомнить материал, который изучили на предыдущих уроках. </w:t>
            </w:r>
          </w:p>
          <w:p>
            <w:pPr>
              <w:pStyle w:val="C14"/>
              <w:shd w:val="clear" w:color="auto" w:fill="FFFFFF"/>
              <w:spacing w:beforeAutospacing="0" w:before="0" w:afterAutospacing="0" w:after="0"/>
              <w:jc w:val="right"/>
              <w:rPr/>
            </w:pPr>
            <w:r>
              <w:rPr>
                <w:rStyle w:val="C17"/>
                <w:color w:val="000000"/>
                <w:sz w:val="24"/>
                <w:szCs w:val="24"/>
              </w:rPr>
              <w:t>Откройте, пожалуйста, ваши тетради и запишите число тему урока.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Личностные УУД: готовность к самообразованию Регулятивные УУД: самостоятельно анализировать условия достижения цели на основе учёта выделенных учителем ориентиров действия в новом учебном материале Коммуникативные УУД: формирование действий по организации и планированию учебного сотрудничества с учителем и сверстниками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tbl>
      <w:tblPr>
        <w:tblW w:w="15417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35"/>
        <w:gridCol w:w="10346"/>
        <w:gridCol w:w="2836"/>
      </w:tblGrid>
      <w:tr>
        <w:trPr>
          <w:trHeight w:val="20" w:hRule="atLeast"/>
        </w:trPr>
        <w:tc>
          <w:tcPr>
            <w:tcW w:w="2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Web"/>
              <w:pageBreakBefore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2. Актуализация  опорных знаний (</w:t>
            </w:r>
            <w:r>
              <w:rPr>
                <w:color w:val="333333"/>
                <w:sz w:val="24"/>
                <w:szCs w:val="24"/>
                <w:shd w:fill="FFFFFF" w:val="clear"/>
              </w:rPr>
              <w:t>Повторение теоретического материала</w:t>
            </w:r>
            <w:r>
              <w:rPr>
                <w:b/>
                <w:bCs/>
                <w:color w:val="333333"/>
                <w:sz w:val="24"/>
                <w:szCs w:val="24"/>
                <w:shd w:fill="FFFFFF" w:val="clear"/>
              </w:rPr>
              <w:t>)</w:t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</w:tc>
        <w:tc>
          <w:tcPr>
            <w:tcW w:w="1034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2 Отгадайте загадки.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 его в основе встречу, Подчеркну одной чертой. На вопрос «Кто?», «Что?» ответит .Этот главный член. Какой?  </w:t>
            </w:r>
            <w:r>
              <w:rPr>
                <w:color w:val="000000"/>
                <w:sz w:val="24"/>
                <w:szCs w:val="24"/>
                <w:u w:val="single"/>
              </w:rPr>
              <w:t>Ответ: Подлежащее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Этот главный член найду, Две черты я проведу. Он в основе есть, скажу я,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Называется . </w:t>
            </w:r>
            <w:r>
              <w:rPr>
                <w:color w:val="000000"/>
                <w:sz w:val="24"/>
                <w:szCs w:val="24"/>
                <w:u w:val="single"/>
              </w:rPr>
              <w:t>Ответ:Сказуемым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 главные члены ищу в предложении. Подлежащего нет, где-то спряталось снова. Оно со сказуемым в соединении Составляет. </w:t>
            </w:r>
            <w:r>
              <w:rPr>
                <w:color w:val="000000"/>
                <w:sz w:val="24"/>
                <w:szCs w:val="24"/>
                <w:u w:val="single"/>
              </w:rPr>
              <w:t>Ответ:Грамматическую основу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Ответьте на вопросы.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1.Какое предложение мы называем Распространенное и неспространенное предложение - это предложение, в котором: (есть хотя бы один второстепенный член)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2.Что такое дополнение и какие бывают виды   : (прямым и косвенным)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 Что такое определение и какие бывают они: (согласованным, несогласованным, приложением- определение, выраженное существительным, которое может быть согласованным с определяемый словом. )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4.  Что такое обстоятельства и какие бывают разряды :(цели, времени, места, причины, меры и степени, образа и способа действия, условия, уступки)</w:t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Познавательные (умение осознанно строить речевое высказывание)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Регулятивные (осознание качества и уровня усвоения)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Коммуникативные: (планирование учебного сотрудничества с учителем и сверстниками)</w:t>
            </w:r>
          </w:p>
        </w:tc>
      </w:tr>
      <w:tr>
        <w:trPr>
          <w:trHeight w:val="1478" w:hRule="atLeast"/>
        </w:trPr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 </w:t>
            </w:r>
            <w:r>
              <w:rPr>
                <w:color w:val="111115"/>
                <w:sz w:val="24"/>
                <w:szCs w:val="24"/>
              </w:rPr>
              <w:t>3.</w:t>
            </w:r>
            <w:r>
              <w:rPr>
                <w:bCs/>
                <w:color w:val="000000"/>
                <w:sz w:val="24"/>
                <w:szCs w:val="24"/>
                <w:shd w:fill="FFFFFF" w:val="clear"/>
              </w:rPr>
              <w:t>Первичное закрепление.</w:t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</w:tc>
        <w:tc>
          <w:tcPr>
            <w:tcW w:w="10346" w:type="dxa"/>
            <w:vMerge w:val="restart"/>
            <w:tcBorders>
              <w:right w:val="single" w:sz="8" w:space="0" w:color="000000"/>
            </w:tcBorders>
            <w:shd w:color="auto" w:fill="FFFFFF" w:val="clear"/>
          </w:tcPr>
          <w:p>
            <w:pPr>
              <w:pStyle w:val="C8"/>
              <w:shd w:val="clear" w:color="auto" w:fill="FFFFFF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1 Задание.(слайд)</w:t>
            </w:r>
          </w:p>
          <w:p>
            <w:pPr>
              <w:pStyle w:val="C8"/>
              <w:shd w:val="clear" w:color="auto" w:fill="FFFFFF"/>
              <w:spacing w:beforeAutospacing="0" w:before="0" w:afterAutospacing="0" w:after="0"/>
              <w:rPr/>
            </w:pPr>
            <w:r>
              <w:rPr>
                <w:rStyle w:val="C3"/>
                <w:color w:val="333333"/>
                <w:sz w:val="24"/>
                <w:szCs w:val="24"/>
              </w:rPr>
              <w:t>Проведем лингвистический эксперимент. Перед нами вариант стихотворения</w:t>
            </w:r>
          </w:p>
          <w:p>
            <w:pPr>
              <w:pStyle w:val="C14"/>
              <w:shd w:val="clear" w:color="auto" w:fill="FFFFFF"/>
              <w:spacing w:beforeAutospacing="0" w:before="0" w:afterAutospacing="0" w:after="0"/>
              <w:rPr/>
            </w:pPr>
            <w:r>
              <w:rPr>
                <w:rStyle w:val="C13"/>
                <w:i/>
                <w:iCs/>
                <w:color w:val="333333"/>
                <w:sz w:val="24"/>
                <w:szCs w:val="24"/>
              </w:rPr>
              <w:t>Ночевала тучка.</w:t>
            </w:r>
            <w:r>
              <w:rPr>
                <w:i/>
                <w:iCs/>
                <w:color w:val="333333"/>
                <w:sz w:val="24"/>
                <w:szCs w:val="24"/>
              </w:rPr>
              <w:br/>
            </w:r>
            <w:r>
              <w:rPr>
                <w:rStyle w:val="C13"/>
                <w:i/>
                <w:iCs/>
                <w:color w:val="333333"/>
                <w:sz w:val="24"/>
                <w:szCs w:val="24"/>
              </w:rPr>
              <w:t>Она умчалась;</w:t>
            </w:r>
            <w:r>
              <w:rPr>
                <w:i/>
                <w:iCs/>
                <w:color w:val="333333"/>
                <w:sz w:val="24"/>
                <w:szCs w:val="24"/>
              </w:rPr>
              <w:br/>
            </w:r>
            <w:r>
              <w:rPr>
                <w:rStyle w:val="C13"/>
                <w:i/>
                <w:iCs/>
                <w:color w:val="333333"/>
                <w:sz w:val="24"/>
                <w:szCs w:val="24"/>
              </w:rPr>
              <w:t>Но остался след.</w:t>
            </w:r>
            <w:r>
              <w:rPr>
                <w:i/>
                <w:iCs/>
                <w:color w:val="333333"/>
                <w:sz w:val="24"/>
                <w:szCs w:val="24"/>
              </w:rPr>
              <w:br/>
            </w:r>
            <w:r>
              <w:rPr>
                <w:rStyle w:val="C13"/>
                <w:i/>
                <w:iCs/>
                <w:color w:val="333333"/>
                <w:sz w:val="24"/>
                <w:szCs w:val="24"/>
              </w:rPr>
              <w:t>Он стоит, задумался</w:t>
            </w:r>
            <w:r>
              <w:rPr>
                <w:i/>
                <w:iCs/>
                <w:color w:val="333333"/>
                <w:sz w:val="24"/>
                <w:szCs w:val="24"/>
              </w:rPr>
              <w:br/>
            </w:r>
            <w:r>
              <w:rPr>
                <w:rStyle w:val="C13"/>
                <w:i/>
                <w:iCs/>
                <w:color w:val="333333"/>
                <w:sz w:val="24"/>
                <w:szCs w:val="24"/>
              </w:rPr>
              <w:t>И плачет он.</w:t>
            </w:r>
          </w:p>
          <w:p>
            <w:pPr>
              <w:pStyle w:val="C8"/>
              <w:shd w:val="clear" w:color="auto" w:fill="FFFFFF"/>
              <w:spacing w:beforeAutospacing="0" w:before="0" w:afterAutospacing="0" w:after="0"/>
              <w:rPr/>
            </w:pPr>
            <w:r>
              <w:rPr>
                <w:rStyle w:val="C3"/>
                <w:color w:val="333333"/>
                <w:sz w:val="24"/>
                <w:szCs w:val="24"/>
              </w:rPr>
              <w:t>Что напоминает вам этот текст? Кто автор стихотворения? (Стихотворение «Ночевала тучка золотая…» М.Ю.Лермонтова)</w:t>
            </w:r>
          </w:p>
          <w:p>
            <w:pPr>
              <w:pStyle w:val="C8"/>
              <w:shd w:val="clear" w:color="auto" w:fill="FFFFFF"/>
              <w:spacing w:beforeAutospacing="0" w:before="0" w:afterAutospacing="0" w:after="0"/>
              <w:rPr/>
            </w:pPr>
            <w:r>
              <w:rPr>
                <w:rStyle w:val="C3"/>
                <w:color w:val="333333"/>
                <w:sz w:val="24"/>
                <w:szCs w:val="24"/>
              </w:rPr>
              <w:t>- Какое впечатление производит этот текст? Почему? А чего не хватает в нем?</w:t>
            </w:r>
          </w:p>
          <w:p>
            <w:pPr>
              <w:pStyle w:val="C8"/>
              <w:shd w:val="clear" w:color="auto" w:fill="FFFFFF"/>
              <w:spacing w:beforeAutospacing="0" w:before="0" w:afterAutospacing="0" w:after="0"/>
              <w:rPr/>
            </w:pPr>
            <w:r>
              <w:rPr>
                <w:rStyle w:val="C3"/>
                <w:color w:val="333333"/>
                <w:sz w:val="24"/>
                <w:szCs w:val="24"/>
              </w:rPr>
              <w:t>Прочитаем текст, который создал М.Ю.Лермонтов.</w:t>
            </w:r>
          </w:p>
          <w:p>
            <w:pPr>
              <w:pStyle w:val="C14"/>
              <w:shd w:val="clear" w:color="auto" w:fill="FFFFFF"/>
              <w:spacing w:beforeAutospacing="0" w:before="0" w:afterAutospacing="0" w:after="0"/>
              <w:rPr/>
            </w:pPr>
            <w:r>
              <w:rPr>
                <w:rStyle w:val="C13"/>
                <w:i/>
                <w:iCs/>
                <w:color w:val="333333"/>
                <w:sz w:val="24"/>
                <w:szCs w:val="24"/>
              </w:rPr>
              <w:t>Ночевала тучка золотая</w:t>
            </w:r>
            <w:r>
              <w:rPr>
                <w:i/>
                <w:iCs/>
                <w:color w:val="333333"/>
                <w:sz w:val="24"/>
                <w:szCs w:val="24"/>
              </w:rPr>
              <w:br/>
            </w:r>
            <w:r>
              <w:rPr>
                <w:rStyle w:val="C13"/>
                <w:i/>
                <w:iCs/>
                <w:color w:val="333333"/>
                <w:sz w:val="24"/>
                <w:szCs w:val="24"/>
              </w:rPr>
              <w:t>На груди утеса-великана.</w:t>
            </w:r>
            <w:r>
              <w:rPr>
                <w:i/>
                <w:iCs/>
                <w:color w:val="333333"/>
                <w:sz w:val="24"/>
                <w:szCs w:val="24"/>
              </w:rPr>
              <w:br/>
            </w:r>
            <w:r>
              <w:rPr>
                <w:rStyle w:val="C13"/>
                <w:i/>
                <w:iCs/>
                <w:color w:val="333333"/>
                <w:sz w:val="24"/>
                <w:szCs w:val="24"/>
              </w:rPr>
              <w:t>Утром в путь она умчалась рано,</w:t>
            </w:r>
            <w:r>
              <w:rPr>
                <w:i/>
                <w:iCs/>
                <w:color w:val="333333"/>
                <w:sz w:val="24"/>
                <w:szCs w:val="24"/>
              </w:rPr>
              <w:br/>
            </w:r>
            <w:r>
              <w:rPr>
                <w:rStyle w:val="C13"/>
                <w:i/>
                <w:iCs/>
                <w:color w:val="333333"/>
                <w:sz w:val="24"/>
                <w:szCs w:val="24"/>
              </w:rPr>
              <w:t>По лазури весело играя;</w:t>
            </w:r>
            <w:r>
              <w:rPr>
                <w:i/>
                <w:iCs/>
                <w:color w:val="333333"/>
                <w:sz w:val="24"/>
                <w:szCs w:val="24"/>
              </w:rPr>
              <w:br/>
            </w:r>
            <w:r>
              <w:rPr>
                <w:rStyle w:val="C13"/>
                <w:i/>
                <w:iCs/>
                <w:color w:val="333333"/>
                <w:sz w:val="24"/>
                <w:szCs w:val="24"/>
              </w:rPr>
              <w:t>Но остался влажный след в морщине</w:t>
            </w:r>
            <w:r>
              <w:rPr>
                <w:i/>
                <w:iCs/>
                <w:color w:val="333333"/>
                <w:sz w:val="24"/>
                <w:szCs w:val="24"/>
              </w:rPr>
              <w:br/>
            </w:r>
            <w:r>
              <w:rPr>
                <w:rStyle w:val="C13"/>
                <w:i/>
                <w:iCs/>
                <w:color w:val="333333"/>
                <w:sz w:val="24"/>
                <w:szCs w:val="24"/>
              </w:rPr>
              <w:t>Старого утеса. Одиноко</w:t>
            </w:r>
            <w:r>
              <w:rPr>
                <w:i/>
                <w:iCs/>
                <w:color w:val="333333"/>
                <w:sz w:val="24"/>
                <w:szCs w:val="24"/>
              </w:rPr>
              <w:br/>
            </w:r>
            <w:r>
              <w:rPr>
                <w:rStyle w:val="C13"/>
                <w:i/>
                <w:iCs/>
                <w:color w:val="333333"/>
                <w:sz w:val="24"/>
                <w:szCs w:val="24"/>
              </w:rPr>
              <w:t>Он стоит, задумался глубоко,</w:t>
            </w:r>
            <w:r>
              <w:rPr>
                <w:i/>
                <w:iCs/>
                <w:color w:val="333333"/>
                <w:sz w:val="24"/>
                <w:szCs w:val="24"/>
              </w:rPr>
              <w:br/>
            </w:r>
            <w:r>
              <w:rPr>
                <w:rStyle w:val="C13"/>
                <w:i/>
                <w:iCs/>
                <w:color w:val="333333"/>
                <w:sz w:val="24"/>
                <w:szCs w:val="24"/>
              </w:rPr>
              <w:t>И тихонько плачет он в пустыне.</w:t>
            </w:r>
          </w:p>
          <w:p>
            <w:pPr>
              <w:pStyle w:val="C8"/>
              <w:shd w:val="clear" w:color="auto" w:fill="FFFFFF"/>
              <w:spacing w:beforeAutospacing="0" w:before="0" w:afterAutospacing="0" w:after="0"/>
              <w:rPr/>
            </w:pPr>
            <w:r>
              <w:rPr>
                <w:rStyle w:val="C3"/>
                <w:color w:val="333333"/>
                <w:sz w:val="24"/>
                <w:szCs w:val="24"/>
              </w:rPr>
              <w:t>Что изменилось? И какое впечатление производит этот текст?</w:t>
            </w:r>
          </w:p>
          <w:p>
            <w:pPr>
              <w:pStyle w:val="C8"/>
              <w:shd w:val="clear" w:color="auto" w:fill="FFFFFF"/>
              <w:spacing w:beforeAutospacing="0" w:before="0" w:afterAutospacing="0" w:after="0"/>
              <w:rPr/>
            </w:pPr>
            <w:r>
              <w:rPr>
                <w:rStyle w:val="C3"/>
                <w:color w:val="333333"/>
                <w:sz w:val="24"/>
                <w:szCs w:val="24"/>
              </w:rPr>
              <w:t>(Правильно, возникает целостная картина).</w:t>
            </w:r>
          </w:p>
          <w:p>
            <w:pPr>
              <w:pStyle w:val="C8"/>
              <w:shd w:val="clear" w:color="auto" w:fill="FFFFFF"/>
              <w:spacing w:beforeAutospacing="0" w:before="0" w:afterAutospacing="0" w:after="0"/>
              <w:rPr/>
            </w:pPr>
            <w:r>
              <w:rPr>
                <w:rStyle w:val="C3"/>
                <w:color w:val="333333"/>
                <w:sz w:val="24"/>
                <w:szCs w:val="24"/>
              </w:rPr>
              <w:t>Благодаря чему возникает целостная картина, полный образ?</w:t>
            </w:r>
          </w:p>
          <w:p>
            <w:pPr>
              <w:pStyle w:val="C8"/>
              <w:shd w:val="clear" w:color="auto" w:fill="FFFFFF"/>
              <w:spacing w:beforeAutospacing="0" w:before="0" w:afterAutospacing="0" w:after="0"/>
              <w:rPr/>
            </w:pPr>
            <w:r>
              <w:rPr>
                <w:rStyle w:val="C3"/>
                <w:color w:val="333333"/>
                <w:sz w:val="24"/>
                <w:szCs w:val="24"/>
              </w:rPr>
              <w:t>(Благодаря дополнительным оттенкам смысла, которые передают второстепенные члены предложения).</w:t>
            </w:r>
          </w:p>
          <w:p>
            <w:pPr>
              <w:pStyle w:val="C8"/>
              <w:shd w:val="clear" w:color="auto" w:fill="FFFFFF"/>
              <w:spacing w:beforeAutospacing="0" w:before="0" w:afterAutospacing="0" w:after="0"/>
              <w:rPr/>
            </w:pPr>
            <w:r>
              <w:rPr>
                <w:rStyle w:val="C3"/>
                <w:color w:val="333333"/>
                <w:sz w:val="24"/>
                <w:szCs w:val="24"/>
              </w:rPr>
              <w:t>Устно! Давайте найдем  второстепенные члены предложения.</w:t>
            </w:r>
          </w:p>
          <w:p>
            <w:pPr>
              <w:pStyle w:val="C8"/>
              <w:shd w:val="clear" w:color="auto" w:fill="FFFFFF"/>
              <w:spacing w:beforeAutospacing="0" w:before="0" w:afterAutospacing="0" w:after="0"/>
              <w:rPr/>
            </w:pPr>
            <w:r>
              <w:rPr>
                <w:rStyle w:val="C3"/>
                <w:color w:val="333333"/>
                <w:sz w:val="24"/>
                <w:szCs w:val="24"/>
              </w:rPr>
              <w:t>Какого члена предложения нет в этом тексте? (Дополнения)</w:t>
            </w:r>
          </w:p>
          <w:p>
            <w:pPr>
              <w:pStyle w:val="C8"/>
              <w:shd w:val="clear" w:color="auto" w:fill="FFFFFF"/>
              <w:spacing w:beforeAutospacing="0" w:before="0" w:afterAutospacing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Web"/>
              <w:numPr>
                <w:ilvl w:val="0"/>
                <w:numId w:val="2"/>
              </w:numPr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 xml:space="preserve">Коллективная  работа и проверка(слайд) 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i/>
                <w:iCs/>
                <w:color w:val="111115"/>
                <w:sz w:val="24"/>
                <w:szCs w:val="24"/>
              </w:rPr>
              <w:t xml:space="preserve">1.Назовите из </w:t>
            </w:r>
            <w:r>
              <w:rPr>
                <w:i/>
                <w:iCs/>
                <w:color w:val="111115"/>
                <w:sz w:val="24"/>
                <w:szCs w:val="24"/>
                <w:u w:val="single"/>
              </w:rPr>
              <w:t xml:space="preserve"> каждого предложения грамматическую основу, укажите какой частью речи она выражена</w:t>
            </w:r>
            <w:bookmarkStart w:id="0" w:name="_GoBack"/>
            <w:bookmarkEnd w:id="0"/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1. Солнце светит всем.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2. Мы никогда не ссоримся.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3. Двенадцать делится на шесть.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4. Взрослые иногда не понимают детей.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5. Вошедший привлёк всеобщее внимание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6. Решить трудную задачу – получить пятёрку.(слайд)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i/>
                <w:iCs/>
                <w:color w:val="111115"/>
                <w:sz w:val="24"/>
                <w:szCs w:val="24"/>
                <w:u w:val="single"/>
              </w:rPr>
              <w:t>3.РАБОТА у доски и в тетради)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2. </w:t>
            </w:r>
            <w:r>
              <w:rPr>
                <w:i/>
                <w:iCs/>
                <w:sz w:val="24"/>
                <w:szCs w:val="24"/>
                <w:u w:val="single"/>
              </w:rPr>
              <w:t xml:space="preserve">Напишите предложения , </w:t>
            </w:r>
            <w:r>
              <w:rPr>
                <w:i/>
                <w:iCs/>
                <w:color w:val="111115"/>
                <w:sz w:val="24"/>
                <w:szCs w:val="24"/>
                <w:u w:val="single"/>
              </w:rPr>
              <w:t>подчеркните  гра-ую основу и втор-ые члены предложения ,а так же указать вид втор-ых предложений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-Кругом с тоской глубокою плывут в страну далекую седые облака.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в море (места)через(предлог) час зажигался свет маяка и быстро потухал.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 глаза  его маленькие и светлые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остро </w:t>
            </w:r>
            <w:r>
              <w:rPr>
                <w:sz w:val="24"/>
                <w:szCs w:val="24"/>
              </w:rPr>
              <w:t>поблескивали в острых глазницах. ( образа действия, места)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 От испуга</w:t>
            </w:r>
            <w:r>
              <w:rPr>
                <w:sz w:val="24"/>
                <w:szCs w:val="24"/>
              </w:rPr>
              <w:t> ребёнок вскрикнул и заплакал (Почему? Обст  причины Сущ. с предлогом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 домами висели мутные облака, внизу лежал белый снег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Степные травы ,колебаемые вертом, издают непередаваемый аромат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u w:val="single"/>
              </w:rPr>
              <w:t>Замените согласованные определения несогласованными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Птичьи крики, светловолосая девушка, лондонские улицы, керамическая посуда, бессонные ночи.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Style w:val="Style14"/>
                <w:sz w:val="24"/>
                <w:szCs w:val="24"/>
              </w:rPr>
              <w:t>-На витрине стояла хрустальная ваза(На витрине стояла ваза из хрусталя.)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Style w:val="Style14"/>
                <w:sz w:val="24"/>
                <w:szCs w:val="24"/>
              </w:rPr>
              <w:t xml:space="preserve">-Шофёр одет в кожаную куртку. 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Style w:val="Style14"/>
                <w:sz w:val="24"/>
                <w:szCs w:val="24"/>
              </w:rPr>
              <w:t xml:space="preserve">- В киоске был большой выбор иллюстрированных журналов. 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Style w:val="Style14"/>
                <w:sz w:val="24"/>
                <w:szCs w:val="24"/>
              </w:rPr>
              <w:t>- Автомобильная стоянка находилась недалеко от вокзала.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Style w:val="Style14"/>
                <w:sz w:val="24"/>
                <w:szCs w:val="24"/>
              </w:rPr>
              <w:t>- Через три часа показались горные вершины. Книги в библиотеке выдавала высокая черноглазая девушка</w:t>
            </w:r>
            <w:r>
              <w:rPr>
                <w:color w:val="181818"/>
                <w:sz w:val="24"/>
                <w:szCs w:val="24"/>
              </w:rPr>
              <w:tab/>
            </w:r>
          </w:p>
          <w:p>
            <w:pPr>
              <w:pStyle w:val="C19"/>
              <w:shd w:val="clear" w:color="auto" w:fill="FFFFFF"/>
              <w:tabs>
                <w:tab w:val="clear" w:pos="708"/>
                <w:tab w:val="left" w:pos="4260" w:leader="none"/>
              </w:tabs>
              <w:spacing w:beforeAutospacing="0" w:before="0" w:afterAutospacing="0" w:after="0"/>
              <w:jc w:val="both"/>
              <w:rPr/>
            </w:pPr>
            <w:r>
              <w:rPr>
                <w:rStyle w:val="C16"/>
                <w:i/>
                <w:iCs/>
                <w:color w:val="000000"/>
                <w:sz w:val="24"/>
                <w:szCs w:val="24"/>
                <w:u w:val="single"/>
              </w:rPr>
              <w:t>2Задание Самостоятельная работа.</w:t>
              <w:tab/>
              <w:t>(групповая)</w:t>
            </w:r>
          </w:p>
          <w:p>
            <w:pPr>
              <w:pStyle w:val="C19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rStyle w:val="C2"/>
                <w:color w:val="000000"/>
                <w:sz w:val="24"/>
                <w:szCs w:val="24"/>
              </w:rPr>
              <w:t>Дополните и запишите текст с  второстепенными членами и подчеркните их.</w:t>
            </w:r>
          </w:p>
          <w:p>
            <w:pPr>
              <w:pStyle w:val="C19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rStyle w:val="C2"/>
                <w:color w:val="000000"/>
                <w:sz w:val="24"/>
                <w:szCs w:val="24"/>
              </w:rPr>
              <w:t>Я вышел __________ и увидел _________________________. Мне показалось, что _____________________________. Когда я повернул _____________, то заметил_____________. Это было (а)</w:t>
            </w:r>
            <w:r>
              <w:rPr>
                <w:rStyle w:val="C3"/>
                <w:color w:val="333333"/>
                <w:sz w:val="24"/>
                <w:szCs w:val="24"/>
              </w:rPr>
              <w:t>___________________.</w:t>
            </w:r>
          </w:p>
        </w:tc>
        <w:tc>
          <w:tcPr>
            <w:tcW w:w="2836" w:type="dxa"/>
            <w:vMerge w:val="restart"/>
            <w:tcBorders>
              <w:right w:val="single" w:sz="8" w:space="0" w:color="000000"/>
            </w:tcBorders>
            <w:shd w:color="auto" w:fill="FFFFFF" w:val="clear"/>
          </w:tcPr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Познавательные (умение осознанно строить речевое высказывание)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Регулятивные (осознание качества и уровня усвоения)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Коммуникативные: (планирование учебного сотрудничества с учителем и сверстниками)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Познавательные (умение работать по алгоритму)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 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Регулятивные (внесение необходимых дополнений и коррективов в план и способ действия в случае расхождения эталона)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Коммуникативные (умение слушать и понимать других</w:t>
            </w:r>
          </w:p>
        </w:tc>
      </w:tr>
      <w:tr>
        <w:trPr>
          <w:trHeight w:val="602" w:hRule="atLeast"/>
        </w:trPr>
        <w:tc>
          <w:tcPr>
            <w:tcW w:w="22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ind w:firstLine="708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ind w:firstLine="708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ind w:firstLine="708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ind w:firstLine="708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ind w:firstLine="708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ind w:firstLine="708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ind w:firstLine="708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ind w:firstLine="708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ind w:firstLine="708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ind w:firstLine="708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ind w:firstLine="708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ind w:firstLine="708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4.Применение знаний (проблемные задания)</w:t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5.Физминутка</w:t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6.Контроль усвоения знаний.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10346" w:type="dxa"/>
            <w:vMerge w:val="continue"/>
            <w:tcBorders>
              <w:right w:val="single" w:sz="8" w:space="0" w:color="000000"/>
            </w:tcBorders>
            <w:shd w:color="auto" w:fill="FFFFFF" w:val="clear"/>
          </w:tcPr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</w:tc>
        <w:tc>
          <w:tcPr>
            <w:tcW w:w="2836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23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</w:tc>
        <w:tc>
          <w:tcPr>
            <w:tcW w:w="10346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</w:tc>
        <w:tc>
          <w:tcPr>
            <w:tcW w:w="283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Познавательные (анализ объектов с целью выделения признаков существенных, несущественных)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Коммуникативные (умение слушать и понимать других)</w:t>
            </w:r>
          </w:p>
        </w:tc>
      </w:tr>
      <w:tr>
        <w:trPr>
          <w:trHeight w:val="698" w:hRule="atLeast"/>
        </w:trPr>
        <w:tc>
          <w:tcPr>
            <w:tcW w:w="22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6. Информация о домашнем задании</w:t>
            </w:r>
          </w:p>
        </w:tc>
        <w:tc>
          <w:tcPr>
            <w:tcW w:w="10346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Д/з Упр.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</w:tc>
      </w:tr>
      <w:tr>
        <w:trPr>
          <w:trHeight w:val="2570" w:hRule="atLeast"/>
        </w:trPr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7. Рефлексия учебной деятельности на уроке</w:t>
            </w:r>
          </w:p>
          <w:p>
            <w:pPr>
              <w:pStyle w:val="NormalWeb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</w:tc>
        <w:tc>
          <w:tcPr>
            <w:tcW w:w="1034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b/>
                <w:bCs/>
                <w:color w:val="111115"/>
                <w:sz w:val="24"/>
                <w:szCs w:val="24"/>
              </w:rPr>
              <w:t>Рефлексия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Интерактивный прием «Незаконченное предложение»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Закончите предложения.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- Сегодня я получил (закрепил)знания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- Было трудно…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- Я понял(а), что…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- Я смог(ла)…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- Было интересно узнать, что…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- Меня удивило…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- Мне понравилось…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Регулятивные (умение оценивать учебные действия в соответствии с поставленной задачей)</w:t>
            </w:r>
          </w:p>
          <w:p>
            <w:pPr>
              <w:pStyle w:val="NormalWeb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>Регулятивные (умение осуществлять познавательную и личностную рефлексию)</w:t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0"/>
        <w:rPr>
          <w:color w:val="111115"/>
          <w:sz w:val="24"/>
          <w:szCs w:val="24"/>
        </w:rPr>
      </w:pPr>
      <w:r>
        <w:rPr>
          <w:color w:val="111115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111115"/>
          <w:sz w:val="24"/>
          <w:szCs w:val="24"/>
        </w:rPr>
      </w:pPr>
      <w:r>
        <w:rPr>
          <w:color w:val="111115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4"/>
          <w:szCs w:val="24"/>
        </w:rPr>
      </w:pPr>
      <w:r>
        <w:rPr>
          <w:color w:val="111115"/>
          <w:sz w:val="24"/>
          <w:szCs w:val="24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111115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111115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111115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111115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111115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111115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111115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111115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111115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111115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111115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111115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111115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111115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111115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111115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111115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111115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111115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111115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4"/>
          <w:szCs w:val="24"/>
        </w:rPr>
      </w:pPr>
      <w:r>
        <w:rPr>
          <w:color w:val="111115"/>
          <w:sz w:val="24"/>
          <w:szCs w:val="24"/>
        </w:rPr>
        <w:t>Список литературы: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111115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shd w:val="clear" w:color="auto" w:fill="FFFFFF"/>
        <w:spacing w:beforeAutospacing="0" w:before="0" w:afterAutospacing="0" w:after="0"/>
        <w:rPr/>
      </w:pPr>
      <w:r>
        <w:rPr>
          <w:color w:val="111115"/>
        </w:rPr>
        <w:t>Русский язык. Учебник для 7 класса - Шмелев А. Д., Шмелёва Е. Я., Савчук Л. О., Флоренская Э. А.:</w:t>
      </w:r>
    </w:p>
    <w:p>
      <w:pPr>
        <w:pStyle w:val="Normal"/>
        <w:numPr>
          <w:ilvl w:val="0"/>
          <w:numId w:val="3"/>
        </w:numPr>
        <w:shd w:val="clear" w:color="auto" w:fill="FFFFFF"/>
        <w:spacing w:beforeAutospacing="0" w:before="0" w:afterAutospacing="0" w:after="0"/>
        <w:rPr/>
      </w:pPr>
      <w:r>
        <w:rPr>
          <w:color w:val="111115"/>
          <w:sz w:val="24"/>
          <w:szCs w:val="24"/>
        </w:rPr>
        <w:t>Ссылка на учебник</w:t>
        <w:br/>
        <w:t>https://school-textbook.com/russkii-yazyk/12424-russkij-jazyk-uchebnik-dlja-7-klassa-shmelev-a-d-shmeleva-e-ja-savchuk-l-o-florenskaja-je-a.html</w:t>
      </w:r>
    </w:p>
    <w:sectPr>
      <w:type w:val="nextPage"/>
      <w:pgSz w:orient="landscape" w:w="16838" w:h="11906"/>
      <w:pgMar w:left="993" w:right="678" w:header="0" w:top="568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0" w:customStyle="1">
    <w:name w:val="c0"/>
    <w:basedOn w:val="DefaultParagraphFont"/>
    <w:qFormat/>
    <w:rsid w:val="00bd1751"/>
    <w:rPr/>
  </w:style>
  <w:style w:type="character" w:styleId="C6" w:customStyle="1">
    <w:name w:val="c6"/>
    <w:basedOn w:val="DefaultParagraphFont"/>
    <w:qFormat/>
    <w:rsid w:val="00bd1751"/>
    <w:rPr/>
  </w:style>
  <w:style w:type="character" w:styleId="C9" w:customStyle="1">
    <w:name w:val="c9"/>
    <w:basedOn w:val="DefaultParagraphFont"/>
    <w:qFormat/>
    <w:rsid w:val="007f697a"/>
    <w:rPr/>
  </w:style>
  <w:style w:type="character" w:styleId="C2" w:customStyle="1">
    <w:name w:val="c2"/>
    <w:basedOn w:val="DefaultParagraphFont"/>
    <w:qFormat/>
    <w:rsid w:val="007f697a"/>
    <w:rPr/>
  </w:style>
  <w:style w:type="character" w:styleId="C17" w:customStyle="1">
    <w:name w:val="c17"/>
    <w:basedOn w:val="DefaultParagraphFont"/>
    <w:qFormat/>
    <w:rsid w:val="007f697a"/>
    <w:rPr/>
  </w:style>
  <w:style w:type="character" w:styleId="C48" w:customStyle="1">
    <w:name w:val="c48"/>
    <w:basedOn w:val="DefaultParagraphFont"/>
    <w:qFormat/>
    <w:rsid w:val="007f697a"/>
    <w:rPr/>
  </w:style>
  <w:style w:type="character" w:styleId="C35" w:customStyle="1">
    <w:name w:val="c35"/>
    <w:basedOn w:val="DefaultParagraphFont"/>
    <w:qFormat/>
    <w:rsid w:val="0021489f"/>
    <w:rPr/>
  </w:style>
  <w:style w:type="character" w:styleId="C40" w:customStyle="1">
    <w:name w:val="c40"/>
    <w:basedOn w:val="DefaultParagraphFont"/>
    <w:qFormat/>
    <w:rsid w:val="0021489f"/>
    <w:rPr/>
  </w:style>
  <w:style w:type="character" w:styleId="C3" w:customStyle="1">
    <w:name w:val="c3"/>
    <w:basedOn w:val="DefaultParagraphFont"/>
    <w:qFormat/>
    <w:rsid w:val="0021489f"/>
    <w:rPr/>
  </w:style>
  <w:style w:type="character" w:styleId="C13" w:customStyle="1">
    <w:name w:val="c13"/>
    <w:basedOn w:val="DefaultParagraphFont"/>
    <w:qFormat/>
    <w:rsid w:val="0021489f"/>
    <w:rPr/>
  </w:style>
  <w:style w:type="character" w:styleId="C16" w:customStyle="1">
    <w:name w:val="c16"/>
    <w:basedOn w:val="DefaultParagraphFont"/>
    <w:qFormat/>
    <w:rsid w:val="0021489f"/>
    <w:rPr/>
  </w:style>
  <w:style w:type="character" w:styleId="Style14">
    <w:name w:val="Выделение"/>
    <w:basedOn w:val="DefaultParagraphFont"/>
    <w:qFormat/>
    <w:rsid w:val="002919e9"/>
    <w:rPr>
      <w:i/>
      <w:iCs/>
    </w:rPr>
  </w:style>
  <w:style w:type="character" w:styleId="Style15" w:customStyle="1">
    <w:name w:val="Верхний колонтитул Знак"/>
    <w:basedOn w:val="DefaultParagraphFont"/>
    <w:link w:val="a5"/>
    <w:qFormat/>
    <w:rsid w:val="002919e9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7"/>
    <w:qFormat/>
    <w:rsid w:val="002919e9"/>
    <w:rPr>
      <w:sz w:val="24"/>
      <w:szCs w:val="24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e132b4"/>
    <w:pPr>
      <w:spacing w:beforeAutospacing="1" w:afterAutospacing="1"/>
    </w:pPr>
    <w:rPr/>
  </w:style>
  <w:style w:type="paragraph" w:styleId="C18" w:customStyle="1">
    <w:name w:val="c18"/>
    <w:basedOn w:val="Normal"/>
    <w:qFormat/>
    <w:rsid w:val="00bd1751"/>
    <w:pPr>
      <w:spacing w:beforeAutospacing="1" w:afterAutospacing="1"/>
    </w:pPr>
    <w:rPr/>
  </w:style>
  <w:style w:type="paragraph" w:styleId="C21" w:customStyle="1">
    <w:name w:val="c21"/>
    <w:basedOn w:val="Normal"/>
    <w:qFormat/>
    <w:rsid w:val="00bd1751"/>
    <w:pPr>
      <w:spacing w:beforeAutospacing="1" w:afterAutospacing="1"/>
    </w:pPr>
    <w:rPr/>
  </w:style>
  <w:style w:type="paragraph" w:styleId="C14" w:customStyle="1">
    <w:name w:val="c14"/>
    <w:basedOn w:val="Normal"/>
    <w:qFormat/>
    <w:rsid w:val="007f697a"/>
    <w:pPr>
      <w:spacing w:beforeAutospacing="1" w:afterAutospacing="1"/>
    </w:pPr>
    <w:rPr/>
  </w:style>
  <w:style w:type="paragraph" w:styleId="C4" w:customStyle="1">
    <w:name w:val="c4"/>
    <w:basedOn w:val="Normal"/>
    <w:qFormat/>
    <w:rsid w:val="007f697a"/>
    <w:pPr>
      <w:spacing w:beforeAutospacing="1" w:afterAutospacing="1"/>
    </w:pPr>
    <w:rPr/>
  </w:style>
  <w:style w:type="paragraph" w:styleId="C51" w:customStyle="1">
    <w:name w:val="c51"/>
    <w:basedOn w:val="Normal"/>
    <w:qFormat/>
    <w:rsid w:val="007f697a"/>
    <w:pPr>
      <w:spacing w:beforeAutospacing="1" w:afterAutospacing="1"/>
    </w:pPr>
    <w:rPr/>
  </w:style>
  <w:style w:type="paragraph" w:styleId="C31" w:customStyle="1">
    <w:name w:val="c31"/>
    <w:basedOn w:val="Normal"/>
    <w:qFormat/>
    <w:rsid w:val="007f697a"/>
    <w:pPr>
      <w:spacing w:beforeAutospacing="1" w:afterAutospacing="1"/>
    </w:pPr>
    <w:rPr/>
  </w:style>
  <w:style w:type="paragraph" w:styleId="C22" w:customStyle="1">
    <w:name w:val="c22"/>
    <w:basedOn w:val="Normal"/>
    <w:qFormat/>
    <w:rsid w:val="0021489f"/>
    <w:pPr>
      <w:spacing w:beforeAutospacing="1" w:afterAutospacing="1"/>
    </w:pPr>
    <w:rPr/>
  </w:style>
  <w:style w:type="paragraph" w:styleId="C8" w:customStyle="1">
    <w:name w:val="c8"/>
    <w:basedOn w:val="Normal"/>
    <w:qFormat/>
    <w:rsid w:val="0021489f"/>
    <w:pPr>
      <w:spacing w:beforeAutospacing="1" w:afterAutospacing="1"/>
    </w:pPr>
    <w:rPr/>
  </w:style>
  <w:style w:type="paragraph" w:styleId="C19" w:customStyle="1">
    <w:name w:val="c19"/>
    <w:basedOn w:val="Normal"/>
    <w:qFormat/>
    <w:rsid w:val="0021489f"/>
    <w:pPr>
      <w:spacing w:beforeAutospacing="1" w:afterAutospacing="1"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unhideWhenUsed/>
    <w:rsid w:val="002919e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8"/>
    <w:unhideWhenUsed/>
    <w:rsid w:val="002919e9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7359-BA9F-48D3-B964-75CB8A81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Application>LibreOffice/6.4.7.2$Linux_X86_64 LibreOffice_project/40$Build-2</Application>
  <Pages>6</Pages>
  <Words>949</Words>
  <Characters>6662</Characters>
  <CharactersWithSpaces>7645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2022-03-03T04:00:00Z</dcterms:created>
  <dc:creator>Татьяна</dc:creator>
  <dc:description/>
  <dc:language>ru-RU</dc:language>
  <cp:lastModifiedBy/>
  <dcterms:modified xsi:type="dcterms:W3CDTF">2022-10-07T16:13:34Z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