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4" w:type="dxa"/>
        <w:tblInd w:w="-10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84"/>
      </w:tblGrid>
      <w:tr w:rsidR="003E3E00" w:rsidRPr="007B3B8A" w:rsidTr="005C15BE">
        <w:trPr>
          <w:trHeight w:val="14355"/>
        </w:trPr>
        <w:tc>
          <w:tcPr>
            <w:tcW w:w="109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– ДЕТСКИЙ САД № 38</w:t>
            </w: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Краткосрочная образовательная практика</w:t>
            </w: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группе старшего дошкольного возраста</w:t>
            </w:r>
            <w:r w:rsidRPr="007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7B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 </w:t>
            </w: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малая Родина».</w:t>
            </w: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 Бескова К.С.</w:t>
            </w:r>
          </w:p>
          <w:p w:rsidR="003E3E00" w:rsidRPr="007B3B8A" w:rsidRDefault="003E3E00" w:rsidP="005C15B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E00" w:rsidRPr="007B3B8A" w:rsidRDefault="003E3E00" w:rsidP="005C1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2021г.</w:t>
            </w:r>
          </w:p>
        </w:tc>
      </w:tr>
    </w:tbl>
    <w:p w:rsidR="003E3E00" w:rsidRPr="007B3B8A" w:rsidRDefault="003E3E00" w:rsidP="003E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3E00" w:rsidRPr="007B3B8A" w:rsidRDefault="003E3E00" w:rsidP="003E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B8A">
        <w:rPr>
          <w:rFonts w:ascii="Times New Roman" w:hAnsi="Times New Roman" w:cs="Times New Roman"/>
          <w:b/>
          <w:sz w:val="24"/>
          <w:szCs w:val="24"/>
          <w:lang w:eastAsia="ru-RU"/>
        </w:rPr>
        <w:t>Краткосрочная образовательная практика</w:t>
      </w:r>
    </w:p>
    <w:p w:rsidR="003E3E00" w:rsidRPr="007B3B8A" w:rsidRDefault="003E3E00" w:rsidP="003E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B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«М</w:t>
      </w:r>
      <w:r w:rsidRPr="007B3B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оя малая родина</w:t>
      </w:r>
      <w:r w:rsidRPr="007B3B8A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3E3E00" w:rsidRPr="007B3B8A" w:rsidRDefault="003E3E00" w:rsidP="003E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E00" w:rsidRPr="007B3B8A" w:rsidRDefault="003E3E00" w:rsidP="003E3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7B3B8A">
        <w:rPr>
          <w:rFonts w:ascii="Times New Roman" w:hAnsi="Times New Roman" w:cs="Times New Roman"/>
          <w:sz w:val="24"/>
          <w:szCs w:val="24"/>
        </w:rPr>
        <w:t xml:space="preserve"> Познавательно-творческий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7B3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B8A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b/>
          <w:sz w:val="24"/>
          <w:szCs w:val="24"/>
        </w:rPr>
        <w:t>Срок проект</w:t>
      </w:r>
      <w:r w:rsidRPr="007B3B8A">
        <w:rPr>
          <w:rFonts w:ascii="Times New Roman" w:hAnsi="Times New Roman" w:cs="Times New Roman"/>
          <w:sz w:val="24"/>
          <w:szCs w:val="24"/>
        </w:rPr>
        <w:t>а: с 19.04.21г. по 23.04.21г.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7B3B8A">
        <w:rPr>
          <w:rFonts w:ascii="Times New Roman" w:hAnsi="Times New Roman" w:cs="Times New Roman"/>
          <w:sz w:val="24"/>
          <w:szCs w:val="24"/>
        </w:rPr>
        <w:t xml:space="preserve"> дети старшей группы, воспитатели.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 xml:space="preserve"> </w:t>
      </w:r>
      <w:r w:rsidRPr="007B3B8A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 xml:space="preserve">Проблема  воспитания подрастающего поколения сегодня одна из наиболее </w:t>
      </w:r>
      <w:proofErr w:type="gramStart"/>
      <w:r w:rsidRPr="007B3B8A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7B3B8A">
        <w:rPr>
          <w:rFonts w:ascii="Times New Roman" w:hAnsi="Times New Roman" w:cs="Times New Roman"/>
          <w:sz w:val="24"/>
          <w:szCs w:val="24"/>
        </w:rPr>
        <w:t>. Ознакомление с родным поселком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 В детском возрасте формируются основные качества личности человека. Поэтому так важно напитать восприимчивую душу ребенка высокими человеческими ценностями, зародить интерес к истории России и родного поселка. Если процесс патриотического воспитания детей старшего дошкольного возраста строить с учетом принципов системности, сотворчества детей и их родителей, в совместном процессе освоения регионального культурно-исторического наследия, то у детей будет развито чувство гордости за свою страну, родной любимый поселок, бережное отношение к родной земле, культурно-историческим и духовным ценностям.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A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Закрепление знаний и представлений детей о городе Березники, как о малой Родине, о его объектах и достопримечательностях.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A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Формировать интерес к малой родине.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Расширять представления о городе Березники, как о малой родине.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8A">
        <w:rPr>
          <w:rFonts w:ascii="Times New Roman" w:hAnsi="Times New Roman" w:cs="Times New Roman"/>
          <w:sz w:val="24"/>
          <w:szCs w:val="24"/>
        </w:rPr>
        <w:t>- Закреплять знания о ближайшем окружении, основными объектами города Березники: детский сад, школа, магазин, поликлиника, дворец культуры; и т.д.</w:t>
      </w:r>
      <w:proofErr w:type="gramEnd"/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Пробуждать у детей любознательность и интерес к объектам города Березники.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Закреплять умение устанавливать связи между строением, функцией и профессией;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Способствовать умению детей самостоятельно искать информацию путём общения с родителями, сверстниками, учить анализировать полученную информацию.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Развивать интерес к самостоятельно – поисковой деятельности, творческие способности, память, речь, внимание.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8A">
        <w:rPr>
          <w:rFonts w:ascii="Times New Roman" w:hAnsi="Times New Roman" w:cs="Times New Roman"/>
          <w:sz w:val="24"/>
          <w:szCs w:val="24"/>
        </w:rPr>
        <w:t>Дети владеют знаниями о городе Березники, как о малой родине, о ближайшем окружении, основными объектами поселка: детский сад, школа, магазин, поликлиника, дворец культуры; и т.д.</w:t>
      </w:r>
      <w:proofErr w:type="gramEnd"/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Активное участие детей в наблюдениях, экскурсиях  выставках и других видах деятельности.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       Умение выражать собственное мнение, анализировать, живо реагировать на  происходящее, оказывать посильную помощь.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Освоение доступных знаний, об умение устанавливать связи между строением, функцией и профессией;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 xml:space="preserve">Приобретение детьми дошкольного возраста навыков социального общения </w:t>
      </w:r>
      <w:proofErr w:type="gramStart"/>
      <w:r w:rsidRPr="007B3B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3B8A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B8A" w:rsidRDefault="003E3E00" w:rsidP="003E3E0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B3B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B3B8A" w:rsidRDefault="007B3B8A" w:rsidP="003E3E0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B3B8A" w:rsidRDefault="007B3B8A" w:rsidP="003E3E0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B3B8A" w:rsidRDefault="007B3B8A" w:rsidP="003E3E0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B3B8A" w:rsidRDefault="007B3B8A" w:rsidP="003E3E0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B3B8A" w:rsidRDefault="007B3B8A" w:rsidP="003E3E0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E3E00" w:rsidRPr="007B3B8A" w:rsidRDefault="003E3E00" w:rsidP="003E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B8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проектной деятельности</w:t>
      </w:r>
    </w:p>
    <w:p w:rsidR="003E3E00" w:rsidRPr="007B3B8A" w:rsidRDefault="003E3E00" w:rsidP="003E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62" w:type="dxa"/>
        <w:tblLook w:val="04A0" w:firstRow="1" w:lastRow="0" w:firstColumn="1" w:lastColumn="0" w:noHBand="0" w:noVBand="1"/>
      </w:tblPr>
      <w:tblGrid>
        <w:gridCol w:w="1803"/>
        <w:gridCol w:w="5655"/>
        <w:gridCol w:w="2204"/>
      </w:tblGrid>
      <w:tr w:rsidR="003E3E00" w:rsidRPr="007B3B8A" w:rsidTr="005C15B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3E00" w:rsidRPr="007B3B8A" w:rsidTr="005C15B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19.04.2021г.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      1. Познавательная беседа «Улица, на которой я живу».</w:t>
            </w:r>
          </w:p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       2. Разучивание стихотворения «Березники, мои Березники» </w:t>
            </w:r>
            <w:proofErr w:type="spellStart"/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А.Решетов</w:t>
            </w:r>
            <w:proofErr w:type="spellEnd"/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      3. Раскрашивание раскрасок «Березники».</w:t>
            </w:r>
          </w:p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Бескова К.С.</w:t>
            </w:r>
          </w:p>
        </w:tc>
      </w:tr>
      <w:tr w:rsidR="003E3E00" w:rsidRPr="007B3B8A" w:rsidTr="005C15B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20.04.2021г.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     1.  Рассматривание альбома.  «Достопримечательности города Березники»</w:t>
            </w:r>
          </w:p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7B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лэпбуком</w:t>
            </w:r>
            <w:proofErr w:type="spellEnd"/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 «Березники».</w:t>
            </w:r>
          </w:p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Бескова К.С.</w:t>
            </w:r>
          </w:p>
        </w:tc>
      </w:tr>
      <w:tr w:rsidR="003E3E00" w:rsidRPr="007B3B8A" w:rsidTr="005C15B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21.04.2021г.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3E3E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 «Воспитание любви к родному краю».</w:t>
            </w:r>
          </w:p>
          <w:p w:rsidR="003E3E00" w:rsidRPr="007B3B8A" w:rsidRDefault="003E3E00" w:rsidP="003E3E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альбома «Знаменитые люди </w:t>
            </w:r>
            <w:proofErr w:type="spellStart"/>
            <w:r w:rsidRPr="007B3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3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B3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ерезники</w:t>
            </w:r>
            <w:proofErr w:type="spellEnd"/>
            <w:r w:rsidRPr="007B3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E3E00" w:rsidRPr="007B3B8A" w:rsidRDefault="003E3E00" w:rsidP="003E3E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«Нарисуй маршрут»</w:t>
            </w:r>
          </w:p>
          <w:p w:rsidR="003E3E00" w:rsidRPr="007B3B8A" w:rsidRDefault="003E3E00" w:rsidP="005C15BE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прохождение лабиринта, с изображение достопримечательностей города Березники</w:t>
            </w:r>
          </w:p>
          <w:p w:rsidR="003E3E00" w:rsidRPr="007B3B8A" w:rsidRDefault="003E3E00" w:rsidP="005C15BE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Бескова К.С.</w:t>
            </w:r>
          </w:p>
        </w:tc>
      </w:tr>
      <w:tr w:rsidR="003E3E00" w:rsidRPr="007B3B8A" w:rsidTr="005C15B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22.04.2021г.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0" w:rsidRPr="007B3B8A" w:rsidRDefault="003E3E00" w:rsidP="003E3E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«Достопримечательности г. Березники».</w:t>
            </w:r>
          </w:p>
          <w:p w:rsidR="003E3E00" w:rsidRPr="007B3B8A" w:rsidRDefault="003E3E00" w:rsidP="003E3E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Экскурсия к памятнику </w:t>
            </w:r>
            <w:proofErr w:type="spellStart"/>
            <w:r w:rsidRPr="007B3B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Первостроителям</w:t>
            </w:r>
            <w:proofErr w:type="spellEnd"/>
            <w:r w:rsidRPr="007B3B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3E3E00" w:rsidRPr="007B3B8A" w:rsidRDefault="003E3E00" w:rsidP="005C15B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Бескова К.С.</w:t>
            </w:r>
          </w:p>
        </w:tc>
      </w:tr>
      <w:tr w:rsidR="003E3E00" w:rsidRPr="007B3B8A" w:rsidTr="005C15BE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23.04.2021г.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  1. Чтение стихотворения  П. Воронько. «     Лучше нет родного края».</w:t>
            </w:r>
          </w:p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       2. Д/и «Мой город»</w:t>
            </w:r>
          </w:p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Цель: собирание из кубиков картинок с     изображением видов города</w:t>
            </w:r>
          </w:p>
          <w:p w:rsidR="003E3E00" w:rsidRPr="007B3B8A" w:rsidRDefault="003E3E00" w:rsidP="005C1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 xml:space="preserve">       3. Коллективная аппликация «Мой город»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00" w:rsidRPr="007B3B8A" w:rsidRDefault="003E3E00" w:rsidP="005C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A">
              <w:rPr>
                <w:rFonts w:ascii="Times New Roman" w:hAnsi="Times New Roman" w:cs="Times New Roman"/>
                <w:sz w:val="24"/>
                <w:szCs w:val="24"/>
              </w:rPr>
              <w:t>Бескова К.С.</w:t>
            </w:r>
          </w:p>
        </w:tc>
      </w:tr>
    </w:tbl>
    <w:p w:rsidR="003E3E00" w:rsidRPr="007B3B8A" w:rsidRDefault="003E3E00" w:rsidP="003E3E00">
      <w:pPr>
        <w:pStyle w:val="c3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hd w:val="clear" w:color="auto" w:fill="FFFFFF"/>
        </w:rPr>
      </w:pPr>
      <w:r w:rsidRPr="007B3B8A">
        <w:rPr>
          <w:rStyle w:val="c9"/>
          <w:b/>
          <w:bCs/>
          <w:color w:val="000000"/>
          <w:shd w:val="clear" w:color="auto" w:fill="FFFFFF"/>
        </w:rPr>
        <w:t xml:space="preserve">                          </w:t>
      </w:r>
    </w:p>
    <w:p w:rsidR="003E3E00" w:rsidRPr="007B3B8A" w:rsidRDefault="003E3E00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</w:rPr>
      </w:pPr>
    </w:p>
    <w:p w:rsidR="007B3B8A" w:rsidRDefault="003E3E00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  <w:r w:rsidRPr="007B3B8A">
        <w:rPr>
          <w:rStyle w:val="c9"/>
          <w:b/>
          <w:bCs/>
          <w:color w:val="000000"/>
          <w:shd w:val="clear" w:color="auto" w:fill="FFFFFF"/>
        </w:rPr>
        <w:t>   </w:t>
      </w: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7B3B8A" w:rsidRDefault="007B3B8A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  <w:lang w:val="en-US"/>
        </w:rPr>
      </w:pPr>
    </w:p>
    <w:p w:rsidR="003E3E00" w:rsidRPr="007B3B8A" w:rsidRDefault="003E3E00" w:rsidP="003E3E00">
      <w:pPr>
        <w:pStyle w:val="c32"/>
        <w:shd w:val="clear" w:color="auto" w:fill="FFFFFF"/>
        <w:spacing w:before="0" w:beforeAutospacing="0" w:after="0" w:afterAutospacing="0"/>
        <w:ind w:firstLine="710"/>
        <w:jc w:val="right"/>
        <w:rPr>
          <w:rStyle w:val="c9"/>
          <w:b/>
          <w:bCs/>
          <w:color w:val="000000"/>
          <w:shd w:val="clear" w:color="auto" w:fill="FFFFFF"/>
        </w:rPr>
      </w:pPr>
      <w:r w:rsidRPr="007B3B8A">
        <w:rPr>
          <w:rStyle w:val="c9"/>
          <w:b/>
          <w:bCs/>
          <w:color w:val="000000"/>
          <w:shd w:val="clear" w:color="auto" w:fill="FFFFFF"/>
        </w:rPr>
        <w:lastRenderedPageBreak/>
        <w:t xml:space="preserve"> Приложение.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9"/>
          <w:b/>
          <w:bCs/>
          <w:color w:val="000000"/>
        </w:rPr>
        <w:t>Беседа с детьми: «Улица, на которой я живу»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Ребята, я сегодня шла на работу и встретила мальчика, который стоял и плакал. Оказывается, он потерялся, его мама ушла, а он не знает свой домашний адрес.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А вы знаете свой домашний адрес?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Как называется улица, на которой ты живёшь?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Почему она так называется?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Какие здания есть на вашей улице?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Какие здания мы называем жилые?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Какие здания мы называем общественными?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Какие общественные здания есть на вашей улице?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Как выглядит дом, в котором ты живёшь?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28"/>
          <w:color w:val="000000"/>
        </w:rPr>
        <w:t>- Сколько в нём этажей?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Из чего он сделан? (кирпич, дерево, панели)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Значит он какой? (кирпичный, панельный, деревянный)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Возле вашего дома есть детская площадка?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Что на ней построено?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А ты ходишь поиграть на ней? С родителями или один?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B3B8A">
        <w:rPr>
          <w:rStyle w:val="c33"/>
          <w:color w:val="000000"/>
        </w:rPr>
        <w:t>- В какое время года ваша улица всего красивей? Или она тебе нравится в любое время?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Style w:val="c33"/>
          <w:color w:val="000000"/>
        </w:rPr>
      </w:pPr>
      <w:r w:rsidRPr="007B3B8A">
        <w:rPr>
          <w:rStyle w:val="c33"/>
          <w:color w:val="000000"/>
        </w:rPr>
        <w:t>- Что можете сделать вы, чтобы ваша улица стала чище и красивее?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Style w:val="c33"/>
          <w:color w:val="000000"/>
        </w:rPr>
      </w:pP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Style w:val="c33"/>
          <w:color w:val="000000"/>
        </w:rPr>
      </w:pP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b/>
          <w:color w:val="000000"/>
        </w:rPr>
      </w:pPr>
      <w:r w:rsidRPr="007B3B8A">
        <w:rPr>
          <w:rStyle w:val="c33"/>
          <w:b/>
          <w:color w:val="000000"/>
        </w:rPr>
        <w:t xml:space="preserve">Стихотворение Решетов Алексей  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b/>
          <w:color w:val="000000"/>
        </w:rPr>
      </w:pPr>
      <w:r w:rsidRPr="007B3B8A">
        <w:rPr>
          <w:rStyle w:val="c33"/>
          <w:b/>
          <w:color w:val="000000"/>
        </w:rPr>
        <w:t>«БЕРЕЗНИКИ, МОИ БЕРЕЗНИКИ…»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color w:val="000000"/>
        </w:rPr>
      </w:pPr>
      <w:r w:rsidRPr="007B3B8A">
        <w:rPr>
          <w:rStyle w:val="c33"/>
          <w:color w:val="000000"/>
        </w:rPr>
        <w:t>Березники, мои Березники,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color w:val="000000"/>
        </w:rPr>
      </w:pPr>
      <w:r w:rsidRPr="007B3B8A">
        <w:rPr>
          <w:rStyle w:val="c33"/>
          <w:color w:val="000000"/>
        </w:rPr>
        <w:t xml:space="preserve">Пусть кое - где о них и не </w:t>
      </w:r>
      <w:proofErr w:type="gramStart"/>
      <w:r w:rsidRPr="007B3B8A">
        <w:rPr>
          <w:rStyle w:val="c33"/>
          <w:color w:val="000000"/>
        </w:rPr>
        <w:t>слыхали</w:t>
      </w:r>
      <w:proofErr w:type="gramEnd"/>
      <w:r w:rsidRPr="007B3B8A">
        <w:rPr>
          <w:rStyle w:val="c33"/>
          <w:color w:val="000000"/>
        </w:rPr>
        <w:t>,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color w:val="000000"/>
        </w:rPr>
      </w:pPr>
      <w:r w:rsidRPr="007B3B8A">
        <w:rPr>
          <w:rStyle w:val="c33"/>
          <w:color w:val="000000"/>
        </w:rPr>
        <w:t>Но только здесь шаги мои легки.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color w:val="000000"/>
        </w:rPr>
      </w:pPr>
      <w:r w:rsidRPr="007B3B8A">
        <w:rPr>
          <w:rStyle w:val="c33"/>
          <w:color w:val="000000"/>
        </w:rPr>
        <w:t>Здесь исцелимы все мои печали.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color w:val="000000"/>
        </w:rPr>
      </w:pPr>
      <w:r w:rsidRPr="007B3B8A">
        <w:rPr>
          <w:rStyle w:val="c33"/>
          <w:color w:val="000000"/>
        </w:rPr>
        <w:t>Как палочку волшебную держу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color w:val="000000"/>
        </w:rPr>
      </w:pPr>
      <w:r w:rsidRPr="007B3B8A">
        <w:rPr>
          <w:rStyle w:val="c33"/>
          <w:color w:val="000000"/>
        </w:rPr>
        <w:t>Я ветку тополиную в апреле.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color w:val="000000"/>
        </w:rPr>
      </w:pPr>
      <w:r w:rsidRPr="007B3B8A">
        <w:rPr>
          <w:rStyle w:val="c33"/>
          <w:color w:val="000000"/>
        </w:rPr>
        <w:t xml:space="preserve">-Желаете? </w:t>
      </w:r>
      <w:proofErr w:type="gramStart"/>
      <w:r w:rsidRPr="007B3B8A">
        <w:rPr>
          <w:rStyle w:val="c33"/>
          <w:color w:val="000000"/>
        </w:rPr>
        <w:t>-в</w:t>
      </w:r>
      <w:proofErr w:type="gramEnd"/>
      <w:r w:rsidRPr="007B3B8A">
        <w:rPr>
          <w:rStyle w:val="c33"/>
          <w:color w:val="000000"/>
        </w:rPr>
        <w:t>змахну и прикажу,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color w:val="000000"/>
        </w:rPr>
      </w:pPr>
      <w:r w:rsidRPr="007B3B8A">
        <w:rPr>
          <w:rStyle w:val="c33"/>
          <w:color w:val="000000"/>
        </w:rPr>
        <w:t>Чтоб вы, как этот город, не старели.</w:t>
      </w:r>
    </w:p>
    <w:p w:rsidR="003E3E00" w:rsidRPr="007B3B8A" w:rsidRDefault="003E3E00" w:rsidP="003E3E00">
      <w:pPr>
        <w:pStyle w:val="c12"/>
        <w:shd w:val="clear" w:color="auto" w:fill="FFFFFF"/>
        <w:spacing w:before="0" w:beforeAutospacing="0" w:after="0"/>
        <w:ind w:firstLine="710"/>
        <w:jc w:val="both"/>
        <w:rPr>
          <w:rStyle w:val="c33"/>
          <w:color w:val="000000"/>
        </w:rPr>
      </w:pPr>
    </w:p>
    <w:p w:rsidR="003E3E00" w:rsidRPr="007B3B8A" w:rsidRDefault="003E3E00" w:rsidP="003E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B8A">
        <w:rPr>
          <w:rFonts w:ascii="Times New Roman" w:hAnsi="Times New Roman" w:cs="Times New Roman"/>
          <w:b/>
          <w:sz w:val="24"/>
          <w:szCs w:val="24"/>
        </w:rPr>
        <w:t>Беседа на тему «Воспитание любви к родному краю».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b/>
          <w:color w:val="291E1E"/>
          <w:sz w:val="24"/>
          <w:szCs w:val="24"/>
        </w:rPr>
      </w:pPr>
    </w:p>
    <w:p w:rsidR="003E3E00" w:rsidRPr="007B3B8A" w:rsidRDefault="003E3E00" w:rsidP="003E3E00">
      <w:pPr>
        <w:pStyle w:val="a3"/>
        <w:ind w:firstLine="708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 xml:space="preserve"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</w:t>
      </w:r>
      <w:r w:rsidRPr="007B3B8A">
        <w:rPr>
          <w:rFonts w:ascii="Times New Roman" w:hAnsi="Times New Roman" w:cs="Times New Roman"/>
          <w:sz w:val="24"/>
          <w:szCs w:val="24"/>
        </w:rPr>
        <w:lastRenderedPageBreak/>
        <w:t>представление о том, чем они знамениты, какова природа, каким трудом заняты люди -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 xml:space="preserve">Любой уголок нашей страны неповторим. В одном городе множество заводов, фабрик, высокие дома, широкие проспекты. Другой </w:t>
      </w:r>
      <w:proofErr w:type="gramStart"/>
      <w:r w:rsidRPr="007B3B8A">
        <w:rPr>
          <w:rFonts w:ascii="Times New Roman" w:hAnsi="Times New Roman" w:cs="Times New Roman"/>
          <w:sz w:val="24"/>
          <w:szCs w:val="24"/>
        </w:rPr>
        <w:t>славен</w:t>
      </w:r>
      <w:proofErr w:type="gramEnd"/>
      <w:r w:rsidRPr="007B3B8A">
        <w:rPr>
          <w:rFonts w:ascii="Times New Roman" w:hAnsi="Times New Roman" w:cs="Times New Roman"/>
          <w:sz w:val="24"/>
          <w:szCs w:val="24"/>
        </w:rPr>
        <w:t xml:space="preserve">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- России, в котором они живут.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люди работают на заводах, фабриках, стройках, в разных учреждениях, в магазинах, на фермах, в полях и т. д.</w:t>
      </w:r>
      <w:proofErr w:type="gramStart"/>
      <w:r w:rsidRPr="007B3B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3B8A">
        <w:rPr>
          <w:rFonts w:ascii="Times New Roman" w:hAnsi="Times New Roman" w:cs="Times New Roman"/>
          <w:sz w:val="24"/>
          <w:szCs w:val="24"/>
        </w:rPr>
        <w:t xml:space="preserve"> они всегда готовы помочь друг другу;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в родном городе, районе, селе, как и в других местах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людей, ветеранов труда и т. д.</w:t>
      </w:r>
      <w:proofErr w:type="gramStart"/>
      <w:r w:rsidRPr="007B3B8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здесь, как и по всей стране, проявляют заботу о детях;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в родном краю могут жить люди разных национальностей, они вместе трудятся, отдыхают;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здесь, как и по всей стране, люди должны беречь и охранять природу;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- каждый человек, любящий Родину, должен проявлять уважение к труду, интерес к культуре родного народа.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3E3E00" w:rsidRPr="007B3B8A" w:rsidRDefault="003E3E00" w:rsidP="003E3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br/>
      </w:r>
    </w:p>
    <w:p w:rsidR="003E3E00" w:rsidRDefault="003E3E00" w:rsidP="007B3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B8A">
        <w:rPr>
          <w:rFonts w:ascii="Times New Roman" w:hAnsi="Times New Roman" w:cs="Times New Roman"/>
          <w:b/>
          <w:sz w:val="24"/>
          <w:szCs w:val="24"/>
        </w:rPr>
        <w:t>Стихотворение  П. Воронько. « Лучше нет родного края».</w:t>
      </w:r>
    </w:p>
    <w:p w:rsidR="007B3B8A" w:rsidRPr="007B3B8A" w:rsidRDefault="007B3B8A" w:rsidP="007B3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E00" w:rsidRPr="007B3B8A" w:rsidRDefault="003E3E00" w:rsidP="007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Жура-</w:t>
      </w:r>
      <w:proofErr w:type="spellStart"/>
      <w:r w:rsidRPr="007B3B8A">
        <w:rPr>
          <w:rFonts w:ascii="Times New Roman" w:hAnsi="Times New Roman" w:cs="Times New Roman"/>
          <w:sz w:val="24"/>
          <w:szCs w:val="24"/>
        </w:rPr>
        <w:t>жура</w:t>
      </w:r>
      <w:proofErr w:type="spellEnd"/>
      <w:r w:rsidRPr="007B3B8A">
        <w:rPr>
          <w:rFonts w:ascii="Times New Roman" w:hAnsi="Times New Roman" w:cs="Times New Roman"/>
          <w:sz w:val="24"/>
          <w:szCs w:val="24"/>
        </w:rPr>
        <w:t>-журавель!</w:t>
      </w:r>
    </w:p>
    <w:p w:rsidR="003E3E00" w:rsidRPr="007B3B8A" w:rsidRDefault="003E3E00" w:rsidP="007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Облетел он сто земель.</w:t>
      </w:r>
    </w:p>
    <w:p w:rsidR="003E3E00" w:rsidRPr="007B3B8A" w:rsidRDefault="003E3E00" w:rsidP="007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Облетел, обходил,</w:t>
      </w:r>
    </w:p>
    <w:p w:rsidR="003E3E00" w:rsidRPr="007B3B8A" w:rsidRDefault="003E3E00" w:rsidP="007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Крылья-ноги натрудил.</w:t>
      </w:r>
    </w:p>
    <w:p w:rsidR="003E3E00" w:rsidRPr="007B3B8A" w:rsidRDefault="003E3E00" w:rsidP="007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Мы спросили журавля:</w:t>
      </w:r>
    </w:p>
    <w:p w:rsidR="003E3E00" w:rsidRPr="007B3B8A" w:rsidRDefault="003E3E00" w:rsidP="007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— Где же лучшая земля?</w:t>
      </w:r>
    </w:p>
    <w:p w:rsidR="003E3E00" w:rsidRPr="007B3B8A" w:rsidRDefault="003E3E00" w:rsidP="007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Отвечал, он, пролетая:</w:t>
      </w:r>
    </w:p>
    <w:p w:rsidR="003E3E00" w:rsidRPr="007B3B8A" w:rsidRDefault="003E3E00" w:rsidP="007B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sz w:val="24"/>
          <w:szCs w:val="24"/>
        </w:rPr>
        <w:t> Лучше нет родного края!</w:t>
      </w:r>
    </w:p>
    <w:p w:rsidR="003E3E00" w:rsidRPr="007B3B8A" w:rsidRDefault="003E3E00" w:rsidP="003E3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E00" w:rsidRPr="007B3B8A" w:rsidRDefault="003E3E00" w:rsidP="003E3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E00" w:rsidRPr="007B3B8A" w:rsidRDefault="003E3E00" w:rsidP="003E3E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3B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85F7FFE" wp14:editId="42BE11D5">
            <wp:simplePos x="0" y="0"/>
            <wp:positionH relativeFrom="column">
              <wp:posOffset>3019425</wp:posOffset>
            </wp:positionH>
            <wp:positionV relativeFrom="paragraph">
              <wp:posOffset>3493770</wp:posOffset>
            </wp:positionV>
            <wp:extent cx="3348990" cy="446532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JfdCx7Bh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4899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B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BEFB10" wp14:editId="09B250C2">
            <wp:simplePos x="0" y="0"/>
            <wp:positionH relativeFrom="column">
              <wp:posOffset>-760095</wp:posOffset>
            </wp:positionH>
            <wp:positionV relativeFrom="paragraph">
              <wp:posOffset>485140</wp:posOffset>
            </wp:positionV>
            <wp:extent cx="3703320" cy="389382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Q90AnLbl4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B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D0E1F2" wp14:editId="2078AE9F">
            <wp:simplePos x="0" y="0"/>
            <wp:positionH relativeFrom="column">
              <wp:posOffset>3148965</wp:posOffset>
            </wp:positionH>
            <wp:positionV relativeFrom="paragraph">
              <wp:posOffset>484505</wp:posOffset>
            </wp:positionV>
            <wp:extent cx="2762885" cy="2491740"/>
            <wp:effectExtent l="0" t="0" r="0" b="381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15e8aZu6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B8A">
        <w:rPr>
          <w:rFonts w:ascii="Times New Roman" w:hAnsi="Times New Roman" w:cs="Times New Roman"/>
          <w:sz w:val="24"/>
          <w:szCs w:val="24"/>
        </w:rPr>
        <w:t>Фотоотчет.</w:t>
      </w:r>
    </w:p>
    <w:p w:rsidR="003E3E00" w:rsidRPr="007B3B8A" w:rsidRDefault="003E3E00" w:rsidP="003E3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B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0CFDBF5" wp14:editId="513629CF">
            <wp:simplePos x="0" y="0"/>
            <wp:positionH relativeFrom="column">
              <wp:posOffset>-683895</wp:posOffset>
            </wp:positionH>
            <wp:positionV relativeFrom="paragraph">
              <wp:posOffset>4653915</wp:posOffset>
            </wp:positionV>
            <wp:extent cx="3454400" cy="25908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TsiDPDn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00" w:rsidRPr="007B3B8A" w:rsidRDefault="003E3E00" w:rsidP="003E3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E00" w:rsidRPr="007B3B8A" w:rsidRDefault="003E3E00" w:rsidP="003E3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E00" w:rsidRPr="007B3B8A" w:rsidRDefault="003E3E00" w:rsidP="003E3E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3E00" w:rsidRPr="007B3B8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73" w:rsidRDefault="00DD5C73">
      <w:pPr>
        <w:spacing w:after="0" w:line="240" w:lineRule="auto"/>
      </w:pPr>
      <w:r>
        <w:separator/>
      </w:r>
    </w:p>
  </w:endnote>
  <w:endnote w:type="continuationSeparator" w:id="0">
    <w:p w:rsidR="00DD5C73" w:rsidRDefault="00DD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73" w:rsidRDefault="00DD5C73">
      <w:pPr>
        <w:spacing w:after="0" w:line="240" w:lineRule="auto"/>
      </w:pPr>
      <w:r>
        <w:separator/>
      </w:r>
    </w:p>
  </w:footnote>
  <w:footnote w:type="continuationSeparator" w:id="0">
    <w:p w:rsidR="00DD5C73" w:rsidRDefault="00DD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3" w:rsidRDefault="00DD5C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541"/>
    <w:multiLevelType w:val="hybridMultilevel"/>
    <w:tmpl w:val="A8CE7CDC"/>
    <w:lvl w:ilvl="0" w:tplc="9766BB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104BDB"/>
    <w:multiLevelType w:val="hybridMultilevel"/>
    <w:tmpl w:val="27B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509B0"/>
    <w:multiLevelType w:val="hybridMultilevel"/>
    <w:tmpl w:val="4752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A0"/>
    <w:rsid w:val="00135B98"/>
    <w:rsid w:val="003C37A0"/>
    <w:rsid w:val="003E3E00"/>
    <w:rsid w:val="007B3B8A"/>
    <w:rsid w:val="00D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E00"/>
    <w:pPr>
      <w:spacing w:after="0" w:line="240" w:lineRule="auto"/>
    </w:pPr>
  </w:style>
  <w:style w:type="table" w:styleId="a4">
    <w:name w:val="Table Grid"/>
    <w:basedOn w:val="a1"/>
    <w:uiPriority w:val="59"/>
    <w:rsid w:val="003E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3E3E00"/>
  </w:style>
  <w:style w:type="character" w:customStyle="1" w:styleId="c33">
    <w:name w:val="c33"/>
    <w:basedOn w:val="a0"/>
    <w:rsid w:val="003E3E00"/>
  </w:style>
  <w:style w:type="paragraph" w:customStyle="1" w:styleId="c32">
    <w:name w:val="c32"/>
    <w:basedOn w:val="a"/>
    <w:rsid w:val="003E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E3E00"/>
  </w:style>
  <w:style w:type="paragraph" w:styleId="a5">
    <w:name w:val="header"/>
    <w:basedOn w:val="a"/>
    <w:link w:val="a6"/>
    <w:uiPriority w:val="99"/>
    <w:unhideWhenUsed/>
    <w:rsid w:val="003E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E00"/>
  </w:style>
  <w:style w:type="paragraph" w:styleId="a7">
    <w:name w:val="Balloon Text"/>
    <w:basedOn w:val="a"/>
    <w:link w:val="a8"/>
    <w:uiPriority w:val="99"/>
    <w:semiHidden/>
    <w:unhideWhenUsed/>
    <w:rsid w:val="003E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E00"/>
    <w:pPr>
      <w:spacing w:after="0" w:line="240" w:lineRule="auto"/>
    </w:pPr>
  </w:style>
  <w:style w:type="table" w:styleId="a4">
    <w:name w:val="Table Grid"/>
    <w:basedOn w:val="a1"/>
    <w:uiPriority w:val="59"/>
    <w:rsid w:val="003E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3E3E00"/>
  </w:style>
  <w:style w:type="character" w:customStyle="1" w:styleId="c33">
    <w:name w:val="c33"/>
    <w:basedOn w:val="a0"/>
    <w:rsid w:val="003E3E00"/>
  </w:style>
  <w:style w:type="paragraph" w:customStyle="1" w:styleId="c32">
    <w:name w:val="c32"/>
    <w:basedOn w:val="a"/>
    <w:rsid w:val="003E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E3E00"/>
  </w:style>
  <w:style w:type="paragraph" w:styleId="a5">
    <w:name w:val="header"/>
    <w:basedOn w:val="a"/>
    <w:link w:val="a6"/>
    <w:uiPriority w:val="99"/>
    <w:unhideWhenUsed/>
    <w:rsid w:val="003E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E00"/>
  </w:style>
  <w:style w:type="paragraph" w:styleId="a7">
    <w:name w:val="Balloon Text"/>
    <w:basedOn w:val="a"/>
    <w:link w:val="a8"/>
    <w:uiPriority w:val="99"/>
    <w:semiHidden/>
    <w:unhideWhenUsed/>
    <w:rsid w:val="003E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Бескова</dc:creator>
  <cp:keywords/>
  <dc:description/>
  <cp:lastModifiedBy>Ксения Бескова</cp:lastModifiedBy>
  <cp:revision>4</cp:revision>
  <dcterms:created xsi:type="dcterms:W3CDTF">2022-10-24T11:47:00Z</dcterms:created>
  <dcterms:modified xsi:type="dcterms:W3CDTF">2022-10-24T11:52:00Z</dcterms:modified>
</cp:coreProperties>
</file>