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7D59" w:rsidRPr="00BB7108" w:rsidRDefault="00482F91" w:rsidP="00482F91">
      <w:pPr>
        <w:pStyle w:val="c8"/>
        <w:jc w:val="center"/>
        <w:rPr>
          <w:rStyle w:val="c14"/>
        </w:rPr>
      </w:pPr>
      <w:r w:rsidRPr="00BB7108">
        <w:rPr>
          <w:rStyle w:val="c14"/>
        </w:rPr>
        <w:t>МУНИЦИПАЛЬНОЕ БЮДЖЕТНОЕ ДОШКОЛЬНОЕ ОБРАЗОВАТЕЛЬНОЕ УЧРЕЖДЕНИЕ «ДЕТСКИЙ САД №14»</w:t>
      </w:r>
    </w:p>
    <w:p w:rsidR="00482F91" w:rsidRDefault="00482F91" w:rsidP="00482F91">
      <w:pPr>
        <w:pStyle w:val="c8"/>
        <w:jc w:val="center"/>
        <w:rPr>
          <w:rStyle w:val="c14"/>
        </w:rPr>
      </w:pPr>
    </w:p>
    <w:p w:rsidR="0012134B" w:rsidRDefault="0012134B" w:rsidP="00482F91">
      <w:pPr>
        <w:pStyle w:val="c8"/>
        <w:jc w:val="center"/>
        <w:rPr>
          <w:rStyle w:val="c14"/>
        </w:rPr>
      </w:pPr>
    </w:p>
    <w:p w:rsidR="0012134B" w:rsidRDefault="0012134B" w:rsidP="00482F91">
      <w:pPr>
        <w:pStyle w:val="c8"/>
        <w:jc w:val="center"/>
        <w:rPr>
          <w:rStyle w:val="c14"/>
        </w:rPr>
      </w:pPr>
    </w:p>
    <w:p w:rsidR="0012134B" w:rsidRPr="00BB7108" w:rsidRDefault="0012134B" w:rsidP="00482F91">
      <w:pPr>
        <w:pStyle w:val="c8"/>
        <w:jc w:val="center"/>
        <w:rPr>
          <w:rStyle w:val="c14"/>
        </w:rPr>
      </w:pPr>
    </w:p>
    <w:p w:rsidR="0012134B" w:rsidRDefault="0012134B" w:rsidP="00482F91">
      <w:pPr>
        <w:pStyle w:val="c8"/>
        <w:jc w:val="center"/>
        <w:rPr>
          <w:rStyle w:val="c14"/>
        </w:rPr>
      </w:pPr>
      <w:r>
        <w:rPr>
          <w:rStyle w:val="c14"/>
        </w:rPr>
        <w:t xml:space="preserve">АВТОРСКАЯ ДИДАКТИЧЕСКАЯ ИГРА «ЧЕРВЯЧКИ» </w:t>
      </w:r>
      <w:r w:rsidRPr="00BB7108">
        <w:rPr>
          <w:rStyle w:val="c14"/>
        </w:rPr>
        <w:t>(ДЛЯ ДЕТЕЙ 3-4 ЛЕТ)</w:t>
      </w:r>
      <w:r>
        <w:rPr>
          <w:rStyle w:val="c14"/>
        </w:rPr>
        <w:t xml:space="preserve"> НА ЗАНЯТИЯХ В ДЕТСКОМ САДУ. ПРИМЕРЫ ИСПОЛЬЗОВАНИЯ.</w:t>
      </w:r>
    </w:p>
    <w:p w:rsidR="006C3124" w:rsidRPr="00BB7108" w:rsidRDefault="006C0CC9" w:rsidP="006C0CC9">
      <w:pPr>
        <w:pStyle w:val="c8"/>
        <w:jc w:val="center"/>
        <w:rPr>
          <w:rStyle w:val="c14"/>
        </w:rPr>
      </w:pPr>
      <w:r w:rsidRPr="00BB7108">
        <w:rPr>
          <w:noProof/>
        </w:rPr>
        <w:drawing>
          <wp:inline distT="0" distB="0" distL="0" distR="0">
            <wp:extent cx="4154905" cy="41549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6185" cy="416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124" w:rsidRPr="00BB7108" w:rsidRDefault="006C3124" w:rsidP="006C0CC9">
      <w:pPr>
        <w:pStyle w:val="c8"/>
        <w:rPr>
          <w:rStyle w:val="c14"/>
        </w:rPr>
      </w:pPr>
    </w:p>
    <w:p w:rsidR="00482F91" w:rsidRPr="00BB7108" w:rsidRDefault="00482F91" w:rsidP="00482F91">
      <w:pPr>
        <w:pStyle w:val="c8"/>
        <w:spacing w:before="0" w:beforeAutospacing="0" w:after="0" w:afterAutospacing="0"/>
        <w:jc w:val="right"/>
        <w:rPr>
          <w:rStyle w:val="c14"/>
        </w:rPr>
      </w:pPr>
      <w:r w:rsidRPr="00BB7108">
        <w:rPr>
          <w:rStyle w:val="c14"/>
        </w:rPr>
        <w:t xml:space="preserve">АВТОР: </w:t>
      </w:r>
    </w:p>
    <w:p w:rsidR="00482F91" w:rsidRPr="00BB7108" w:rsidRDefault="00482F91" w:rsidP="00482F91">
      <w:pPr>
        <w:pStyle w:val="c8"/>
        <w:spacing w:before="0" w:beforeAutospacing="0" w:after="0" w:afterAutospacing="0"/>
        <w:jc w:val="right"/>
        <w:rPr>
          <w:rStyle w:val="c14"/>
        </w:rPr>
      </w:pPr>
      <w:r w:rsidRPr="00BB7108">
        <w:rPr>
          <w:rStyle w:val="c14"/>
        </w:rPr>
        <w:t>ВОСПИТАТЕЛЬ 1 КВАЛИФИКАЦИОННОЙ КАТЕГОРИИ</w:t>
      </w:r>
    </w:p>
    <w:p w:rsidR="00AF283E" w:rsidRPr="00BB7108" w:rsidRDefault="00AF283E" w:rsidP="00482F91">
      <w:pPr>
        <w:pStyle w:val="c8"/>
        <w:spacing w:before="0" w:beforeAutospacing="0" w:after="0" w:afterAutospacing="0"/>
        <w:jc w:val="right"/>
        <w:rPr>
          <w:rStyle w:val="c14"/>
        </w:rPr>
      </w:pPr>
      <w:r w:rsidRPr="00BB7108">
        <w:rPr>
          <w:rStyle w:val="c14"/>
        </w:rPr>
        <w:t>МБДОУ №14, Г. ИЖЕВСКА</w:t>
      </w:r>
    </w:p>
    <w:p w:rsidR="00482F91" w:rsidRPr="00BB7108" w:rsidRDefault="00482F91" w:rsidP="00482F91">
      <w:pPr>
        <w:pStyle w:val="c8"/>
        <w:spacing w:before="0" w:beforeAutospacing="0" w:after="0" w:afterAutospacing="0"/>
        <w:jc w:val="right"/>
        <w:rPr>
          <w:rStyle w:val="c14"/>
        </w:rPr>
      </w:pPr>
      <w:r w:rsidRPr="00BB7108">
        <w:rPr>
          <w:rStyle w:val="c14"/>
        </w:rPr>
        <w:t>ВАЩЕНКО ОКСАНА ВЛАДИМИРОВНА</w:t>
      </w:r>
    </w:p>
    <w:p w:rsidR="006859E3" w:rsidRPr="00BB7108" w:rsidRDefault="006859E3" w:rsidP="00482F91">
      <w:pPr>
        <w:pStyle w:val="c8"/>
        <w:spacing w:before="0" w:beforeAutospacing="0" w:after="0" w:afterAutospacing="0"/>
        <w:jc w:val="right"/>
        <w:rPr>
          <w:rStyle w:val="c14"/>
        </w:rPr>
      </w:pPr>
      <w:r w:rsidRPr="00BB7108">
        <w:rPr>
          <w:rStyle w:val="c14"/>
        </w:rPr>
        <w:t xml:space="preserve">ЭЛ.ПОЧТА: </w:t>
      </w:r>
      <w:hyperlink r:id="rId5" w:history="1">
        <w:r w:rsidRPr="00BB7108">
          <w:rPr>
            <w:rStyle w:val="a3"/>
            <w:lang w:val="en-US"/>
          </w:rPr>
          <w:t>Na</w:t>
        </w:r>
        <w:r w:rsidRPr="00BB7108">
          <w:rPr>
            <w:rStyle w:val="a3"/>
          </w:rPr>
          <w:t>_</w:t>
        </w:r>
        <w:r w:rsidRPr="00BB7108">
          <w:rPr>
            <w:rStyle w:val="a3"/>
            <w:lang w:val="en-US"/>
          </w:rPr>
          <w:t>Skowa</w:t>
        </w:r>
        <w:r w:rsidRPr="00BB7108">
          <w:rPr>
            <w:rStyle w:val="a3"/>
          </w:rPr>
          <w:t>@</w:t>
        </w:r>
        <w:r w:rsidRPr="00BB7108">
          <w:rPr>
            <w:rStyle w:val="a3"/>
            <w:lang w:val="en-US"/>
          </w:rPr>
          <w:t>mail</w:t>
        </w:r>
        <w:r w:rsidRPr="00BB7108">
          <w:rPr>
            <w:rStyle w:val="a3"/>
          </w:rPr>
          <w:t>.</w:t>
        </w:r>
        <w:r w:rsidRPr="00BB7108">
          <w:rPr>
            <w:rStyle w:val="a3"/>
            <w:lang w:val="en-US"/>
          </w:rPr>
          <w:t>ru</w:t>
        </w:r>
      </w:hyperlink>
    </w:p>
    <w:p w:rsidR="006859E3" w:rsidRPr="00BB7108" w:rsidRDefault="006859E3" w:rsidP="006C0CC9">
      <w:pPr>
        <w:pStyle w:val="c8"/>
        <w:spacing w:before="0" w:beforeAutospacing="0" w:after="0" w:afterAutospacing="0"/>
        <w:jc w:val="right"/>
        <w:rPr>
          <w:rStyle w:val="c14"/>
        </w:rPr>
      </w:pPr>
      <w:r w:rsidRPr="00BB7108">
        <w:rPr>
          <w:rStyle w:val="c14"/>
        </w:rPr>
        <w:t>КОНТАКТНЫЙ ТЕЛЕФОН: 8</w:t>
      </w:r>
      <w:r w:rsidR="00BE01EA" w:rsidRPr="00BB7108">
        <w:rPr>
          <w:rStyle w:val="c14"/>
        </w:rPr>
        <w:t xml:space="preserve"> </w:t>
      </w:r>
      <w:r w:rsidR="006C0CC9" w:rsidRPr="00BB7108">
        <w:rPr>
          <w:rStyle w:val="c14"/>
        </w:rPr>
        <w:t>(912) 747-05-87</w:t>
      </w:r>
    </w:p>
    <w:p w:rsidR="006C0CC9" w:rsidRPr="00BB7108" w:rsidRDefault="006C0CC9" w:rsidP="006C0CC9">
      <w:pPr>
        <w:pStyle w:val="c8"/>
        <w:spacing w:before="0" w:beforeAutospacing="0" w:after="0" w:afterAutospacing="0"/>
        <w:jc w:val="right"/>
        <w:rPr>
          <w:rStyle w:val="c14"/>
        </w:rPr>
      </w:pPr>
    </w:p>
    <w:p w:rsidR="006C0CC9" w:rsidRPr="00BB7108" w:rsidRDefault="006C0CC9" w:rsidP="006C0CC9">
      <w:pPr>
        <w:pStyle w:val="c8"/>
        <w:spacing w:before="0" w:beforeAutospacing="0" w:after="0" w:afterAutospacing="0"/>
        <w:jc w:val="right"/>
        <w:rPr>
          <w:rStyle w:val="c14"/>
        </w:rPr>
      </w:pPr>
    </w:p>
    <w:p w:rsidR="006C0CC9" w:rsidRPr="00BB7108" w:rsidRDefault="006C0CC9" w:rsidP="006C0CC9">
      <w:pPr>
        <w:pStyle w:val="c8"/>
        <w:spacing w:before="0" w:beforeAutospacing="0" w:after="0" w:afterAutospacing="0"/>
        <w:jc w:val="right"/>
        <w:rPr>
          <w:rStyle w:val="c14"/>
        </w:rPr>
      </w:pPr>
    </w:p>
    <w:p w:rsidR="006859E3" w:rsidRPr="00BB7108" w:rsidRDefault="006859E3" w:rsidP="006C0CC9">
      <w:pPr>
        <w:pStyle w:val="c8"/>
        <w:spacing w:before="0" w:beforeAutospacing="0" w:after="0" w:afterAutospacing="0"/>
        <w:jc w:val="center"/>
        <w:rPr>
          <w:rStyle w:val="c14"/>
        </w:rPr>
      </w:pPr>
      <w:r w:rsidRPr="00BB7108">
        <w:rPr>
          <w:rStyle w:val="c14"/>
        </w:rPr>
        <w:t>ИЖЕВСК, 2023.</w:t>
      </w:r>
    </w:p>
    <w:p w:rsidR="00482F91" w:rsidRPr="00BB7108" w:rsidRDefault="001C1DD0" w:rsidP="001F78D3">
      <w:pPr>
        <w:pStyle w:val="c8"/>
        <w:spacing w:before="0" w:beforeAutospacing="0" w:after="0" w:afterAutospacing="0"/>
        <w:ind w:firstLine="708"/>
        <w:jc w:val="both"/>
      </w:pPr>
      <w:r w:rsidRPr="00BB7108">
        <w:lastRenderedPageBreak/>
        <w:t>Дидактические игры — это разновидность игр с правилами, специально создаваемых педагоги</w:t>
      </w:r>
      <w:r w:rsidRPr="00BB7108">
        <w:softHyphen/>
        <w:t>кой в целях обучения и воспитания детей. Они направлены на решение конкретных задач обуче</w:t>
      </w:r>
      <w:r w:rsidRPr="00BB7108">
        <w:softHyphen/>
        <w:t>ния детей, но в то же время в них проявляется воспитательное и развивающее влияние игровой деятельности.</w:t>
      </w:r>
    </w:p>
    <w:p w:rsidR="001C1DD0" w:rsidRPr="00BB7108" w:rsidRDefault="001C1DD0" w:rsidP="001F78D3">
      <w:pPr>
        <w:pStyle w:val="c8"/>
        <w:spacing w:before="0" w:beforeAutospacing="0" w:after="0" w:afterAutospacing="0"/>
        <w:ind w:firstLine="708"/>
        <w:jc w:val="both"/>
        <w:rPr>
          <w:rStyle w:val="c14"/>
        </w:rPr>
      </w:pPr>
      <w:r w:rsidRPr="00BB7108">
        <w:rPr>
          <w:rStyle w:val="c0"/>
        </w:rPr>
        <w:t>Дидактические игры широко распространены в системе дошкольного воспитания; они известны как игры обучающего характера или игры с правилами, но обучающая задача в них не выступает прямо, а скрыта от играющих детей, для которых на первом плане оказывается игровая задача.</w:t>
      </w:r>
    </w:p>
    <w:p w:rsidR="001C1DD0" w:rsidRPr="00BB7108" w:rsidRDefault="001C1DD0" w:rsidP="001F78D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B7108">
        <w:rPr>
          <w:rFonts w:ascii="Times New Roman" w:hAnsi="Times New Roman" w:cs="Times New Roman"/>
          <w:sz w:val="24"/>
          <w:szCs w:val="24"/>
        </w:rPr>
        <w:t>Работая воспитателем в детском саду и понимая, что воспитанники нуждаются в модификации способов подачи учебного материала с целью более успешного освоения образовательной программы, я в своей повседневной работе использую различные дидактические игры и пособия, в том числе и изготовленные своими руками.</w:t>
      </w:r>
    </w:p>
    <w:p w:rsidR="001C1DD0" w:rsidRPr="00BB7108" w:rsidRDefault="001C1DD0" w:rsidP="001F78D3">
      <w:pPr>
        <w:spacing w:after="0" w:line="240" w:lineRule="auto"/>
        <w:ind w:firstLine="708"/>
        <w:jc w:val="both"/>
        <w:rPr>
          <w:rStyle w:val="c0"/>
          <w:rFonts w:ascii="Times New Roman" w:hAnsi="Times New Roman" w:cs="Times New Roman"/>
          <w:sz w:val="24"/>
          <w:szCs w:val="24"/>
        </w:rPr>
      </w:pPr>
      <w:r w:rsidRPr="00BB7108">
        <w:rPr>
          <w:rStyle w:val="c0"/>
          <w:rFonts w:ascii="Times New Roman" w:hAnsi="Times New Roman" w:cs="Times New Roman"/>
          <w:sz w:val="24"/>
          <w:szCs w:val="24"/>
        </w:rPr>
        <w:t xml:space="preserve">Почему я выбрала для </w:t>
      </w:r>
      <w:r w:rsidR="009A1F23" w:rsidRPr="00BB7108">
        <w:rPr>
          <w:rStyle w:val="c0"/>
          <w:rFonts w:ascii="Times New Roman" w:hAnsi="Times New Roman" w:cs="Times New Roman"/>
          <w:sz w:val="24"/>
          <w:szCs w:val="24"/>
        </w:rPr>
        <w:t xml:space="preserve">создания </w:t>
      </w:r>
      <w:r w:rsidRPr="00BB7108">
        <w:rPr>
          <w:rStyle w:val="c0"/>
          <w:rFonts w:ascii="Times New Roman" w:hAnsi="Times New Roman" w:cs="Times New Roman"/>
          <w:sz w:val="24"/>
          <w:szCs w:val="24"/>
        </w:rPr>
        <w:t xml:space="preserve">этой игры именно </w:t>
      </w:r>
      <w:r w:rsidR="004232CE" w:rsidRPr="00BB7108">
        <w:rPr>
          <w:rStyle w:val="c0"/>
          <w:rFonts w:ascii="Times New Roman" w:hAnsi="Times New Roman" w:cs="Times New Roman"/>
          <w:sz w:val="24"/>
          <w:szCs w:val="24"/>
        </w:rPr>
        <w:t>вискозу</w:t>
      </w:r>
      <w:r w:rsidRPr="00BB7108">
        <w:rPr>
          <w:rStyle w:val="c0"/>
          <w:rFonts w:ascii="Times New Roman" w:hAnsi="Times New Roman" w:cs="Times New Roman"/>
          <w:sz w:val="24"/>
          <w:szCs w:val="24"/>
        </w:rPr>
        <w:t>? Наверное, потому, что с данным материалом так же легко работать, как и с бумагой. Этот материал отличается мягкостью, теплотой и состоит из натурального волокна, что тоже немаловажно для тактильного восприятия детей.</w:t>
      </w:r>
    </w:p>
    <w:p w:rsidR="001C1DD0" w:rsidRPr="00BB7108" w:rsidRDefault="001C1DD0" w:rsidP="001F78D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108">
        <w:rPr>
          <w:rFonts w:ascii="Times New Roman" w:eastAsia="Times New Roman" w:hAnsi="Times New Roman" w:cs="Times New Roman"/>
          <w:sz w:val="24"/>
          <w:szCs w:val="24"/>
          <w:lang w:eastAsia="ru-RU"/>
        </w:rPr>
        <w:t>Дидактические игры из текстиля</w:t>
      </w:r>
      <w:r w:rsidR="004232CE" w:rsidRPr="00BB71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ткани</w:t>
      </w:r>
      <w:r w:rsidRPr="00BB71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это наилучшая развивающая среда для малыша.</w:t>
      </w:r>
    </w:p>
    <w:p w:rsidR="001C1DD0" w:rsidRPr="00BB7108" w:rsidRDefault="001C1DD0" w:rsidP="001F78D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B71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Играя в них, малыш развивает </w:t>
      </w:r>
      <w:r w:rsidRPr="00BB71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мышление, фантазию, чувство цвета и мелкую моторику пальчиков.</w:t>
      </w:r>
    </w:p>
    <w:p w:rsidR="001C1DD0" w:rsidRPr="00BB7108" w:rsidRDefault="001C1DD0" w:rsidP="001F78D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1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Благодаря игре, изготовленной мною у детей </w:t>
      </w:r>
      <w:r w:rsidRPr="00BB71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развиваются тактильные ощущения.</w:t>
      </w:r>
      <w:r w:rsidRPr="00BB71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Именно стимулирование тактильных чувств оказывает положительное влияние на быстрое развитие речи детей. Поэтому я ре</w:t>
      </w:r>
      <w:r w:rsidR="004232CE" w:rsidRPr="00BB71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шила </w:t>
      </w:r>
      <w:r w:rsidRPr="00BB71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своими руками сделать игру из </w:t>
      </w:r>
      <w:r w:rsidR="004232CE" w:rsidRPr="00BB7108">
        <w:rPr>
          <w:rFonts w:ascii="Times New Roman" w:eastAsia="Times New Roman" w:hAnsi="Times New Roman" w:cs="Times New Roman"/>
          <w:sz w:val="24"/>
          <w:szCs w:val="24"/>
          <w:lang w:eastAsia="ru-RU"/>
        </w:rPr>
        <w:t>вискозы</w:t>
      </w:r>
      <w:r w:rsidRPr="00BB710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C1DD0" w:rsidRPr="00BB7108" w:rsidRDefault="001C1DD0" w:rsidP="001F78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1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Ребенок учится, играя. </w:t>
      </w:r>
    </w:p>
    <w:p w:rsidR="004232CE" w:rsidRPr="00BB7108" w:rsidRDefault="004232CE" w:rsidP="001F78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10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Игру «Червячки» я использую на занятиях по формировани</w:t>
      </w:r>
      <w:r w:rsidR="006C3124" w:rsidRPr="00BB7108">
        <w:rPr>
          <w:rFonts w:ascii="Times New Roman" w:eastAsia="Times New Roman" w:hAnsi="Times New Roman" w:cs="Times New Roman"/>
          <w:sz w:val="24"/>
          <w:szCs w:val="24"/>
          <w:lang w:eastAsia="ru-RU"/>
        </w:rPr>
        <w:t>ю математических представлений,</w:t>
      </w:r>
      <w:r w:rsidRPr="00BB71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свободной деятельности детей</w:t>
      </w:r>
      <w:r w:rsidR="006C3124" w:rsidRPr="00BB71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при работе с детьми ОВЗ</w:t>
      </w:r>
      <w:r w:rsidRPr="00BB71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Данное пособие разработано именно для детей </w:t>
      </w:r>
      <w:r w:rsidRPr="00BB71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младшего возраста</w:t>
      </w:r>
      <w:r w:rsidRPr="00BB71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решает ряд задач, которые зависят от поставленной цели. Вот несколько правил игр, которые я использую при работе с данным пособием.</w:t>
      </w:r>
    </w:p>
    <w:p w:rsidR="004232CE" w:rsidRPr="00BB7108" w:rsidRDefault="004232CE" w:rsidP="001F78D3">
      <w:pPr>
        <w:jc w:val="both"/>
        <w:rPr>
          <w:rStyle w:val="c14"/>
          <w:rFonts w:ascii="Times New Roman" w:hAnsi="Times New Roman" w:cs="Times New Roman"/>
          <w:b/>
          <w:sz w:val="24"/>
          <w:szCs w:val="24"/>
        </w:rPr>
      </w:pPr>
    </w:p>
    <w:p w:rsidR="005712B2" w:rsidRPr="00BB7108" w:rsidRDefault="00FC047D" w:rsidP="001F78D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7108">
        <w:rPr>
          <w:rStyle w:val="c14"/>
          <w:rFonts w:ascii="Times New Roman" w:hAnsi="Times New Roman" w:cs="Times New Roman"/>
          <w:b/>
          <w:sz w:val="24"/>
          <w:szCs w:val="24"/>
        </w:rPr>
        <w:t>«Геометрические цепочки</w:t>
      </w:r>
      <w:r w:rsidR="005712B2" w:rsidRPr="00BB7108">
        <w:rPr>
          <w:rStyle w:val="c14"/>
          <w:rFonts w:ascii="Times New Roman" w:hAnsi="Times New Roman" w:cs="Times New Roman"/>
          <w:b/>
          <w:sz w:val="24"/>
          <w:szCs w:val="24"/>
        </w:rPr>
        <w:t>»</w:t>
      </w:r>
      <w:r w:rsidR="001F78D3" w:rsidRPr="00BB7108">
        <w:rPr>
          <w:rStyle w:val="c14"/>
          <w:rFonts w:ascii="Times New Roman" w:hAnsi="Times New Roman" w:cs="Times New Roman"/>
          <w:b/>
          <w:sz w:val="24"/>
          <w:szCs w:val="24"/>
        </w:rPr>
        <w:t>.</w:t>
      </w:r>
    </w:p>
    <w:p w:rsidR="005712B2" w:rsidRPr="00BB7108" w:rsidRDefault="005712B2" w:rsidP="001F78D3">
      <w:pPr>
        <w:pStyle w:val="c6"/>
        <w:spacing w:before="0" w:beforeAutospacing="0" w:after="0" w:afterAutospacing="0"/>
        <w:ind w:firstLine="708"/>
        <w:jc w:val="both"/>
      </w:pPr>
      <w:r w:rsidRPr="00BB7108">
        <w:rPr>
          <w:rStyle w:val="c3"/>
          <w:u w:val="single"/>
        </w:rPr>
        <w:t>Цель</w:t>
      </w:r>
      <w:r w:rsidRPr="00BB7108">
        <w:rPr>
          <w:rStyle w:val="c2"/>
          <w:u w:val="single"/>
        </w:rPr>
        <w:t>:</w:t>
      </w:r>
      <w:r w:rsidR="004E7D59" w:rsidRPr="00BB7108">
        <w:rPr>
          <w:rStyle w:val="c2"/>
        </w:rPr>
        <w:t xml:space="preserve"> закрепить</w:t>
      </w:r>
      <w:r w:rsidRPr="00BB7108">
        <w:rPr>
          <w:rStyle w:val="c2"/>
        </w:rPr>
        <w:t xml:space="preserve"> знания геометрических форм</w:t>
      </w:r>
      <w:r w:rsidR="004E7D59" w:rsidRPr="00BB7108">
        <w:rPr>
          <w:rStyle w:val="c2"/>
        </w:rPr>
        <w:t>, развивать мелкую моторику</w:t>
      </w:r>
      <w:r w:rsidR="00FC047D" w:rsidRPr="00BB7108">
        <w:rPr>
          <w:rStyle w:val="c2"/>
        </w:rPr>
        <w:t xml:space="preserve"> рук</w:t>
      </w:r>
      <w:r w:rsidRPr="00BB7108">
        <w:rPr>
          <w:rStyle w:val="c2"/>
        </w:rPr>
        <w:t>.</w:t>
      </w:r>
    </w:p>
    <w:p w:rsidR="005712B2" w:rsidRPr="00BB7108" w:rsidRDefault="005712B2" w:rsidP="001F78D3">
      <w:pPr>
        <w:pStyle w:val="c6"/>
        <w:spacing w:before="0" w:beforeAutospacing="0" w:after="0" w:afterAutospacing="0"/>
        <w:ind w:firstLine="708"/>
        <w:jc w:val="both"/>
      </w:pPr>
      <w:r w:rsidRPr="00BB7108">
        <w:rPr>
          <w:rStyle w:val="c3"/>
          <w:u w:val="single"/>
        </w:rPr>
        <w:t>Материал:</w:t>
      </w:r>
      <w:r w:rsidRPr="00BB7108">
        <w:rPr>
          <w:rStyle w:val="c2"/>
        </w:rPr>
        <w:t> карточки, на которых в ряд изображены геометрические фигуры (одноцветные контуры). На карточках — разный подбор фигур. На одной — круг, квадрат, треугольник; на другой — круг, квадрат, круг; на третьей — треугольник, треугольник, круг; на четвертой — квадрат, треугольник, круг и т. д. Кроме того, у каждого ребенка — набор геометрических фигур</w:t>
      </w:r>
      <w:r w:rsidR="00FC047D" w:rsidRPr="00BB7108">
        <w:rPr>
          <w:rStyle w:val="c2"/>
        </w:rPr>
        <w:t xml:space="preserve"> из фетра</w:t>
      </w:r>
      <w:r w:rsidRPr="00BB7108">
        <w:rPr>
          <w:rStyle w:val="c2"/>
        </w:rPr>
        <w:t>, что и контурные изображения на карточках (по две фигуры каждой формы разных цветов).</w:t>
      </w:r>
    </w:p>
    <w:p w:rsidR="005712B2" w:rsidRPr="00BB7108" w:rsidRDefault="005712B2" w:rsidP="001F78D3">
      <w:pPr>
        <w:pStyle w:val="c6"/>
        <w:spacing w:before="0" w:beforeAutospacing="0" w:after="0" w:afterAutospacing="0"/>
        <w:ind w:firstLine="708"/>
        <w:jc w:val="both"/>
      </w:pPr>
      <w:r w:rsidRPr="00BB7108">
        <w:rPr>
          <w:rStyle w:val="c3"/>
          <w:u w:val="single"/>
        </w:rPr>
        <w:t>Ход игры:</w:t>
      </w:r>
      <w:r w:rsidR="00FC047D" w:rsidRPr="00BB7108">
        <w:rPr>
          <w:rStyle w:val="c2"/>
        </w:rPr>
        <w:t> Р</w:t>
      </w:r>
      <w:r w:rsidRPr="00BB7108">
        <w:rPr>
          <w:rStyle w:val="c2"/>
        </w:rPr>
        <w:t>ебенок</w:t>
      </w:r>
      <w:r w:rsidR="00FC047D" w:rsidRPr="00BB7108">
        <w:rPr>
          <w:rStyle w:val="c2"/>
        </w:rPr>
        <w:t xml:space="preserve"> (дети)</w:t>
      </w:r>
      <w:r w:rsidRPr="00BB7108">
        <w:rPr>
          <w:rStyle w:val="c2"/>
        </w:rPr>
        <w:t xml:space="preserve"> раскладывает</w:t>
      </w:r>
      <w:r w:rsidR="00FC047D" w:rsidRPr="00BB7108">
        <w:rPr>
          <w:rStyle w:val="c2"/>
        </w:rPr>
        <w:t xml:space="preserve"> (-ют)</w:t>
      </w:r>
      <w:r w:rsidRPr="00BB7108">
        <w:rPr>
          <w:rStyle w:val="c2"/>
        </w:rPr>
        <w:t xml:space="preserve"> все фигуры перед собой. Карточка лежит на столе перед ним. </w:t>
      </w:r>
      <w:r w:rsidR="00FC047D" w:rsidRPr="00BB7108">
        <w:rPr>
          <w:rStyle w:val="c2"/>
        </w:rPr>
        <w:t>(</w:t>
      </w:r>
      <w:r w:rsidR="00FC047D" w:rsidRPr="00BB7108">
        <w:rPr>
          <w:rStyle w:val="c2"/>
          <w:i/>
        </w:rPr>
        <w:t>Приложение №1</w:t>
      </w:r>
      <w:r w:rsidR="00FC047D" w:rsidRPr="00BB7108">
        <w:rPr>
          <w:rStyle w:val="c2"/>
        </w:rPr>
        <w:t xml:space="preserve">) </w:t>
      </w:r>
      <w:r w:rsidRPr="00BB7108">
        <w:rPr>
          <w:rStyle w:val="c2"/>
        </w:rPr>
        <w:t xml:space="preserve">Воспитатель показывает фигуру, предлагает детям найти у себя такую же и </w:t>
      </w:r>
      <w:r w:rsidR="00FC047D" w:rsidRPr="00BB7108">
        <w:rPr>
          <w:rStyle w:val="c2"/>
        </w:rPr>
        <w:t>надеть её на ленточку через пуговицу</w:t>
      </w:r>
      <w:r w:rsidRPr="00BB7108">
        <w:rPr>
          <w:rStyle w:val="c2"/>
        </w:rPr>
        <w:t>, чтобы они совпали с нарисованными.</w:t>
      </w:r>
      <w:r w:rsidR="00FC047D" w:rsidRPr="00BB7108">
        <w:rPr>
          <w:rStyle w:val="c2"/>
        </w:rPr>
        <w:t xml:space="preserve"> Затем воспитатель предлагает снять эти фигуры с ленточки в обратном порядке через бусину и называя каждую фигуру.</w:t>
      </w:r>
    </w:p>
    <w:p w:rsidR="005712B2" w:rsidRPr="00BB7108" w:rsidRDefault="005712B2" w:rsidP="001F78D3">
      <w:pPr>
        <w:pStyle w:val="c6"/>
        <w:spacing w:before="0" w:beforeAutospacing="0" w:after="0" w:afterAutospacing="0"/>
        <w:jc w:val="both"/>
        <w:rPr>
          <w:rStyle w:val="c2"/>
        </w:rPr>
      </w:pPr>
      <w:r w:rsidRPr="00BB7108">
        <w:rPr>
          <w:rStyle w:val="c2"/>
        </w:rPr>
        <w:t>В зависимости от знаний и умений детей игру упрощают или усложняют (фигур может быть больше или меньше</w:t>
      </w:r>
      <w:r w:rsidR="00FC047D" w:rsidRPr="00BB7108">
        <w:rPr>
          <w:rStyle w:val="c2"/>
        </w:rPr>
        <w:t>).</w:t>
      </w:r>
    </w:p>
    <w:p w:rsidR="004E7D59" w:rsidRPr="00BB7108" w:rsidRDefault="004E7D59" w:rsidP="001F78D3">
      <w:pPr>
        <w:pStyle w:val="c8"/>
        <w:spacing w:before="0" w:beforeAutospacing="0" w:after="0" w:afterAutospacing="0"/>
        <w:jc w:val="both"/>
        <w:rPr>
          <w:rStyle w:val="c7"/>
          <w:b/>
        </w:rPr>
      </w:pPr>
    </w:p>
    <w:p w:rsidR="00FC047D" w:rsidRPr="00BB7108" w:rsidRDefault="00FC047D" w:rsidP="001F78D3">
      <w:pPr>
        <w:pStyle w:val="c8"/>
        <w:spacing w:before="0" w:beforeAutospacing="0" w:after="0" w:afterAutospacing="0"/>
        <w:jc w:val="center"/>
        <w:rPr>
          <w:b/>
        </w:rPr>
      </w:pPr>
      <w:r w:rsidRPr="00BB7108">
        <w:rPr>
          <w:rStyle w:val="c7"/>
          <w:b/>
        </w:rPr>
        <w:t>«Наведи порядок»</w:t>
      </w:r>
      <w:r w:rsidR="001F78D3" w:rsidRPr="00BB7108">
        <w:rPr>
          <w:rStyle w:val="c7"/>
          <w:b/>
        </w:rPr>
        <w:t>.</w:t>
      </w:r>
    </w:p>
    <w:p w:rsidR="00FC047D" w:rsidRPr="00BB7108" w:rsidRDefault="00FC047D" w:rsidP="001F78D3">
      <w:pPr>
        <w:pStyle w:val="c6"/>
        <w:spacing w:before="0" w:beforeAutospacing="0" w:after="0" w:afterAutospacing="0"/>
        <w:ind w:firstLine="708"/>
        <w:jc w:val="both"/>
      </w:pPr>
      <w:r w:rsidRPr="00BB7108">
        <w:rPr>
          <w:rStyle w:val="c3"/>
          <w:u w:val="single"/>
        </w:rPr>
        <w:t>Цель</w:t>
      </w:r>
      <w:r w:rsidRPr="00BB7108">
        <w:rPr>
          <w:rStyle w:val="c13"/>
          <w:u w:val="single"/>
        </w:rPr>
        <w:t>:</w:t>
      </w:r>
      <w:r w:rsidRPr="00BB7108">
        <w:t> </w:t>
      </w:r>
      <w:r w:rsidRPr="00BB7108">
        <w:rPr>
          <w:rStyle w:val="c2"/>
        </w:rPr>
        <w:t>формировать умение группировать геометрические фигуры, абстрагируясь от цвета и величины</w:t>
      </w:r>
      <w:r w:rsidR="004E7D59" w:rsidRPr="00BB7108">
        <w:rPr>
          <w:rStyle w:val="c2"/>
        </w:rPr>
        <w:t>, развивать мелкую моторику рук</w:t>
      </w:r>
      <w:r w:rsidRPr="00BB7108">
        <w:rPr>
          <w:rStyle w:val="c2"/>
        </w:rPr>
        <w:t>.</w:t>
      </w:r>
    </w:p>
    <w:p w:rsidR="00FC047D" w:rsidRPr="00BB7108" w:rsidRDefault="00FC047D" w:rsidP="001F78D3">
      <w:pPr>
        <w:pStyle w:val="c6"/>
        <w:spacing w:before="0" w:beforeAutospacing="0" w:after="0" w:afterAutospacing="0"/>
        <w:ind w:firstLine="708"/>
        <w:jc w:val="both"/>
      </w:pPr>
      <w:r w:rsidRPr="00BB7108">
        <w:rPr>
          <w:rStyle w:val="c3"/>
          <w:u w:val="single"/>
        </w:rPr>
        <w:lastRenderedPageBreak/>
        <w:t>Материал:</w:t>
      </w:r>
      <w:r w:rsidRPr="00BB7108">
        <w:rPr>
          <w:rStyle w:val="c2"/>
        </w:rPr>
        <w:t> </w:t>
      </w:r>
      <w:r w:rsidR="00B41065" w:rsidRPr="00BB7108">
        <w:rPr>
          <w:rStyle w:val="c2"/>
        </w:rPr>
        <w:t>карточки,</w:t>
      </w:r>
      <w:r w:rsidRPr="00BB7108">
        <w:rPr>
          <w:rStyle w:val="c2"/>
        </w:rPr>
        <w:t xml:space="preserve"> на которых даны контурные изображения фигур, и различные по цвету и величине круги, квадраты, треугольники.</w:t>
      </w:r>
    </w:p>
    <w:p w:rsidR="00FC047D" w:rsidRPr="00BB7108" w:rsidRDefault="00FC047D" w:rsidP="001F78D3">
      <w:pPr>
        <w:pStyle w:val="c6"/>
        <w:spacing w:before="0" w:beforeAutospacing="0" w:after="0" w:afterAutospacing="0"/>
        <w:jc w:val="both"/>
      </w:pPr>
      <w:r w:rsidRPr="00BB7108">
        <w:rPr>
          <w:rStyle w:val="c3"/>
        </w:rPr>
        <w:t> </w:t>
      </w:r>
      <w:r w:rsidR="004232CE" w:rsidRPr="00BB7108">
        <w:rPr>
          <w:rStyle w:val="c3"/>
        </w:rPr>
        <w:tab/>
      </w:r>
      <w:r w:rsidRPr="00BB7108">
        <w:rPr>
          <w:rStyle w:val="c3"/>
          <w:u w:val="single"/>
        </w:rPr>
        <w:t>Ход игры:</w:t>
      </w:r>
      <w:r w:rsidRPr="00BB7108">
        <w:rPr>
          <w:rStyle w:val="c2"/>
        </w:rPr>
        <w:t xml:space="preserve"> Задание детям — </w:t>
      </w:r>
      <w:r w:rsidR="00B41065" w:rsidRPr="00BB7108">
        <w:rPr>
          <w:rStyle w:val="c2"/>
        </w:rPr>
        <w:t>«</w:t>
      </w:r>
      <w:r w:rsidRPr="00BB7108">
        <w:rPr>
          <w:rStyle w:val="c2"/>
        </w:rPr>
        <w:t>навести порядок</w:t>
      </w:r>
      <w:r w:rsidR="00B41065" w:rsidRPr="00BB7108">
        <w:rPr>
          <w:rStyle w:val="c2"/>
        </w:rPr>
        <w:t>»</w:t>
      </w:r>
      <w:r w:rsidRPr="00BB7108">
        <w:rPr>
          <w:rStyle w:val="c2"/>
        </w:rPr>
        <w:t xml:space="preserve">, </w:t>
      </w:r>
      <w:r w:rsidR="00B41065" w:rsidRPr="00BB7108">
        <w:rPr>
          <w:rStyle w:val="c2"/>
        </w:rPr>
        <w:t>т.е</w:t>
      </w:r>
      <w:r w:rsidRPr="00BB7108">
        <w:rPr>
          <w:rStyle w:val="c2"/>
        </w:rPr>
        <w:t>.</w:t>
      </w:r>
      <w:r w:rsidR="00B41065" w:rsidRPr="00BB7108">
        <w:rPr>
          <w:rStyle w:val="c2"/>
        </w:rPr>
        <w:t xml:space="preserve"> на одну ленточку надеть все круги, на другую- овалы, на третью- треугольники и</w:t>
      </w:r>
      <w:r w:rsidRPr="00BB7108">
        <w:rPr>
          <w:rStyle w:val="c2"/>
        </w:rPr>
        <w:t xml:space="preserve"> </w:t>
      </w:r>
      <w:r w:rsidR="00B41065" w:rsidRPr="00BB7108">
        <w:rPr>
          <w:rStyle w:val="c2"/>
        </w:rPr>
        <w:t xml:space="preserve">т.д. </w:t>
      </w:r>
      <w:r w:rsidRPr="00BB7108">
        <w:rPr>
          <w:rStyle w:val="c2"/>
        </w:rPr>
        <w:t xml:space="preserve">Дети </w:t>
      </w:r>
      <w:r w:rsidR="00B41065" w:rsidRPr="00BB7108">
        <w:rPr>
          <w:rStyle w:val="c2"/>
        </w:rPr>
        <w:t>сначала</w:t>
      </w:r>
      <w:r w:rsidRPr="00BB7108">
        <w:rPr>
          <w:rStyle w:val="c2"/>
        </w:rPr>
        <w:t xml:space="preserve"> рассматривают </w:t>
      </w:r>
      <w:r w:rsidR="00B41065" w:rsidRPr="00BB7108">
        <w:rPr>
          <w:rStyle w:val="c2"/>
        </w:rPr>
        <w:t>все фигуры</w:t>
      </w:r>
      <w:r w:rsidRPr="00BB7108">
        <w:rPr>
          <w:rStyle w:val="c2"/>
        </w:rPr>
        <w:t xml:space="preserve"> и определяют,</w:t>
      </w:r>
      <w:r w:rsidR="00B41065" w:rsidRPr="00BB7108">
        <w:rPr>
          <w:rStyle w:val="c2"/>
        </w:rPr>
        <w:t xml:space="preserve"> на</w:t>
      </w:r>
      <w:r w:rsidRPr="00BB7108">
        <w:rPr>
          <w:rStyle w:val="c2"/>
        </w:rPr>
        <w:t xml:space="preserve"> какую </w:t>
      </w:r>
      <w:r w:rsidR="00B41065" w:rsidRPr="00BB7108">
        <w:rPr>
          <w:rStyle w:val="c2"/>
        </w:rPr>
        <w:t>ленточку</w:t>
      </w:r>
      <w:r w:rsidRPr="00BB7108">
        <w:rPr>
          <w:rStyle w:val="c2"/>
        </w:rPr>
        <w:t xml:space="preserve"> нужно </w:t>
      </w:r>
      <w:r w:rsidR="00B41065" w:rsidRPr="00BB7108">
        <w:rPr>
          <w:rStyle w:val="c2"/>
        </w:rPr>
        <w:t>надеть фигуру</w:t>
      </w:r>
      <w:r w:rsidRPr="00BB7108">
        <w:rPr>
          <w:rStyle w:val="c2"/>
        </w:rPr>
        <w:t xml:space="preserve">. </w:t>
      </w:r>
      <w:r w:rsidR="00B41065" w:rsidRPr="00BB7108">
        <w:rPr>
          <w:rStyle w:val="c2"/>
        </w:rPr>
        <w:t>Они нанизывают фигуры, например</w:t>
      </w:r>
      <w:r w:rsidRPr="00BB7108">
        <w:rPr>
          <w:rStyle w:val="c2"/>
        </w:rPr>
        <w:t xml:space="preserve">, </w:t>
      </w:r>
      <w:r w:rsidR="00B41065" w:rsidRPr="00BB7108">
        <w:rPr>
          <w:rStyle w:val="c2"/>
        </w:rPr>
        <w:t>круги через пуговицу, а квадраты- через бусину, соотнося</w:t>
      </w:r>
      <w:r w:rsidRPr="00BB7108">
        <w:rPr>
          <w:rStyle w:val="c2"/>
        </w:rPr>
        <w:t xml:space="preserve"> форму с контурным изображением.</w:t>
      </w:r>
    </w:p>
    <w:p w:rsidR="004E7D59" w:rsidRPr="00BB7108" w:rsidRDefault="004E7D59" w:rsidP="001F78D3">
      <w:pPr>
        <w:pStyle w:val="c6"/>
        <w:spacing w:before="0" w:beforeAutospacing="0" w:after="0" w:afterAutospacing="0"/>
        <w:jc w:val="both"/>
      </w:pPr>
    </w:p>
    <w:p w:rsidR="004E7D59" w:rsidRPr="00BB7108" w:rsidRDefault="004E7D59" w:rsidP="001F78D3">
      <w:pPr>
        <w:pStyle w:val="c6"/>
        <w:spacing w:before="0" w:beforeAutospacing="0" w:after="0" w:afterAutospacing="0"/>
        <w:jc w:val="center"/>
        <w:rPr>
          <w:b/>
        </w:rPr>
      </w:pPr>
      <w:r w:rsidRPr="00BB7108">
        <w:rPr>
          <w:b/>
        </w:rPr>
        <w:t>«Что бывает такой формы?»</w:t>
      </w:r>
    </w:p>
    <w:p w:rsidR="004E7D59" w:rsidRPr="00BB7108" w:rsidRDefault="004E7D59" w:rsidP="001F78D3">
      <w:pPr>
        <w:pStyle w:val="c6"/>
        <w:spacing w:before="0" w:beforeAutospacing="0" w:after="0" w:afterAutospacing="0"/>
        <w:ind w:firstLine="708"/>
        <w:jc w:val="both"/>
      </w:pPr>
      <w:r w:rsidRPr="00BB7108">
        <w:rPr>
          <w:u w:val="single"/>
        </w:rPr>
        <w:t>Цель:</w:t>
      </w:r>
      <w:r w:rsidRPr="00BB7108">
        <w:t xml:space="preserve"> учить различать фигуры, развивать мышление, </w:t>
      </w:r>
      <w:r w:rsidRPr="00BB7108">
        <w:rPr>
          <w:rStyle w:val="c2"/>
        </w:rPr>
        <w:t>развивать мелкую моторику рук</w:t>
      </w:r>
      <w:r w:rsidRPr="00BB7108">
        <w:t>.</w:t>
      </w:r>
    </w:p>
    <w:p w:rsidR="004E7D59" w:rsidRPr="00BB7108" w:rsidRDefault="004E7D59" w:rsidP="001F78D3">
      <w:pPr>
        <w:pStyle w:val="c6"/>
        <w:spacing w:before="0" w:beforeAutospacing="0" w:after="0" w:afterAutospacing="0"/>
        <w:ind w:firstLine="708"/>
        <w:jc w:val="both"/>
      </w:pPr>
      <w:r w:rsidRPr="00BB7108">
        <w:rPr>
          <w:u w:val="single"/>
        </w:rPr>
        <w:t>Материал:</w:t>
      </w:r>
      <w:r w:rsidRPr="00BB7108">
        <w:t xml:space="preserve"> карточки с нарисованными в них предметами определенной формы</w:t>
      </w:r>
      <w:r w:rsidR="001F78D3" w:rsidRPr="00BB7108">
        <w:t>.</w:t>
      </w:r>
    </w:p>
    <w:p w:rsidR="004E7D59" w:rsidRPr="00BB7108" w:rsidRDefault="004E7D59" w:rsidP="001F78D3">
      <w:pPr>
        <w:pStyle w:val="c6"/>
        <w:spacing w:before="0" w:beforeAutospacing="0" w:after="0" w:afterAutospacing="0"/>
        <w:ind w:firstLine="708"/>
        <w:jc w:val="both"/>
      </w:pPr>
      <w:r w:rsidRPr="00BB7108">
        <w:rPr>
          <w:u w:val="single"/>
        </w:rPr>
        <w:t>Ход игры:</w:t>
      </w:r>
      <w:r w:rsidRPr="00BB7108">
        <w:t xml:space="preserve"> Яблоко: какое? — Круглое. Окно: какое? — Квадратное. Дети нанизывают данные фигуру на ленточку.</w:t>
      </w:r>
    </w:p>
    <w:p w:rsidR="004E7D59" w:rsidRPr="00BB7108" w:rsidRDefault="004E7D59" w:rsidP="001F78D3">
      <w:pPr>
        <w:pStyle w:val="c6"/>
        <w:spacing w:before="0" w:beforeAutospacing="0" w:after="0" w:afterAutospacing="0"/>
        <w:jc w:val="both"/>
      </w:pPr>
      <w:r w:rsidRPr="00BB7108">
        <w:t>Что ещё бывает круглым? Квадратным? Овальным? И т.д.</w:t>
      </w:r>
    </w:p>
    <w:p w:rsidR="00846268" w:rsidRPr="00BB7108" w:rsidRDefault="00846268" w:rsidP="001F78D3">
      <w:pPr>
        <w:pStyle w:val="c6"/>
        <w:spacing w:before="0" w:beforeAutospacing="0" w:after="0" w:afterAutospacing="0"/>
        <w:jc w:val="both"/>
      </w:pPr>
    </w:p>
    <w:p w:rsidR="00846268" w:rsidRPr="00BB7108" w:rsidRDefault="00846268" w:rsidP="001F78D3">
      <w:pPr>
        <w:pStyle w:val="c6"/>
        <w:spacing w:before="0" w:beforeAutospacing="0" w:after="0" w:afterAutospacing="0"/>
        <w:jc w:val="center"/>
        <w:rPr>
          <w:b/>
        </w:rPr>
      </w:pPr>
      <w:r w:rsidRPr="00BB7108">
        <w:rPr>
          <w:b/>
        </w:rPr>
        <w:t>«Узнай фигуру».</w:t>
      </w:r>
    </w:p>
    <w:p w:rsidR="00846268" w:rsidRPr="00BB7108" w:rsidRDefault="00846268" w:rsidP="001F78D3">
      <w:pPr>
        <w:pStyle w:val="c6"/>
        <w:spacing w:before="0" w:beforeAutospacing="0" w:after="0" w:afterAutospacing="0"/>
        <w:jc w:val="both"/>
      </w:pPr>
      <w:r w:rsidRPr="00BB7108">
        <w:rPr>
          <w:u w:val="single"/>
        </w:rPr>
        <w:t>Цель:</w:t>
      </w:r>
      <w:r w:rsidRPr="00BB7108">
        <w:t xml:space="preserve"> учить различать фигуры, развивать мышление, </w:t>
      </w:r>
      <w:r w:rsidRPr="00BB7108">
        <w:rPr>
          <w:rStyle w:val="c2"/>
        </w:rPr>
        <w:t>развивать мелкую моторику рук</w:t>
      </w:r>
      <w:r w:rsidRPr="00BB7108">
        <w:t>.</w:t>
      </w:r>
    </w:p>
    <w:p w:rsidR="00FC047D" w:rsidRPr="00BB7108" w:rsidRDefault="006C3124" w:rsidP="001F78D3">
      <w:pPr>
        <w:pStyle w:val="c6"/>
        <w:spacing w:before="0" w:beforeAutospacing="0" w:after="0" w:afterAutospacing="0"/>
        <w:jc w:val="both"/>
      </w:pPr>
      <w:r w:rsidRPr="00BB7108">
        <w:rPr>
          <w:noProof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1555669</wp:posOffset>
            </wp:positionH>
            <wp:positionV relativeFrom="paragraph">
              <wp:posOffset>757515</wp:posOffset>
            </wp:positionV>
            <wp:extent cx="3562174" cy="1991491"/>
            <wp:effectExtent l="0" t="0" r="635" b="8890"/>
            <wp:wrapNone/>
            <wp:docPr id="2" name="Рисунок 2" descr="C:\Users\Makar\Desktop\2tcrSEz2b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kar\Desktop\2tcrSEz2bS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9055" b="15966"/>
                    <a:stretch/>
                  </pic:blipFill>
                  <pic:spPr bwMode="auto">
                    <a:xfrm>
                      <a:off x="0" y="0"/>
                      <a:ext cx="3562174" cy="19914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46268" w:rsidRPr="00BB7108">
        <w:rPr>
          <w:u w:val="single"/>
        </w:rPr>
        <w:t>Ход игры:</w:t>
      </w:r>
      <w:r w:rsidR="00846268" w:rsidRPr="00BB7108">
        <w:t xml:space="preserve"> Воспитатель описывает фигуру: эта фигура не голубая, у неё нет углов. Дети, глядя на разложенные фигуры перед собой определяет, что это овал и нанизывает фигуру на ленту. </w:t>
      </w:r>
      <w:r w:rsidR="000D480B" w:rsidRPr="00BB7108">
        <w:t>Воспитатель таким образом описывает другие фигуры.</w:t>
      </w:r>
    </w:p>
    <w:p w:rsidR="001E1665" w:rsidRPr="00BB7108" w:rsidRDefault="001E1665" w:rsidP="00846268">
      <w:pPr>
        <w:pStyle w:val="c6"/>
        <w:spacing w:before="0" w:beforeAutospacing="0" w:after="0" w:afterAutospacing="0"/>
      </w:pPr>
    </w:p>
    <w:p w:rsidR="004232CE" w:rsidRPr="00BB7108" w:rsidRDefault="004232CE" w:rsidP="00846268">
      <w:pPr>
        <w:pStyle w:val="c6"/>
        <w:spacing w:before="0" w:beforeAutospacing="0" w:after="0" w:afterAutospacing="0"/>
      </w:pPr>
    </w:p>
    <w:p w:rsidR="004232CE" w:rsidRPr="00BB7108" w:rsidRDefault="004232CE" w:rsidP="00846268">
      <w:pPr>
        <w:pStyle w:val="c6"/>
        <w:spacing w:before="0" w:beforeAutospacing="0" w:after="0" w:afterAutospacing="0"/>
      </w:pPr>
    </w:p>
    <w:p w:rsidR="004232CE" w:rsidRPr="00BB7108" w:rsidRDefault="004232CE" w:rsidP="00846268">
      <w:pPr>
        <w:pStyle w:val="c6"/>
        <w:spacing w:before="0" w:beforeAutospacing="0" w:after="0" w:afterAutospacing="0"/>
      </w:pPr>
    </w:p>
    <w:p w:rsidR="004232CE" w:rsidRPr="00BB7108" w:rsidRDefault="004232CE" w:rsidP="00846268">
      <w:pPr>
        <w:pStyle w:val="c6"/>
        <w:spacing w:before="0" w:beforeAutospacing="0" w:after="0" w:afterAutospacing="0"/>
      </w:pPr>
    </w:p>
    <w:p w:rsidR="004232CE" w:rsidRPr="00BB7108" w:rsidRDefault="004232CE" w:rsidP="00846268">
      <w:pPr>
        <w:pStyle w:val="c6"/>
        <w:spacing w:before="0" w:beforeAutospacing="0" w:after="0" w:afterAutospacing="0"/>
      </w:pPr>
    </w:p>
    <w:p w:rsidR="004232CE" w:rsidRPr="00BB7108" w:rsidRDefault="004232CE" w:rsidP="00846268">
      <w:pPr>
        <w:pStyle w:val="c6"/>
        <w:spacing w:before="0" w:beforeAutospacing="0" w:after="0" w:afterAutospacing="0"/>
      </w:pPr>
    </w:p>
    <w:p w:rsidR="005930D8" w:rsidRPr="00BB7108" w:rsidRDefault="005930D8">
      <w:pPr>
        <w:rPr>
          <w:rFonts w:ascii="Times New Roman" w:hAnsi="Times New Roman" w:cs="Times New Roman"/>
          <w:sz w:val="24"/>
          <w:szCs w:val="24"/>
          <w:lang w:val="en-US"/>
        </w:rPr>
      </w:pPr>
      <w:bookmarkStart w:id="0" w:name="_GoBack"/>
      <w:bookmarkEnd w:id="0"/>
    </w:p>
    <w:sectPr w:rsidR="005930D8" w:rsidRPr="00BB7108" w:rsidSect="008410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7"/>
  <w:defaultTabStop w:val="708"/>
  <w:characterSpacingControl w:val="doNotCompress"/>
  <w:compat/>
  <w:rsids>
    <w:rsidRoot w:val="005712B2"/>
    <w:rsid w:val="000D480B"/>
    <w:rsid w:val="0012134B"/>
    <w:rsid w:val="001C1DD0"/>
    <w:rsid w:val="001E1665"/>
    <w:rsid w:val="001F78D3"/>
    <w:rsid w:val="004232CE"/>
    <w:rsid w:val="00482F91"/>
    <w:rsid w:val="004E7D59"/>
    <w:rsid w:val="005712B2"/>
    <w:rsid w:val="005930D8"/>
    <w:rsid w:val="005D5052"/>
    <w:rsid w:val="00662944"/>
    <w:rsid w:val="006859E3"/>
    <w:rsid w:val="006C0CC9"/>
    <w:rsid w:val="006C3124"/>
    <w:rsid w:val="0084105E"/>
    <w:rsid w:val="00846268"/>
    <w:rsid w:val="00927DD7"/>
    <w:rsid w:val="009A1F23"/>
    <w:rsid w:val="00AA57BD"/>
    <w:rsid w:val="00AF283E"/>
    <w:rsid w:val="00B41065"/>
    <w:rsid w:val="00BB7108"/>
    <w:rsid w:val="00BE01EA"/>
    <w:rsid w:val="00E576D3"/>
    <w:rsid w:val="00FC04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10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5712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5712B2"/>
  </w:style>
  <w:style w:type="paragraph" w:customStyle="1" w:styleId="c6">
    <w:name w:val="c6"/>
    <w:basedOn w:val="a"/>
    <w:rsid w:val="005712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5712B2"/>
  </w:style>
  <w:style w:type="character" w:customStyle="1" w:styleId="c2">
    <w:name w:val="c2"/>
    <w:basedOn w:val="a0"/>
    <w:rsid w:val="005712B2"/>
  </w:style>
  <w:style w:type="character" w:customStyle="1" w:styleId="c7">
    <w:name w:val="c7"/>
    <w:basedOn w:val="a0"/>
    <w:rsid w:val="00FC047D"/>
  </w:style>
  <w:style w:type="character" w:customStyle="1" w:styleId="c13">
    <w:name w:val="c13"/>
    <w:basedOn w:val="a0"/>
    <w:rsid w:val="00FC047D"/>
  </w:style>
  <w:style w:type="character" w:styleId="a3">
    <w:name w:val="Hyperlink"/>
    <w:basedOn w:val="a0"/>
    <w:uiPriority w:val="99"/>
    <w:unhideWhenUsed/>
    <w:rsid w:val="006859E3"/>
    <w:rPr>
      <w:color w:val="0563C1" w:themeColor="hyperlink"/>
      <w:u w:val="single"/>
    </w:rPr>
  </w:style>
  <w:style w:type="character" w:customStyle="1" w:styleId="c0">
    <w:name w:val="c0"/>
    <w:basedOn w:val="a0"/>
    <w:rsid w:val="001C1DD0"/>
  </w:style>
  <w:style w:type="paragraph" w:styleId="a4">
    <w:name w:val="Balloon Text"/>
    <w:basedOn w:val="a"/>
    <w:link w:val="a5"/>
    <w:uiPriority w:val="99"/>
    <w:semiHidden/>
    <w:unhideWhenUsed/>
    <w:rsid w:val="00BB71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71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2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9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1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4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1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2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mailto:Na_Skowa@mail.ru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</TotalTime>
  <Pages>3</Pages>
  <Words>695</Words>
  <Characters>3968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Makar</dc:creator>
  <cp:keywords/>
  <dc:description/>
  <cp:lastModifiedBy>RePack by SPecialiST</cp:lastModifiedBy>
  <cp:revision>16</cp:revision>
  <dcterms:created xsi:type="dcterms:W3CDTF">2023-04-21T09:36:00Z</dcterms:created>
  <dcterms:modified xsi:type="dcterms:W3CDTF">2023-06-24T07:34:00Z</dcterms:modified>
</cp:coreProperties>
</file>