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B1" w:rsidRDefault="00D35CB1" w:rsidP="005B6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B0" w:rsidRPr="005B27B0" w:rsidRDefault="005B27B0" w:rsidP="005B27B0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B27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СЛАЙД 1</w:t>
      </w:r>
    </w:p>
    <w:p w:rsidR="005B27B0" w:rsidRPr="005B27B0" w:rsidRDefault="005B27B0" w:rsidP="005B27B0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B0">
        <w:rPr>
          <w:rFonts w:ascii="Times New Roman" w:hAnsi="Times New Roman" w:cs="Times New Roman"/>
          <w:b/>
          <w:bCs/>
          <w:sz w:val="24"/>
          <w:szCs w:val="24"/>
        </w:rPr>
        <w:t>Нравственно-эстетическое развитие и воспитание</w:t>
      </w:r>
    </w:p>
    <w:p w:rsidR="005B27B0" w:rsidRPr="005B27B0" w:rsidRDefault="005B27B0" w:rsidP="005B27B0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B0">
        <w:rPr>
          <w:rFonts w:ascii="Times New Roman" w:hAnsi="Times New Roman" w:cs="Times New Roman"/>
          <w:b/>
          <w:bCs/>
          <w:sz w:val="24"/>
          <w:szCs w:val="24"/>
        </w:rPr>
        <w:t>детей дошкольного возраста в летний период</w:t>
      </w:r>
    </w:p>
    <w:p w:rsidR="005B6903" w:rsidRDefault="005B6903" w:rsidP="005B27B0">
      <w:pPr>
        <w:tabs>
          <w:tab w:val="left" w:pos="9355"/>
        </w:tabs>
        <w:spacing w:after="0"/>
        <w:ind w:left="4962" w:right="-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D128C" w:rsidRPr="007B0C15" w:rsidRDefault="005B6903" w:rsidP="00F531EE">
      <w:pPr>
        <w:tabs>
          <w:tab w:val="left" w:pos="9355"/>
        </w:tabs>
        <w:spacing w:after="0"/>
        <w:ind w:left="4962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1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Т.В.Козловских, музыкальный руководитель</w:t>
      </w:r>
    </w:p>
    <w:p w:rsidR="00F531EE" w:rsidRPr="007B0C15" w:rsidRDefault="005B6903" w:rsidP="00F531EE">
      <w:pPr>
        <w:tabs>
          <w:tab w:val="left" w:pos="9355"/>
        </w:tabs>
        <w:spacing w:after="0"/>
        <w:ind w:left="4962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ДОУ № 42, пос. </w:t>
      </w:r>
      <w:r w:rsidR="007B0C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Рудничный,</w:t>
      </w:r>
    </w:p>
    <w:p w:rsidR="003D128C" w:rsidRDefault="005B6903" w:rsidP="007B0C15">
      <w:pPr>
        <w:tabs>
          <w:tab w:val="left" w:pos="9355"/>
        </w:tabs>
        <w:spacing w:after="0"/>
        <w:ind w:left="4962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Краснотурьинск</w:t>
      </w:r>
    </w:p>
    <w:p w:rsidR="005B27B0" w:rsidRPr="005B27B0" w:rsidRDefault="005B27B0" w:rsidP="00932F5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B27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2</w:t>
      </w:r>
    </w:p>
    <w:p w:rsidR="005B27B0" w:rsidRDefault="007B0C15" w:rsidP="00932F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Лето — удивительная и благодатная пора, когда детям можно вдоволь гулять, бегать и прыгать. </w:t>
      </w:r>
    </w:p>
    <w:p w:rsidR="005B27B0" w:rsidRPr="002F4934" w:rsidRDefault="005B27B0" w:rsidP="00932F5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3</w:t>
      </w:r>
    </w:p>
    <w:p w:rsidR="002F4934" w:rsidRDefault="007B0C15" w:rsidP="00932F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Именно в этот период они много времени проводят на свежем воздухе. И очень важно так организовать жизнь </w:t>
      </w:r>
      <w:r w:rsidR="00165B83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дошкольного возраста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  <w:r w:rsidR="00F531EE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F4934" w:rsidRPr="002F4934" w:rsidRDefault="002F4934" w:rsidP="00932F5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4</w:t>
      </w:r>
    </w:p>
    <w:p w:rsidR="007B0C15" w:rsidRPr="00EE0478" w:rsidRDefault="00F531EE" w:rsidP="00932F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Вместе с тем, чем больше времени проводят дети на улице, тем больше внимания взрослые должны уделять организации </w:t>
      </w:r>
      <w:r w:rsidR="00E10455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деятельности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летний период. Для решения этих задач на территории ДОУ возникла идея создания</w:t>
      </w:r>
      <w:r w:rsidR="00077DE7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пло</w:t>
      </w:r>
      <w:r w:rsidR="00E10455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щадок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«Парка сказов» и «Фольклорной полянки». </w:t>
      </w:r>
    </w:p>
    <w:p w:rsidR="002F4934" w:rsidRPr="002F4934" w:rsidRDefault="002F4934" w:rsidP="00EE0478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5</w:t>
      </w:r>
    </w:p>
    <w:p w:rsidR="002F4934" w:rsidRDefault="00077DE7" w:rsidP="00EE047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«Парк сказов» был создан в 2019</w:t>
      </w:r>
      <w:r w:rsidR="00883EC2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31EE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году. </w:t>
      </w:r>
      <w:r w:rsidRPr="00EE0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представляет собой территорию  размером 5 м * 30 м перед  зданием  детского сада.  </w:t>
      </w:r>
    </w:p>
    <w:p w:rsidR="002F4934" w:rsidRPr="002F4934" w:rsidRDefault="002F4934" w:rsidP="00EE0478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6</w:t>
      </w:r>
    </w:p>
    <w:p w:rsidR="002F4934" w:rsidRDefault="00077DE7" w:rsidP="00EE047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0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периметру </w:t>
      </w:r>
      <w:r w:rsidR="00CF3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площадки, огражденн</w:t>
      </w:r>
      <w:r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ой живой изгородью из декоративных кустарников, распол</w:t>
      </w:r>
      <w:r w:rsidR="00B762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ожены герои из русских сказок и мультфильмов: </w:t>
      </w:r>
    </w:p>
    <w:p w:rsidR="002F4934" w:rsidRPr="002F4934" w:rsidRDefault="002F4934" w:rsidP="00EE0478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7</w:t>
      </w:r>
    </w:p>
    <w:p w:rsidR="00077DE7" w:rsidRPr="00EE0478" w:rsidRDefault="00B76239" w:rsidP="00EE047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r w:rsidR="00077DE7"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иса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и заяц</w:t>
      </w:r>
      <w:r w:rsidR="00077DE7"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, три медведя, теремок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, крокодил Гена и Шапокляк</w:t>
      </w:r>
      <w:r w:rsidR="00077DE7"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; игровые элементы: </w:t>
      </w:r>
      <w:proofErr w:type="spellStart"/>
      <w:r w:rsidR="00077DE7"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бизиборды</w:t>
      </w:r>
      <w:proofErr w:type="spellEnd"/>
      <w:r w:rsidR="00077DE7"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, музыкальный стенд, сенсорный куб.  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8</w:t>
      </w:r>
    </w:p>
    <w:p w:rsidR="008428E4" w:rsidRPr="00EE0478" w:rsidRDefault="00F531EE" w:rsidP="00EE04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территории</w:t>
      </w:r>
      <w:r w:rsidR="00B76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парка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проводятся мероприятия, развлечен</w:t>
      </w:r>
      <w:r w:rsidR="002C5914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ия, театрализованные постановки, ребята слушают программные произведения, занимаются творчеством.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 9 </w:t>
      </w:r>
    </w:p>
    <w:p w:rsidR="002F4934" w:rsidRDefault="008428E4" w:rsidP="00EE0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летний период на территории Парка организовываются выставки детских рисунков, мини-музе</w:t>
      </w:r>
      <w:r w:rsidR="00932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и. </w:t>
      </w:r>
      <w:r w:rsidR="00932F54" w:rsidRPr="00932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Важная особенность мини-музеев — участие в </w:t>
      </w:r>
      <w:r w:rsidR="00932F54" w:rsidRPr="00932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их создании детей и родителей. Дети дошкольного возраста чувствуют свою причастность к мини-музею: они участвуют в обсуждении его тематики, приносят из дома экспонаты. Ребята из старших групп проводят экскурсии для младших, пополняют их своими рисунками. 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10</w:t>
      </w:r>
    </w:p>
    <w:p w:rsidR="002F4934" w:rsidRDefault="00932F54" w:rsidP="00EE0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2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таким музеям относится</w:t>
      </w:r>
      <w:r w:rsidR="008428E4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музей шумовых инструментов. Во время работы такого музея воспитанники знакомятся с различными инструментами, способами извлечения звука на них, исполняют сольно и в ансамбле различные музыкальные композиции. 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11</w:t>
      </w:r>
    </w:p>
    <w:p w:rsidR="008428E4" w:rsidRPr="00EE0478" w:rsidRDefault="0065171F" w:rsidP="00EE047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работы мини-музея были проведены мастер-классы по созданию шумовых инструментов. Ребята своими руками изготовили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шумелки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шуршалки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различной крупы, бусинок, пуговиц. А затем устроили</w:t>
      </w:r>
      <w:r w:rsidR="008428E4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концерт для параллельной группы, что способств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овало</w:t>
      </w:r>
      <w:r w:rsidR="008428E4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поддержке индивидуальности, детям </w:t>
      </w:r>
      <w:r w:rsidR="008428E4" w:rsidRPr="00EE0478">
        <w:rPr>
          <w:rFonts w:ascii="Times New Roman" w:hAnsi="Times New Roman"/>
          <w:color w:val="000000" w:themeColor="text1"/>
          <w:sz w:val="28"/>
          <w:szCs w:val="28"/>
        </w:rPr>
        <w:t>предоставляется свобода выбора способов самореализации</w:t>
      </w:r>
      <w:r w:rsidR="00B76239">
        <w:rPr>
          <w:rFonts w:ascii="Times New Roman" w:hAnsi="Times New Roman"/>
          <w:color w:val="000000" w:themeColor="text1"/>
          <w:sz w:val="28"/>
          <w:szCs w:val="28"/>
        </w:rPr>
        <w:t xml:space="preserve"> (в</w:t>
      </w:r>
      <w:r w:rsidR="008428E4" w:rsidRPr="00EE0478">
        <w:rPr>
          <w:rFonts w:ascii="Times New Roman" w:hAnsi="Times New Roman"/>
          <w:color w:val="000000" w:themeColor="text1"/>
          <w:sz w:val="28"/>
          <w:szCs w:val="28"/>
        </w:rPr>
        <w:t>ыбор инструмента, костюма для выступления), поддержка самостоятельного творческого поиска; развивается уважительное отношение к результатам детского труда и творчества.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12</w:t>
      </w:r>
    </w:p>
    <w:p w:rsidR="008428E4" w:rsidRPr="00B76239" w:rsidRDefault="008428E4" w:rsidP="00EE047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E0478"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 учащимися СОШ № 3, </w:t>
      </w:r>
      <w:proofErr w:type="gramStart"/>
      <w:r w:rsidRPr="00EE0478">
        <w:rPr>
          <w:rFonts w:ascii="Times New Roman" w:hAnsi="Times New Roman"/>
          <w:color w:val="000000" w:themeColor="text1"/>
          <w:sz w:val="28"/>
          <w:szCs w:val="28"/>
        </w:rPr>
        <w:t>которая</w:t>
      </w:r>
      <w:proofErr w:type="gramEnd"/>
      <w:r w:rsidRPr="00EE0478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нашим социальным партнером,  были организованы развлечения, например, «В гостях у бабушки </w:t>
      </w:r>
      <w:proofErr w:type="spellStart"/>
      <w:r w:rsidRPr="00EE0478">
        <w:rPr>
          <w:rFonts w:ascii="Times New Roman" w:hAnsi="Times New Roman"/>
          <w:color w:val="000000" w:themeColor="text1"/>
          <w:sz w:val="28"/>
          <w:szCs w:val="28"/>
        </w:rPr>
        <w:t>Загадушки</w:t>
      </w:r>
      <w:proofErr w:type="spellEnd"/>
      <w:r w:rsidRPr="00EE0478">
        <w:rPr>
          <w:rFonts w:ascii="Times New Roman" w:hAnsi="Times New Roman"/>
          <w:color w:val="000000" w:themeColor="text1"/>
          <w:sz w:val="28"/>
          <w:szCs w:val="28"/>
        </w:rPr>
        <w:t>». Дети разгадывали загадки на сказочную тематику, пели песни из русских мультфильмов, сказок</w:t>
      </w:r>
      <w:r w:rsidR="004110C0">
        <w:rPr>
          <w:rFonts w:ascii="Times New Roman" w:hAnsi="Times New Roman"/>
          <w:color w:val="000000" w:themeColor="text1"/>
          <w:sz w:val="28"/>
          <w:szCs w:val="28"/>
        </w:rPr>
        <w:t>, участвовали в соревнованиях – кто быстрее доберется до Теремка,</w:t>
      </w:r>
      <w:r w:rsidR="00BC79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171F">
        <w:rPr>
          <w:rFonts w:ascii="Times New Roman" w:hAnsi="Times New Roman"/>
          <w:color w:val="000000" w:themeColor="text1"/>
          <w:sz w:val="28"/>
          <w:szCs w:val="28"/>
        </w:rPr>
        <w:t xml:space="preserve">кто окажется сильнее в </w:t>
      </w:r>
      <w:proofErr w:type="spellStart"/>
      <w:r w:rsidR="0065171F">
        <w:rPr>
          <w:rFonts w:ascii="Times New Roman" w:hAnsi="Times New Roman"/>
          <w:color w:val="000000" w:themeColor="text1"/>
          <w:sz w:val="28"/>
          <w:szCs w:val="28"/>
        </w:rPr>
        <w:t>перетягивании</w:t>
      </w:r>
      <w:proofErr w:type="spellEnd"/>
      <w:r w:rsidR="00BC79B2">
        <w:rPr>
          <w:rFonts w:ascii="Times New Roman" w:hAnsi="Times New Roman"/>
          <w:color w:val="000000" w:themeColor="text1"/>
          <w:sz w:val="28"/>
          <w:szCs w:val="28"/>
        </w:rPr>
        <w:t xml:space="preserve"> каната.</w:t>
      </w:r>
      <w:r w:rsidR="004110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79B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13</w:t>
      </w:r>
    </w:p>
    <w:p w:rsidR="002F4934" w:rsidRDefault="00883EC2" w:rsidP="00BC79B2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Приобщение детей к </w:t>
      </w:r>
      <w:r w:rsidRPr="00EE04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театрализованной</w:t>
      </w:r>
      <w:r w:rsidR="00651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деятельности способствуе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освоению ребенком мира человеческих чувств, коммуникативных навыков, развитию способности к сопереживанию, развивает умение четко, правильно и выразительно говорить, уверенно чувствовать себя на публике, управлять своим телом и голосом.</w:t>
      </w:r>
      <w:r w:rsidRPr="00EE047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ЩЕЛЧОК</w:t>
      </w:r>
    </w:p>
    <w:p w:rsidR="002F4934" w:rsidRDefault="008428E4" w:rsidP="00BC79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Маленькие дети – замечательные актёры: стоит им надеть хотя бы часть какого-то костюма, как они сразу входят в образ. Наша задача – увлечь ребёнка, 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повести в игре за собой, давая возможность сделать что-то по-своему, дать свободу выбора. Тогда игра превращается в целый спектакль. 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ЩЕЛЧОК</w:t>
      </w:r>
    </w:p>
    <w:p w:rsidR="002F4934" w:rsidRDefault="008428E4" w:rsidP="00BC79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летний период на территории парка проходит театральная неделя, где каждая группа показывает инсценировку сказки, песни на свой выбор.</w:t>
      </w:r>
      <w:r w:rsidR="00BC7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Так, были показаны сказки «Теремок», «Перчатки» С.Я. Маршака, «Откуда у бурундука полоски на спине».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ЩЕЛЧОК</w:t>
      </w:r>
    </w:p>
    <w:p w:rsidR="00B76239" w:rsidRPr="00BC79B2" w:rsidRDefault="008428E4" w:rsidP="00BC79B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Такие мероприятия помогают ребенку преодолеть неуверенность, зажатость, скованность действий; открывает пространство для творческого самовыражения, создания образов с помощью доступных ребенку способов (движение, мимика, жесты, интонация); предоставляет возможность ребенку осуществлять выбор поведения с помощью персонажа. </w:t>
      </w:r>
      <w:r w:rsidR="00B76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14</w:t>
      </w:r>
    </w:p>
    <w:p w:rsidR="00B76239" w:rsidRPr="00932F54" w:rsidRDefault="00B76239" w:rsidP="00932F5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762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Данный парк пользуется спросом у родителей и  детей раннего возраста, не адаптированных к условиям детского сада; детей – инвалидов и детей ОВЗ;  детей дошкольного  и младшего  школьного  возраста, проживающих на поселке Рудничный города Краснотурьинск. 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15</w:t>
      </w:r>
    </w:p>
    <w:p w:rsidR="002F4934" w:rsidRDefault="00AF7D59" w:rsidP="00EE04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Еще одна площадка, которая находится на территории</w:t>
      </w:r>
      <w:r w:rsidR="00E10455"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МА ДОУ № 42 </w:t>
      </w:r>
      <w:r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– это Фольклорная полянка. 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«Фольклорная полянка» была создана летом 2020 года. </w:t>
      </w:r>
      <w:r w:rsidR="00EE0478"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Она  оформлена в русском народном стиле, здесь нас встречают матрешки, карусель с лентами и петухом, </w:t>
      </w:r>
      <w:r w:rsidR="006517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фигуры танцующих девушек и юношей в национальных костюмах, </w:t>
      </w:r>
      <w:r w:rsidR="00EE0478"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 же на </w:t>
      </w:r>
      <w:r w:rsidR="00B778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полянке имеются 2 игровых стола</w:t>
      </w:r>
      <w:r w:rsidR="00EE0478"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16</w:t>
      </w:r>
    </w:p>
    <w:p w:rsidR="00EE0478" w:rsidRPr="00B77895" w:rsidRDefault="00EE0478" w:rsidP="00EE04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proofErr w:type="gramStart"/>
      <w:r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оснащенных</w:t>
      </w:r>
      <w:proofErr w:type="gramEnd"/>
      <w:r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различными музыкальными коробочками – с шумовыми инструментами, с различными камушками, палочками, есть сундук с различными атрибутами, головными уборами для переодевания. В центре полянки находится береза, которая является главным «героем» многих праздников и развлечений.</w:t>
      </w:r>
      <w:r w:rsidR="00B778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17</w:t>
      </w:r>
    </w:p>
    <w:p w:rsidR="00EE0478" w:rsidRPr="00EE0478" w:rsidRDefault="00EE0478" w:rsidP="00EE0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AF7D59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территории 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полянки </w:t>
      </w:r>
      <w:r w:rsidR="00AF7D59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проводятся мероприятия, развлечения, календарные праздники</w:t>
      </w:r>
      <w:r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в рамках </w:t>
      </w:r>
      <w:r w:rsidR="00B778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национального компонента </w:t>
      </w:r>
      <w:r w:rsidRPr="00EE0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«Мы живем на Урале», а также  организовывается  досуг детей, не посещающих детский сад поселка Рудничный, в том числе детей, которые обучаются на дому, детей – инвалидов.</w:t>
      </w:r>
    </w:p>
    <w:p w:rsidR="002F4934" w:rsidRDefault="002F4934" w:rsidP="00EE0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4934" w:rsidRDefault="002F4934" w:rsidP="00EE0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СЛАЙД 18</w:t>
      </w:r>
    </w:p>
    <w:p w:rsidR="002C5914" w:rsidRPr="00EE0478" w:rsidRDefault="00AF7D59" w:rsidP="00EE0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Главная задача фольклорной полянки – воспитание чувства патриотизма, духовно – нравственных качеств у детей дошкольного возраста. Это процесс сложный и длительный, требующий от педагога большой личной убеждённости и вдохновения. </w:t>
      </w:r>
      <w:proofErr w:type="gramStart"/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 весьма кропотливая </w:t>
      </w:r>
      <w:r w:rsidRPr="00EE047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должна вестись систематически, планомерно, во всех возрастных группах, 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в разных видах деятельности и по разным направлениям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</w:t>
      </w:r>
      <w:r w:rsidRPr="00EE047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воспитание любви к близким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 детскому саду, к родному городу, к своей стране.</w:t>
      </w:r>
      <w:proofErr w:type="gramEnd"/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следует забывать о </w:t>
      </w:r>
      <w:r w:rsidRPr="00EE047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работе</w:t>
      </w:r>
      <w:r w:rsidRPr="00EE0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данном направлении и в </w:t>
      </w:r>
      <w:r w:rsidRPr="00EE047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летний период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19</w:t>
      </w:r>
    </w:p>
    <w:p w:rsidR="001E4F3A" w:rsidRPr="00EE0478" w:rsidRDefault="002C5914" w:rsidP="00EE0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</w:t>
      </w:r>
      <w:r w:rsidR="00925256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знаем, что фольклор имеет большое значение в познавательном развитии детей. Ребята с удовольствием слушают</w:t>
      </w:r>
      <w:r w:rsidR="00651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русские народные песни, </w:t>
      </w:r>
      <w:proofErr w:type="spellStart"/>
      <w:r w:rsidR="00651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потешки</w:t>
      </w:r>
      <w:proofErr w:type="spellEnd"/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небылиц</w:t>
      </w:r>
      <w:r w:rsidR="00651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Эти песни, упражнения развивают фонематический слух, формируют грамматический строй речи, развивают звуковую культуру речи, чувство ритма. 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20</w:t>
      </w:r>
    </w:p>
    <w:p w:rsidR="002F4934" w:rsidRDefault="002C5914" w:rsidP="00EF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Например, праздник русской березки. Дети наряжаются в народные костюмы и идут украшать берёзку разноцветными ленточками.</w:t>
      </w:r>
      <w:r w:rsidR="00651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Водим хороводы вокруг берёзки - 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«Во поле берёза стояла» и «По малину в сад пойдём». Потом играем в русские народные игры</w:t>
      </w:r>
      <w:r w:rsidR="00EF5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21</w:t>
      </w:r>
    </w:p>
    <w:p w:rsidR="002C5914" w:rsidRPr="00EF5FB3" w:rsidRDefault="00EF5FB3" w:rsidP="00EF5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F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«У березоньки моей», «Карусель»; </w:t>
      </w:r>
      <w:r w:rsidR="00651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</w:t>
      </w:r>
      <w:r w:rsidRPr="00EF5F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соревнуются в традиционных забавах: «Бег в лаптях», «</w:t>
      </w:r>
      <w:proofErr w:type="gramStart"/>
      <w:r w:rsidRPr="00EF5F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Одень березку</w:t>
      </w:r>
      <w:proofErr w:type="gramEnd"/>
      <w:r w:rsidRPr="00EF5F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EF5F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Перетягивание</w:t>
      </w:r>
      <w:proofErr w:type="spellEnd"/>
      <w:r w:rsidRPr="00EF5F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каната».</w:t>
      </w:r>
      <w:r w:rsidR="002C5914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«У медведя </w:t>
      </w:r>
      <w:proofErr w:type="gramStart"/>
      <w:r w:rsidR="002C5914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="002C5914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бору», «Заря –</w:t>
      </w:r>
      <w:r w:rsidR="00651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заряница», «Гуси-гуси» и т.д. О</w:t>
      </w:r>
      <w:r w:rsidR="002C5914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чень нравится детям игра «Золотые ворота», в которую они потом играют и просто на прогулке.</w:t>
      </w:r>
      <w:r w:rsidR="00932F54" w:rsidRPr="0093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F4934" w:rsidRPr="002F4934" w:rsidRDefault="002F4934" w:rsidP="002F4934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49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22</w:t>
      </w:r>
    </w:p>
    <w:p w:rsidR="00925256" w:rsidRPr="00EE0478" w:rsidRDefault="00317521" w:rsidP="00EE0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Ежегодно проводится </w:t>
      </w:r>
      <w:r w:rsidR="00925256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праздник семьи, любви и верности. Накануне праздника проводится предварительная работа - воспитатели знакомят детей с легендой о жизни князя Петра и травнице </w:t>
      </w:r>
      <w:proofErr w:type="spellStart"/>
      <w:r w:rsidR="00925256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Февронии</w:t>
      </w:r>
      <w:proofErr w:type="spellEnd"/>
      <w:r w:rsidR="00925256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проводят с детьми тематические беседы с показом презентаций, посвящённых Дню семьи. В каждой группе дети самостоятельно изготавливают плакаты и поздравительные открытки с символом праздника – ромашкой. Итоговое мероприятие проходит на фольклорно</w:t>
      </w:r>
      <w:r w:rsidR="00507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925256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полянке. Проводятся конкурсы, игры</w:t>
      </w:r>
      <w:r w:rsidR="00651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мастер-классы </w:t>
      </w:r>
      <w:r w:rsidR="00925256"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детей и их родителей.</w:t>
      </w:r>
    </w:p>
    <w:p w:rsidR="002F4934" w:rsidRPr="00507A5E" w:rsidRDefault="002F4934" w:rsidP="00507A5E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07A5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23</w:t>
      </w:r>
    </w:p>
    <w:p w:rsidR="00317521" w:rsidRDefault="00EF5FB3" w:rsidP="003175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Традиционным стал праздник «В гостях у хозяйки Медной горы». </w:t>
      </w:r>
      <w:r w:rsidR="00921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Проводится предварительная работа в группе – организовывается выставка самоцветов, в которой принимают участие родители воспитанников, разучиваются стихи, воспитатели читают произведения уральских писателей. </w:t>
      </w:r>
      <w:r w:rsidR="00921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 празднике 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ебята знакомятся </w:t>
      </w:r>
      <w:r w:rsidR="00921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традициями родного края, поют уральские частушки, водят «Уральский хоровод», играют в игры</w:t>
      </w:r>
      <w:r w:rsidR="00651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F4934" w:rsidRPr="00507A5E" w:rsidRDefault="002F4934" w:rsidP="00507A5E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07A5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24</w:t>
      </w:r>
    </w:p>
    <w:p w:rsidR="00317521" w:rsidRPr="00EE0478" w:rsidRDefault="00317521" w:rsidP="00317521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благоприятных погодных условиях на полянке проводятся музыкальные занятия. Очень удачно проходит обучение слушанию музыки - для начала мы учимся слушать звуки природы: пение птиц, шелест листьев, звуки леса, стрекотание кузнечиков. А затем обращаемся к </w:t>
      </w:r>
      <w:r w:rsidRPr="00EE0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музыке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композиторов – классиков. Сейчас появился большой выбор  произведений классиков, специально аранжированных для </w:t>
      </w:r>
      <w:r w:rsidR="009B4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дошкольного возраста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Это позволяет в доступной форме знакомить детей с выдающимися композиторами и удивительной по своему звучанию </w:t>
      </w:r>
      <w:r w:rsidRPr="00EE0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музыкой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F4934" w:rsidRPr="00507A5E" w:rsidRDefault="002F4934" w:rsidP="00507A5E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07A5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25 ВИДЕО ЛОЖКИ</w:t>
      </w:r>
    </w:p>
    <w:p w:rsidR="00EF5FB3" w:rsidRPr="00317521" w:rsidRDefault="00317521" w:rsidP="0031752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 </w:t>
      </w:r>
      <w:r w:rsidRPr="00EE047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музыкальных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занятиях детей учим правильно дышать, выразительно петь, двигаться под </w:t>
      </w:r>
      <w:r w:rsidRPr="00EE047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музыку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рассказывать стихи, </w:t>
      </w:r>
      <w:r w:rsidRPr="00EE047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работать с картинками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правильно выполнять задания, играть в подвижные игры.</w:t>
      </w:r>
      <w:r w:rsidRPr="00EE0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ребята с огромным желанием играют на </w:t>
      </w:r>
      <w:r w:rsidRPr="00EE047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музыкальных инструментах</w:t>
      </w:r>
      <w:proofErr w:type="gramStart"/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колокольчиках, погремушках, маракасах, бубнах, </w:t>
      </w:r>
      <w:proofErr w:type="spellStart"/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трещётке</w:t>
      </w:r>
      <w:proofErr w:type="spellEnd"/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 этом они знакомятся с русским фольклором - сказками, пословицами, поговорками, песнями, играми. Это может быть изучение пословиц в игровой </w:t>
      </w:r>
      <w:r w:rsidRPr="00EE047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форме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создание сценок из русских народных сказок на свежем воздухе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F4934" w:rsidRPr="00507A5E" w:rsidRDefault="002F4934" w:rsidP="00507A5E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07A5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26</w:t>
      </w:r>
    </w:p>
    <w:p w:rsidR="00EE0478" w:rsidRPr="00EE0478" w:rsidRDefault="00EE0478" w:rsidP="00EE047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4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5914" w:rsidRPr="00EE0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оздание этих условий 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</w:t>
      </w:r>
      <w:r w:rsidR="002C5914" w:rsidRPr="00EE0478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личностному росту детей</w:t>
      </w:r>
      <w:r w:rsidRPr="00EE0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EE0478">
        <w:rPr>
          <w:rFonts w:ascii="Times New Roman" w:hAnsi="Times New Roman"/>
          <w:color w:val="000000" w:themeColor="text1"/>
          <w:sz w:val="28"/>
          <w:szCs w:val="28"/>
        </w:rPr>
        <w:t xml:space="preserve">у ребенка формируется опыт эмоционально-личностного отношения к произведениям искусства, появляется потребность в самовыражении своих чувств, ценностей и мироощущения через свободный выбор содержания художественно-эстетической деятельности. Развивается интерес к культурному наследию Урала, желание сохранять и передавать фольклор, традиции, обычаи народов Урала. </w:t>
      </w:r>
    </w:p>
    <w:p w:rsidR="00EE0478" w:rsidRPr="008727FA" w:rsidRDefault="00EE0478" w:rsidP="00EE0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C90" w:rsidRPr="00EE0478" w:rsidRDefault="00FC5C90" w:rsidP="00EE0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C5C90" w:rsidRPr="00EE0478" w:rsidSect="003D12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9E2"/>
    <w:multiLevelType w:val="hybridMultilevel"/>
    <w:tmpl w:val="680E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B1EF0"/>
    <w:multiLevelType w:val="hybridMultilevel"/>
    <w:tmpl w:val="EAD0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8A4">
      <w:numFmt w:val="bullet"/>
      <w:lvlText w:val="•"/>
      <w:lvlJc w:val="left"/>
      <w:pPr>
        <w:ind w:left="2025" w:hanging="945"/>
      </w:pPr>
      <w:rPr>
        <w:rFonts w:ascii="Times New Roman" w:eastAsiaTheme="minorHAnsi" w:hAnsi="Times New Roman" w:cs="Times New Roman" w:hint="default"/>
        <w:color w:val="CF7127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50DF7"/>
    <w:multiLevelType w:val="multilevel"/>
    <w:tmpl w:val="E4C4DAA8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3">
    <w:nsid w:val="6486285D"/>
    <w:multiLevelType w:val="hybridMultilevel"/>
    <w:tmpl w:val="8638A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9B3711"/>
    <w:multiLevelType w:val="hybridMultilevel"/>
    <w:tmpl w:val="1236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2AC7"/>
    <w:rsid w:val="00050D61"/>
    <w:rsid w:val="00063913"/>
    <w:rsid w:val="00077DE7"/>
    <w:rsid w:val="0016275E"/>
    <w:rsid w:val="00163327"/>
    <w:rsid w:val="00165B83"/>
    <w:rsid w:val="001E4F3A"/>
    <w:rsid w:val="00266109"/>
    <w:rsid w:val="002A5435"/>
    <w:rsid w:val="002C5914"/>
    <w:rsid w:val="002E0C56"/>
    <w:rsid w:val="002F4934"/>
    <w:rsid w:val="00317521"/>
    <w:rsid w:val="00360C7C"/>
    <w:rsid w:val="003D128C"/>
    <w:rsid w:val="003E14F3"/>
    <w:rsid w:val="004110C0"/>
    <w:rsid w:val="004F25E3"/>
    <w:rsid w:val="004F739B"/>
    <w:rsid w:val="00507A5E"/>
    <w:rsid w:val="00522444"/>
    <w:rsid w:val="005B27B0"/>
    <w:rsid w:val="005B6903"/>
    <w:rsid w:val="0065171F"/>
    <w:rsid w:val="00666457"/>
    <w:rsid w:val="006F5DB8"/>
    <w:rsid w:val="00772AC7"/>
    <w:rsid w:val="007B0C15"/>
    <w:rsid w:val="007F0BE9"/>
    <w:rsid w:val="007F1A8B"/>
    <w:rsid w:val="008372FA"/>
    <w:rsid w:val="008428E4"/>
    <w:rsid w:val="00867DED"/>
    <w:rsid w:val="00883EC2"/>
    <w:rsid w:val="008C5B60"/>
    <w:rsid w:val="009210F0"/>
    <w:rsid w:val="00925256"/>
    <w:rsid w:val="00932F54"/>
    <w:rsid w:val="0096465A"/>
    <w:rsid w:val="009B42B2"/>
    <w:rsid w:val="009D45A5"/>
    <w:rsid w:val="00A550BE"/>
    <w:rsid w:val="00AF7D59"/>
    <w:rsid w:val="00B76239"/>
    <w:rsid w:val="00B77895"/>
    <w:rsid w:val="00B971D5"/>
    <w:rsid w:val="00BC79B2"/>
    <w:rsid w:val="00C65CAE"/>
    <w:rsid w:val="00CF34F7"/>
    <w:rsid w:val="00D24D46"/>
    <w:rsid w:val="00D35CB1"/>
    <w:rsid w:val="00E10455"/>
    <w:rsid w:val="00E25940"/>
    <w:rsid w:val="00E777FC"/>
    <w:rsid w:val="00EE0478"/>
    <w:rsid w:val="00EF27C1"/>
    <w:rsid w:val="00EF5FB3"/>
    <w:rsid w:val="00F347D7"/>
    <w:rsid w:val="00F413B3"/>
    <w:rsid w:val="00F531EE"/>
    <w:rsid w:val="00FC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1A8B"/>
    <w:pPr>
      <w:ind w:left="720"/>
      <w:contextualSpacing/>
    </w:pPr>
  </w:style>
  <w:style w:type="character" w:styleId="a5">
    <w:name w:val="Strong"/>
    <w:basedOn w:val="a0"/>
    <w:uiPriority w:val="22"/>
    <w:qFormat/>
    <w:rsid w:val="008C5B60"/>
    <w:rPr>
      <w:b/>
      <w:bCs/>
    </w:rPr>
  </w:style>
  <w:style w:type="character" w:customStyle="1" w:styleId="a4">
    <w:name w:val="Абзац списка Знак"/>
    <w:link w:val="a3"/>
    <w:uiPriority w:val="99"/>
    <w:qFormat/>
    <w:locked/>
    <w:rsid w:val="005B6903"/>
  </w:style>
  <w:style w:type="paragraph" w:styleId="a6">
    <w:name w:val="Normal (Web)"/>
    <w:basedOn w:val="a"/>
    <w:uiPriority w:val="99"/>
    <w:semiHidden/>
    <w:unhideWhenUsed/>
    <w:rsid w:val="0088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E1AB-A410-4DC0-B77A-7401FCCB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home</cp:lastModifiedBy>
  <cp:revision>3</cp:revision>
  <dcterms:created xsi:type="dcterms:W3CDTF">2023-04-09T08:46:00Z</dcterms:created>
  <dcterms:modified xsi:type="dcterms:W3CDTF">2023-04-24T17:04:00Z</dcterms:modified>
</cp:coreProperties>
</file>