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74776" w14:textId="6194E042" w:rsidR="00B07CD8" w:rsidRPr="00515CD6" w:rsidRDefault="00914F85" w:rsidP="00515CD6">
      <w:pPr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15CD6">
        <w:rPr>
          <w:rFonts w:ascii="Times New Roman" w:hAnsi="Times New Roman" w:cs="Times New Roman"/>
          <w:b/>
          <w:bCs/>
          <w:sz w:val="24"/>
          <w:szCs w:val="24"/>
        </w:rPr>
        <w:t>Нейросети в помощь учителю</w:t>
      </w:r>
    </w:p>
    <w:p w14:paraId="5A2B0445" w14:textId="603CE534" w:rsidR="00914F85" w:rsidRPr="00515CD6" w:rsidRDefault="00914F85" w:rsidP="00515CD6">
      <w:pPr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15CD6">
        <w:rPr>
          <w:rFonts w:ascii="Times New Roman" w:hAnsi="Times New Roman" w:cs="Times New Roman"/>
          <w:b/>
          <w:bCs/>
          <w:sz w:val="24"/>
          <w:szCs w:val="24"/>
        </w:rPr>
        <w:t>Введение</w:t>
      </w:r>
    </w:p>
    <w:p w14:paraId="7D1F05CC" w14:textId="61696089" w:rsidR="00914F85" w:rsidRPr="00515CD6" w:rsidRDefault="00914F85" w:rsidP="00515CD6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15CD6">
        <w:rPr>
          <w:rFonts w:ascii="Times New Roman" w:hAnsi="Times New Roman" w:cs="Times New Roman"/>
          <w:sz w:val="24"/>
          <w:szCs w:val="24"/>
        </w:rPr>
        <w:t>В настоящее время нейросети стали неотъемлемой частью нашей жизни, они применяются в различных сферах, включая образование. Учителя во всем мире начинают осознавать потенциал использования нейросетей в своей работе. Сегодня мы рассмотрим, как нейросети могут помочь учителям в повышении эффективности обучения.</w:t>
      </w:r>
    </w:p>
    <w:p w14:paraId="09CF89C1" w14:textId="252E553A" w:rsidR="00914F85" w:rsidRPr="00515CD6" w:rsidRDefault="00914F85" w:rsidP="00515CD6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15CD6">
        <w:rPr>
          <w:rFonts w:ascii="Times New Roman" w:hAnsi="Times New Roman" w:cs="Times New Roman"/>
          <w:sz w:val="24"/>
          <w:szCs w:val="24"/>
        </w:rPr>
        <w:t>Нейросеть — это математическая модель, которая имитирует работу человеческого мозга. Она состоит из множества взаимосвязанных искусственных нейронов, которые обрабатывают информацию и передают ее друг другу. Нейросети используются во многих областях, таких как компьютерное зрение, распознавание речи, обработка естественного языка, машинный перевод и многое другое. Они позволяют решать сложные задачи, которые были бы невозможны для человека без использования сложных алгоритмов и моделей.</w:t>
      </w:r>
    </w:p>
    <w:p w14:paraId="22046C51" w14:textId="2A5BF763" w:rsidR="00914F85" w:rsidRPr="00515CD6" w:rsidRDefault="00BF2162" w:rsidP="00515CD6">
      <w:pPr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15CD6">
        <w:rPr>
          <w:rFonts w:ascii="Times New Roman" w:hAnsi="Times New Roman" w:cs="Times New Roman"/>
          <w:b/>
          <w:bCs/>
          <w:sz w:val="24"/>
          <w:szCs w:val="24"/>
        </w:rPr>
        <w:t>Н</w:t>
      </w:r>
      <w:r w:rsidR="00914F85" w:rsidRPr="00515CD6">
        <w:rPr>
          <w:rFonts w:ascii="Times New Roman" w:hAnsi="Times New Roman" w:cs="Times New Roman"/>
          <w:b/>
          <w:bCs/>
          <w:sz w:val="24"/>
          <w:szCs w:val="24"/>
        </w:rPr>
        <w:t>ейросети как инструмент учителя</w:t>
      </w:r>
    </w:p>
    <w:p w14:paraId="1EBC2EED" w14:textId="6DC991F9" w:rsidR="00914F85" w:rsidRPr="00515CD6" w:rsidRDefault="00914F85" w:rsidP="00515CD6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15CD6">
        <w:rPr>
          <w:rFonts w:ascii="Times New Roman" w:hAnsi="Times New Roman" w:cs="Times New Roman"/>
          <w:sz w:val="24"/>
          <w:szCs w:val="24"/>
        </w:rPr>
        <w:t xml:space="preserve">Нейросети </w:t>
      </w:r>
      <w:r w:rsidR="00515CD6" w:rsidRPr="00515CD6">
        <w:rPr>
          <w:rFonts w:ascii="Times New Roman" w:hAnsi="Times New Roman" w:cs="Times New Roman"/>
          <w:sz w:val="24"/>
          <w:szCs w:val="24"/>
        </w:rPr>
        <w:t>— это</w:t>
      </w:r>
      <w:r w:rsidRPr="00515CD6">
        <w:rPr>
          <w:rFonts w:ascii="Times New Roman" w:hAnsi="Times New Roman" w:cs="Times New Roman"/>
          <w:sz w:val="24"/>
          <w:szCs w:val="24"/>
        </w:rPr>
        <w:t xml:space="preserve"> мощный инструмент, который учителя могут использовать в своей работе. Вот несколько способов, как нейросети могут быть полезными в образовательном процессе:</w:t>
      </w:r>
    </w:p>
    <w:p w14:paraId="08C3748F" w14:textId="4D5B4593" w:rsidR="00914F85" w:rsidRPr="00515CD6" w:rsidRDefault="00914F85" w:rsidP="00515CD6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15CD6">
        <w:rPr>
          <w:rFonts w:ascii="Times New Roman" w:hAnsi="Times New Roman" w:cs="Times New Roman"/>
          <w:b/>
          <w:bCs/>
          <w:sz w:val="24"/>
          <w:szCs w:val="24"/>
        </w:rPr>
        <w:t>Автоматизация рутинных задач</w:t>
      </w:r>
      <w:r w:rsidRPr="00515CD6">
        <w:rPr>
          <w:rFonts w:ascii="Times New Roman" w:hAnsi="Times New Roman" w:cs="Times New Roman"/>
          <w:sz w:val="24"/>
          <w:szCs w:val="24"/>
        </w:rPr>
        <w:t>: Нейросети могут помочь учителям автоматизировать рутинные задачи, такие как проверка заданий, подготовка тестов или учет прогресса студентов. Это позволяет учителю сосредоточиться на более творческой и аналитической работе, такой как адаптация к ученикам или разработка индивидуальных учебных планов.</w:t>
      </w:r>
    </w:p>
    <w:p w14:paraId="4FB603F5" w14:textId="008512AA" w:rsidR="00914F85" w:rsidRPr="00515CD6" w:rsidRDefault="00914F85" w:rsidP="00515CD6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15CD6">
        <w:rPr>
          <w:rFonts w:ascii="Times New Roman" w:hAnsi="Times New Roman" w:cs="Times New Roman"/>
          <w:b/>
          <w:bCs/>
          <w:sz w:val="24"/>
          <w:szCs w:val="24"/>
        </w:rPr>
        <w:t>Интерактивные обучающие инструменты</w:t>
      </w:r>
      <w:r w:rsidRPr="00515CD6">
        <w:rPr>
          <w:rFonts w:ascii="Times New Roman" w:hAnsi="Times New Roman" w:cs="Times New Roman"/>
          <w:sz w:val="24"/>
          <w:szCs w:val="24"/>
        </w:rPr>
        <w:t>: Нейросети могут быть использованы для создания интерактивных обучающих инструментов, таких как виртуальные лаборатории, симуляторы или тренажеры. Это помогает учителям создавать более практические и увлекательные учебные среды, которые могут стимулировать интерес и активное участие учеников.</w:t>
      </w:r>
    </w:p>
    <w:p w14:paraId="6092C56B" w14:textId="77777777" w:rsidR="00914F85" w:rsidRPr="00515CD6" w:rsidRDefault="00914F85" w:rsidP="00515CD6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15CD6">
        <w:rPr>
          <w:rFonts w:ascii="Times New Roman" w:hAnsi="Times New Roman" w:cs="Times New Roman"/>
          <w:b/>
          <w:bCs/>
          <w:sz w:val="24"/>
          <w:szCs w:val="24"/>
        </w:rPr>
        <w:t>Персонализированное обучение</w:t>
      </w:r>
      <w:r w:rsidRPr="00515CD6">
        <w:rPr>
          <w:rFonts w:ascii="Times New Roman" w:hAnsi="Times New Roman" w:cs="Times New Roman"/>
          <w:sz w:val="24"/>
          <w:szCs w:val="24"/>
        </w:rPr>
        <w:t>: Нейросети могут помочь учителям создавать персонализированные образовательные программы, учитывая потребности и уровень каждого ученика. Анализируя данные об учащихся, нейросети могут предложить индивидуальные материалы и подходы к обучению, что помогает студентам лучше понимать и усвоить материал. В реалиях нашей образовательной системы пока это не очень актуально, так как большинство инструментов ИИ являются зарубежными.</w:t>
      </w:r>
    </w:p>
    <w:p w14:paraId="5D6F6177" w14:textId="77777777" w:rsidR="00914F85" w:rsidRPr="00515CD6" w:rsidRDefault="00914F85" w:rsidP="00515CD6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15CD6">
        <w:rPr>
          <w:rFonts w:ascii="Times New Roman" w:hAnsi="Times New Roman" w:cs="Times New Roman"/>
          <w:b/>
          <w:bCs/>
          <w:sz w:val="24"/>
          <w:szCs w:val="24"/>
        </w:rPr>
        <w:t>Предоставление дополнительных ресурсов и подсказок</w:t>
      </w:r>
      <w:r w:rsidRPr="00515CD6">
        <w:rPr>
          <w:rFonts w:ascii="Times New Roman" w:hAnsi="Times New Roman" w:cs="Times New Roman"/>
          <w:sz w:val="24"/>
          <w:szCs w:val="24"/>
        </w:rPr>
        <w:t>: Нейросети могут предоставлять учителям дополнительные ресурсы и подсказки для улучшения образовательного процесса. Например, нейросеть может предложить дополнительные упражнения или ссылки на интерактивные обучающие материалы, которые могут помочь студентам лучше усвоить материал или развить навыки.</w:t>
      </w:r>
    </w:p>
    <w:p w14:paraId="3F8D44E3" w14:textId="729B5E1A" w:rsidR="00914F85" w:rsidRPr="00515CD6" w:rsidRDefault="00914F85" w:rsidP="00515CD6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15CD6">
        <w:rPr>
          <w:rFonts w:ascii="Times New Roman" w:hAnsi="Times New Roman" w:cs="Times New Roman"/>
          <w:b/>
          <w:bCs/>
          <w:sz w:val="24"/>
          <w:szCs w:val="24"/>
        </w:rPr>
        <w:t>Обратная связь и оценка</w:t>
      </w:r>
      <w:r w:rsidRPr="00515CD6">
        <w:rPr>
          <w:rFonts w:ascii="Times New Roman" w:hAnsi="Times New Roman" w:cs="Times New Roman"/>
          <w:sz w:val="24"/>
          <w:szCs w:val="24"/>
        </w:rPr>
        <w:t>: Нейросети могут использоваться для предоставления обратной связи и оценки работ учащихся. Они могут анализировать письменные работы или ответы на тесты, выявлять ошибки и предлагать улучшения. Это помогает учителям эффективнее оценивать работы студентов и предоставлять более детальную обратную связь.</w:t>
      </w:r>
    </w:p>
    <w:p w14:paraId="64D2D39C" w14:textId="77777777" w:rsidR="00914F85" w:rsidRPr="00515CD6" w:rsidRDefault="00914F85" w:rsidP="00515CD6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15CD6">
        <w:rPr>
          <w:rFonts w:ascii="Times New Roman" w:hAnsi="Times New Roman" w:cs="Times New Roman"/>
          <w:sz w:val="24"/>
          <w:szCs w:val="24"/>
        </w:rPr>
        <w:t>Нейросети представляют большой потенциал для учителей иностранных языков, поскольку они могут помочь студентам в улучшении своих языковых навыков и обогащении образовательного процесса. Вот несколько способов, как нейросети могут быть полезными для учителей иностранных языков:</w:t>
      </w:r>
    </w:p>
    <w:p w14:paraId="6A26DE2F" w14:textId="4AB24A0B" w:rsidR="00914F85" w:rsidRPr="00515CD6" w:rsidRDefault="00914F85" w:rsidP="00515CD6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15CD6">
        <w:rPr>
          <w:rFonts w:ascii="Times New Roman" w:hAnsi="Times New Roman" w:cs="Times New Roman"/>
          <w:b/>
          <w:bCs/>
          <w:sz w:val="24"/>
          <w:szCs w:val="24"/>
        </w:rPr>
        <w:lastRenderedPageBreak/>
        <w:t>1. Автомати</w:t>
      </w:r>
      <w:r w:rsidR="00C9524C" w:rsidRPr="00515CD6">
        <w:rPr>
          <w:rFonts w:ascii="Times New Roman" w:hAnsi="Times New Roman" w:cs="Times New Roman"/>
          <w:b/>
          <w:bCs/>
          <w:sz w:val="24"/>
          <w:szCs w:val="24"/>
        </w:rPr>
        <w:t>зированный</w:t>
      </w:r>
      <w:r w:rsidRPr="00515CD6">
        <w:rPr>
          <w:rFonts w:ascii="Times New Roman" w:hAnsi="Times New Roman" w:cs="Times New Roman"/>
          <w:b/>
          <w:bCs/>
          <w:sz w:val="24"/>
          <w:szCs w:val="24"/>
        </w:rPr>
        <w:t xml:space="preserve"> перевод</w:t>
      </w:r>
      <w:r w:rsidRPr="00515CD6">
        <w:rPr>
          <w:rFonts w:ascii="Times New Roman" w:hAnsi="Times New Roman" w:cs="Times New Roman"/>
          <w:sz w:val="24"/>
          <w:szCs w:val="24"/>
        </w:rPr>
        <w:t xml:space="preserve">: Нейросети могут использоваться для </w:t>
      </w:r>
      <w:r w:rsidR="00C9524C" w:rsidRPr="00515CD6">
        <w:rPr>
          <w:rFonts w:ascii="Times New Roman" w:hAnsi="Times New Roman" w:cs="Times New Roman"/>
          <w:sz w:val="24"/>
          <w:szCs w:val="24"/>
        </w:rPr>
        <w:t>автоматизированного</w:t>
      </w:r>
      <w:r w:rsidRPr="00515CD6">
        <w:rPr>
          <w:rFonts w:ascii="Times New Roman" w:hAnsi="Times New Roman" w:cs="Times New Roman"/>
          <w:sz w:val="24"/>
          <w:szCs w:val="24"/>
        </w:rPr>
        <w:t xml:space="preserve"> перевода текстов с одного языка на другой. Учителю это может быть полезно для предоставления студентам быстрых и точных переводов и помощи в понимании текстов на иностранном языке.</w:t>
      </w:r>
    </w:p>
    <w:p w14:paraId="13CE2C1C" w14:textId="1B4415FB" w:rsidR="00914F85" w:rsidRPr="00515CD6" w:rsidRDefault="00914F85" w:rsidP="00515CD6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15CD6">
        <w:rPr>
          <w:rFonts w:ascii="Times New Roman" w:hAnsi="Times New Roman" w:cs="Times New Roman"/>
          <w:b/>
          <w:bCs/>
          <w:sz w:val="24"/>
          <w:szCs w:val="24"/>
        </w:rPr>
        <w:t>2. Проверка высказываний и грамматики</w:t>
      </w:r>
      <w:r w:rsidRPr="00515CD6">
        <w:rPr>
          <w:rFonts w:ascii="Times New Roman" w:hAnsi="Times New Roman" w:cs="Times New Roman"/>
          <w:sz w:val="24"/>
          <w:szCs w:val="24"/>
        </w:rPr>
        <w:t>: Нейросети могут быть обучены для проверки грамматики и корректировки ошибок в высказываниях студентов. Это может помочь учителю обнаруживать и исправлять ошибки на различных уровнях, от лексики до грамматики, и обеспечивать лучшее качество обратной связи.</w:t>
      </w:r>
    </w:p>
    <w:p w14:paraId="0CF648B3" w14:textId="29CB8759" w:rsidR="00914F85" w:rsidRPr="00515CD6" w:rsidRDefault="00914F85" w:rsidP="00515CD6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15CD6">
        <w:rPr>
          <w:rFonts w:ascii="Times New Roman" w:hAnsi="Times New Roman" w:cs="Times New Roman"/>
          <w:b/>
          <w:bCs/>
          <w:sz w:val="24"/>
          <w:szCs w:val="24"/>
        </w:rPr>
        <w:t xml:space="preserve">3. Интерактивные </w:t>
      </w:r>
      <w:r w:rsidR="00C9524C" w:rsidRPr="00515CD6">
        <w:rPr>
          <w:rFonts w:ascii="Times New Roman" w:hAnsi="Times New Roman" w:cs="Times New Roman"/>
          <w:b/>
          <w:bCs/>
          <w:sz w:val="24"/>
          <w:szCs w:val="24"/>
        </w:rPr>
        <w:t>диалоги</w:t>
      </w:r>
      <w:r w:rsidRPr="00515CD6">
        <w:rPr>
          <w:rFonts w:ascii="Times New Roman" w:hAnsi="Times New Roman" w:cs="Times New Roman"/>
          <w:sz w:val="24"/>
          <w:szCs w:val="24"/>
        </w:rPr>
        <w:t>: Нейросети могут быть использованы для создания интерактивных диалогов и потоков разговора, с которыми студенты могут взаимодействовать. Это поможет им практиковать навыки общения на иностранном языке и развивать свою уверенность и беглость.</w:t>
      </w:r>
    </w:p>
    <w:p w14:paraId="10000FDD" w14:textId="4A683BE5" w:rsidR="00914F85" w:rsidRPr="00515CD6" w:rsidRDefault="00914F85" w:rsidP="00515CD6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15CD6">
        <w:rPr>
          <w:rFonts w:ascii="Times New Roman" w:hAnsi="Times New Roman" w:cs="Times New Roman"/>
          <w:b/>
          <w:bCs/>
          <w:sz w:val="24"/>
          <w:szCs w:val="24"/>
        </w:rPr>
        <w:t>4. Поддержка аудирования</w:t>
      </w:r>
      <w:r w:rsidRPr="00515CD6">
        <w:rPr>
          <w:rFonts w:ascii="Times New Roman" w:hAnsi="Times New Roman" w:cs="Times New Roman"/>
          <w:sz w:val="24"/>
          <w:szCs w:val="24"/>
        </w:rPr>
        <w:t>: Нейросети могут помочь учителям предоставлять студентам материалы для тренировки аудирования. Они могут создавать аудиофайлы с различными диалогами, песнями, рассказами и т.д., а также предлагать задания для проверки понимания и развития навыков слушания.</w:t>
      </w:r>
    </w:p>
    <w:p w14:paraId="169A1FFE" w14:textId="4D76074D" w:rsidR="00914F85" w:rsidRPr="00515CD6" w:rsidRDefault="00914F85" w:rsidP="00515CD6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15CD6">
        <w:rPr>
          <w:rFonts w:ascii="Times New Roman" w:hAnsi="Times New Roman" w:cs="Times New Roman"/>
          <w:b/>
          <w:bCs/>
          <w:sz w:val="24"/>
          <w:szCs w:val="24"/>
        </w:rPr>
        <w:t>5. Оценка произношения</w:t>
      </w:r>
      <w:r w:rsidRPr="00515CD6">
        <w:rPr>
          <w:rFonts w:ascii="Times New Roman" w:hAnsi="Times New Roman" w:cs="Times New Roman"/>
          <w:sz w:val="24"/>
          <w:szCs w:val="24"/>
        </w:rPr>
        <w:t>: Нейросети могут быть обучены для оценки и предоставления обратной связи по произношению студентов. Они могут анализировать речевые записи и помогать студентам улучшить свое произношение и интонацию.</w:t>
      </w:r>
    </w:p>
    <w:p w14:paraId="31CA1F54" w14:textId="77777777" w:rsidR="00914F85" w:rsidRPr="00515CD6" w:rsidRDefault="00914F85" w:rsidP="00515CD6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15CD6">
        <w:rPr>
          <w:rFonts w:ascii="Times New Roman" w:hAnsi="Times New Roman" w:cs="Times New Roman"/>
          <w:sz w:val="24"/>
          <w:szCs w:val="24"/>
        </w:rPr>
        <w:t>Важно отметить, что нейросети могут быть эффективным дополнением к учителю иностранных языков, но не могут полностью заменить его. Учителю все равно требуется проводить уроки, корректировать ошибки и обеспечивать личное взаимодействие, которое является важным аспектом обучения иностранному языку. Но с использованием нейросетей учителя могут улучшить эффективность своей работы и предоставить дополнительные ресурсы и поддержку для студентов.</w:t>
      </w:r>
    </w:p>
    <w:p w14:paraId="4D24A6F8" w14:textId="77777777" w:rsidR="00515CD6" w:rsidRDefault="00914F85" w:rsidP="00515CD6">
      <w:pPr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515CD6">
        <w:rPr>
          <w:rFonts w:ascii="Times New Roman" w:hAnsi="Times New Roman" w:cs="Times New Roman"/>
          <w:sz w:val="24"/>
          <w:szCs w:val="24"/>
        </w:rPr>
        <w:t>Хотя нейросети могут быть полезными инструментами для учителей, есть и некоторые недостатки, которые следует учитывать:</w:t>
      </w:r>
      <w:r w:rsidRPr="00515CD6">
        <w:rPr>
          <w:rFonts w:ascii="Times New Roman" w:hAnsi="Times New Roman" w:cs="Times New Roman"/>
          <w:sz w:val="24"/>
          <w:szCs w:val="24"/>
        </w:rPr>
        <w:br/>
      </w:r>
      <w:r w:rsidRPr="00515CD6">
        <w:rPr>
          <w:rFonts w:ascii="Times New Roman" w:hAnsi="Times New Roman" w:cs="Times New Roman"/>
          <w:b/>
          <w:bCs/>
          <w:sz w:val="24"/>
          <w:szCs w:val="24"/>
        </w:rPr>
        <w:br/>
        <w:t>1. Недостаток гибкости</w:t>
      </w:r>
      <w:r w:rsidRPr="00515CD6">
        <w:rPr>
          <w:rFonts w:ascii="Times New Roman" w:hAnsi="Times New Roman" w:cs="Times New Roman"/>
          <w:sz w:val="24"/>
          <w:szCs w:val="24"/>
        </w:rPr>
        <w:t>: Нейросети работают на основе алгоритмов и обучаются на основе больших объемов данных. В некоторых случаях это может ограничить гибкость и способность учителя адаптировать образовательный процесс к индивидуальным потребностям каждого ученика.</w:t>
      </w:r>
      <w:r w:rsidRPr="00515CD6">
        <w:rPr>
          <w:rFonts w:ascii="Times New Roman" w:hAnsi="Times New Roman" w:cs="Times New Roman"/>
          <w:sz w:val="24"/>
          <w:szCs w:val="24"/>
        </w:rPr>
        <w:br/>
      </w:r>
    </w:p>
    <w:p w14:paraId="62A954ED" w14:textId="77777777" w:rsidR="00515CD6" w:rsidRDefault="00914F85" w:rsidP="00515CD6">
      <w:pPr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515CD6">
        <w:rPr>
          <w:rFonts w:ascii="Times New Roman" w:hAnsi="Times New Roman" w:cs="Times New Roman"/>
          <w:b/>
          <w:bCs/>
          <w:sz w:val="24"/>
          <w:szCs w:val="24"/>
        </w:rPr>
        <w:t>2. Ограниченная способность общения</w:t>
      </w:r>
      <w:r w:rsidRPr="00515CD6">
        <w:rPr>
          <w:rFonts w:ascii="Times New Roman" w:hAnsi="Times New Roman" w:cs="Times New Roman"/>
          <w:sz w:val="24"/>
          <w:szCs w:val="24"/>
        </w:rPr>
        <w:t>: Нейросети могут быть эффективными инструментами для проверки и оценки работ учащихся, но они не всегда способны предоставить качественную обратную связь и объяснения. Учителя играют важную роль в обеспечении понимания и поддержки учащихся.</w:t>
      </w:r>
      <w:r w:rsidRPr="00515CD6">
        <w:rPr>
          <w:rFonts w:ascii="Times New Roman" w:hAnsi="Times New Roman" w:cs="Times New Roman"/>
          <w:sz w:val="24"/>
          <w:szCs w:val="24"/>
        </w:rPr>
        <w:br/>
      </w:r>
    </w:p>
    <w:p w14:paraId="526764C0" w14:textId="77777777" w:rsidR="00515CD6" w:rsidRDefault="00914F85" w:rsidP="00515CD6">
      <w:pPr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515CD6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="00540456" w:rsidRPr="00515CD6">
        <w:rPr>
          <w:rFonts w:ascii="Times New Roman" w:hAnsi="Times New Roman" w:cs="Times New Roman"/>
          <w:b/>
          <w:bCs/>
          <w:sz w:val="24"/>
          <w:szCs w:val="24"/>
        </w:rPr>
        <w:t>Отсутствие критического мышления</w:t>
      </w:r>
      <w:r w:rsidRPr="00515CD6">
        <w:rPr>
          <w:rFonts w:ascii="Times New Roman" w:hAnsi="Times New Roman" w:cs="Times New Roman"/>
          <w:sz w:val="24"/>
          <w:szCs w:val="24"/>
        </w:rPr>
        <w:t>: Нейросети могут обрабатывать большие объемы данных и распознавать образцы в них, но у них нет интуиции или способности критического мышления, что является важным аспектом образования и развития аналитических навыков.</w:t>
      </w:r>
      <w:r w:rsidRPr="00515CD6">
        <w:rPr>
          <w:rFonts w:ascii="Times New Roman" w:hAnsi="Times New Roman" w:cs="Times New Roman"/>
          <w:sz w:val="24"/>
          <w:szCs w:val="24"/>
        </w:rPr>
        <w:br/>
      </w:r>
    </w:p>
    <w:p w14:paraId="4DAC5932" w14:textId="77777777" w:rsidR="00515CD6" w:rsidRDefault="00914F85" w:rsidP="00515CD6">
      <w:pPr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515CD6">
        <w:rPr>
          <w:rFonts w:ascii="Times New Roman" w:hAnsi="Times New Roman" w:cs="Times New Roman"/>
          <w:b/>
          <w:bCs/>
          <w:sz w:val="24"/>
          <w:szCs w:val="24"/>
        </w:rPr>
        <w:t>4. Зависимость от качества данных</w:t>
      </w:r>
      <w:r w:rsidRPr="00515CD6">
        <w:rPr>
          <w:rFonts w:ascii="Times New Roman" w:hAnsi="Times New Roman" w:cs="Times New Roman"/>
          <w:sz w:val="24"/>
          <w:szCs w:val="24"/>
        </w:rPr>
        <w:t>: Работа нейросетей зависит от качества и разнообразия данных, на которых они обучаются. Если данные не представляют достаточно разнообразных и релевантных примеров, нейросети могут давать неточные или неполные результаты.</w:t>
      </w:r>
      <w:r w:rsidRPr="00515CD6">
        <w:rPr>
          <w:rFonts w:ascii="Times New Roman" w:hAnsi="Times New Roman" w:cs="Times New Roman"/>
          <w:sz w:val="24"/>
          <w:szCs w:val="24"/>
        </w:rPr>
        <w:br/>
      </w:r>
    </w:p>
    <w:p w14:paraId="1837FE84" w14:textId="63910652" w:rsidR="00914F85" w:rsidRDefault="00914F85" w:rsidP="00515CD6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15CD6">
        <w:rPr>
          <w:rFonts w:ascii="Times New Roman" w:hAnsi="Times New Roman" w:cs="Times New Roman"/>
          <w:b/>
          <w:bCs/>
          <w:sz w:val="24"/>
          <w:szCs w:val="24"/>
        </w:rPr>
        <w:lastRenderedPageBreak/>
        <w:t>5. Сложность использования</w:t>
      </w:r>
      <w:r w:rsidRPr="00515CD6">
        <w:rPr>
          <w:rFonts w:ascii="Times New Roman" w:hAnsi="Times New Roman" w:cs="Times New Roman"/>
          <w:sz w:val="24"/>
          <w:szCs w:val="24"/>
        </w:rPr>
        <w:t>: Нейросети требуют специфических знаний и навыков для их разработки, обучения и использования в практической работе. Учителям могут потребоваться дополнительные обучающие программы или поддержка, чтобы успешно использовать нейросети в своей работе.</w:t>
      </w:r>
      <w:r w:rsidRPr="00515CD6">
        <w:rPr>
          <w:rFonts w:ascii="Times New Roman" w:hAnsi="Times New Roman" w:cs="Times New Roman"/>
          <w:sz w:val="24"/>
          <w:szCs w:val="24"/>
        </w:rPr>
        <w:br/>
        <w:t>Необходимо учитывать эти недостатки и настоящие ограничения нейросетей при их использовании в педагогической практике. Важно помнить, что нейросети могут быть ценным инструментом, но они не заменяют роль преподавателя в процессе обучения и поддержки учащихся.</w:t>
      </w:r>
    </w:p>
    <w:p w14:paraId="2F977A55" w14:textId="4156F669" w:rsidR="00515CD6" w:rsidRPr="00515CD6" w:rsidRDefault="00515CD6" w:rsidP="00515CD6">
      <w:pPr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15CD6">
        <w:rPr>
          <w:rFonts w:ascii="Times New Roman" w:hAnsi="Times New Roman" w:cs="Times New Roman"/>
          <w:b/>
          <w:bCs/>
          <w:sz w:val="24"/>
          <w:szCs w:val="24"/>
        </w:rPr>
        <w:t>Примеры инструментов для учителя</w:t>
      </w:r>
    </w:p>
    <w:bookmarkStart w:id="0" w:name="_Hlk144077018"/>
    <w:p w14:paraId="6BD7C275" w14:textId="77777777" w:rsidR="00515CD6" w:rsidRDefault="00000000" w:rsidP="00515CD6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15CD6">
        <w:rPr>
          <w:rFonts w:ascii="Times New Roman" w:hAnsi="Times New Roman" w:cs="Times New Roman"/>
          <w:sz w:val="24"/>
          <w:szCs w:val="24"/>
        </w:rPr>
        <w:fldChar w:fldCharType="begin"/>
      </w:r>
      <w:r w:rsidRPr="00515CD6">
        <w:rPr>
          <w:rFonts w:ascii="Times New Roman" w:hAnsi="Times New Roman" w:cs="Times New Roman"/>
          <w:sz w:val="24"/>
          <w:szCs w:val="24"/>
        </w:rPr>
        <w:instrText>HYPERLINK "https://curipod.com/"</w:instrText>
      </w:r>
      <w:r w:rsidRPr="00515CD6">
        <w:rPr>
          <w:rFonts w:ascii="Times New Roman" w:hAnsi="Times New Roman" w:cs="Times New Roman"/>
          <w:sz w:val="24"/>
          <w:szCs w:val="24"/>
        </w:rPr>
      </w:r>
      <w:r w:rsidRPr="00515CD6">
        <w:rPr>
          <w:rFonts w:ascii="Times New Roman" w:hAnsi="Times New Roman" w:cs="Times New Roman"/>
          <w:sz w:val="24"/>
          <w:szCs w:val="24"/>
        </w:rPr>
        <w:fldChar w:fldCharType="separate"/>
      </w:r>
      <w:r w:rsidR="00914F85" w:rsidRPr="00515CD6">
        <w:rPr>
          <w:rStyle w:val="a3"/>
          <w:rFonts w:ascii="Times New Roman" w:hAnsi="Times New Roman" w:cs="Times New Roman"/>
          <w:sz w:val="24"/>
          <w:szCs w:val="24"/>
        </w:rPr>
        <w:t>https://curipod.com/</w:t>
      </w:r>
      <w:r w:rsidRPr="00515CD6">
        <w:rPr>
          <w:rStyle w:val="a3"/>
          <w:rFonts w:ascii="Times New Roman" w:hAnsi="Times New Roman" w:cs="Times New Roman"/>
          <w:sz w:val="24"/>
          <w:szCs w:val="24"/>
        </w:rPr>
        <w:fldChar w:fldCharType="end"/>
      </w:r>
      <w:r w:rsidR="00914F85" w:rsidRPr="00515CD6">
        <w:rPr>
          <w:rFonts w:ascii="Times New Roman" w:hAnsi="Times New Roman" w:cs="Times New Roman"/>
          <w:sz w:val="24"/>
          <w:szCs w:val="24"/>
        </w:rPr>
        <w:t xml:space="preserve"> - упражнения в презентациях, можно создать полноценный урок в презентации, бесплатно. Тему можно вводить на русском, но слайды и задания все равно будут на английском языке.</w:t>
      </w:r>
    </w:p>
    <w:p w14:paraId="71A67E4D" w14:textId="510299EC" w:rsidR="00914F85" w:rsidRPr="00515CD6" w:rsidRDefault="003E4310" w:rsidP="00515CD6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15CD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515C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0E812E" wp14:editId="68CD16F7">
            <wp:extent cx="1036320" cy="1036320"/>
            <wp:effectExtent l="0" t="0" r="0" b="0"/>
            <wp:docPr id="13271005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10051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ECD1C" w14:textId="77777777" w:rsidR="00515CD6" w:rsidRDefault="00000000" w:rsidP="00515CD6">
      <w:pPr>
        <w:ind w:firstLine="567"/>
        <w:rPr>
          <w:rFonts w:ascii="Times New Roman" w:hAnsi="Times New Roman" w:cs="Times New Roman"/>
          <w:sz w:val="24"/>
          <w:szCs w:val="24"/>
        </w:rPr>
      </w:pPr>
      <w:hyperlink r:id="rId6" w:history="1">
        <w:r w:rsidR="00914F85" w:rsidRPr="00515CD6">
          <w:rPr>
            <w:rStyle w:val="a3"/>
            <w:rFonts w:ascii="Times New Roman" w:hAnsi="Times New Roman" w:cs="Times New Roman"/>
            <w:sz w:val="24"/>
            <w:szCs w:val="24"/>
          </w:rPr>
          <w:t>https://app.questionwell.org/</w:t>
        </w:r>
      </w:hyperlink>
      <w:r w:rsidR="00914F85" w:rsidRPr="00515CD6">
        <w:rPr>
          <w:rFonts w:ascii="Times New Roman" w:hAnsi="Times New Roman" w:cs="Times New Roman"/>
          <w:sz w:val="24"/>
          <w:szCs w:val="24"/>
        </w:rPr>
        <w:t xml:space="preserve"> - бесплатно доступны вопросы с выбором варианта, возможность добавлять сгенерированные вопросы на другие платформы: </w:t>
      </w:r>
      <w:proofErr w:type="spellStart"/>
      <w:r w:rsidR="00914F85" w:rsidRPr="00515CD6">
        <w:rPr>
          <w:rFonts w:ascii="Times New Roman" w:hAnsi="Times New Roman" w:cs="Times New Roman"/>
          <w:sz w:val="24"/>
          <w:szCs w:val="24"/>
        </w:rPr>
        <w:t>Кахут</w:t>
      </w:r>
      <w:proofErr w:type="spellEnd"/>
      <w:r w:rsidR="00914F85" w:rsidRPr="00515C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="00914F85" w:rsidRPr="00515CD6">
        <w:rPr>
          <w:rFonts w:ascii="Times New Roman" w:hAnsi="Times New Roman" w:cs="Times New Roman"/>
          <w:sz w:val="24"/>
          <w:szCs w:val="24"/>
        </w:rPr>
        <w:t>Квизиз,Квизлет</w:t>
      </w:r>
      <w:proofErr w:type="spellEnd"/>
      <w:proofErr w:type="gramEnd"/>
      <w:r w:rsidR="00914F85" w:rsidRPr="00515CD6">
        <w:rPr>
          <w:rFonts w:ascii="Times New Roman" w:hAnsi="Times New Roman" w:cs="Times New Roman"/>
          <w:sz w:val="24"/>
          <w:szCs w:val="24"/>
        </w:rPr>
        <w:t>, Гугл формы и прочее; можно создавать вопросы на русском языке, немецком, французском.</w:t>
      </w:r>
    </w:p>
    <w:p w14:paraId="1B483521" w14:textId="3F7581BC" w:rsidR="00914F85" w:rsidRPr="00515CD6" w:rsidRDefault="003E4310" w:rsidP="00515CD6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15C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492133" wp14:editId="70C3BDB1">
            <wp:extent cx="1104900" cy="1104900"/>
            <wp:effectExtent l="0" t="0" r="0" b="0"/>
            <wp:docPr id="17323069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E51E7F" w14:textId="030E025D" w:rsidR="00515CD6" w:rsidRDefault="00000000" w:rsidP="00515CD6">
      <w:pPr>
        <w:ind w:firstLine="567"/>
        <w:rPr>
          <w:rFonts w:ascii="Times New Roman" w:hAnsi="Times New Roman" w:cs="Times New Roman"/>
          <w:sz w:val="24"/>
          <w:szCs w:val="24"/>
        </w:rPr>
      </w:pPr>
      <w:hyperlink r:id="rId8" w:history="1">
        <w:r w:rsidR="00914F85" w:rsidRPr="00515CD6">
          <w:rPr>
            <w:rStyle w:val="a3"/>
            <w:rFonts w:ascii="Times New Roman" w:hAnsi="Times New Roman" w:cs="Times New Roman"/>
            <w:sz w:val="24"/>
            <w:szCs w:val="24"/>
          </w:rPr>
          <w:t>https://app.twee.com/</w:t>
        </w:r>
      </w:hyperlink>
      <w:r w:rsidR="00914F85" w:rsidRPr="00515CD6">
        <w:rPr>
          <w:rFonts w:ascii="Times New Roman" w:hAnsi="Times New Roman" w:cs="Times New Roman"/>
          <w:sz w:val="24"/>
          <w:szCs w:val="24"/>
        </w:rPr>
        <w:t xml:space="preserve"> - бесплатный, обширный функционал – можно создавать задания по видео на </w:t>
      </w:r>
      <w:proofErr w:type="spellStart"/>
      <w:r w:rsidR="00515CD6">
        <w:rPr>
          <w:rFonts w:ascii="Times New Roman" w:hAnsi="Times New Roman" w:cs="Times New Roman"/>
          <w:sz w:val="24"/>
          <w:szCs w:val="24"/>
          <w:lang w:val="en-US"/>
        </w:rPr>
        <w:t>Youtube</w:t>
      </w:r>
      <w:proofErr w:type="spellEnd"/>
      <w:r w:rsidR="00914F85" w:rsidRPr="00515CD6">
        <w:rPr>
          <w:rFonts w:ascii="Times New Roman" w:hAnsi="Times New Roman" w:cs="Times New Roman"/>
          <w:sz w:val="24"/>
          <w:szCs w:val="24"/>
        </w:rPr>
        <w:t>, создавать тексты по теме</w:t>
      </w:r>
      <w:r w:rsidR="00515CD6" w:rsidRPr="00515CD6">
        <w:rPr>
          <w:rFonts w:ascii="Times New Roman" w:hAnsi="Times New Roman" w:cs="Times New Roman"/>
          <w:sz w:val="24"/>
          <w:szCs w:val="24"/>
        </w:rPr>
        <w:t xml:space="preserve"> </w:t>
      </w:r>
      <w:r w:rsidR="00914F85" w:rsidRPr="00515CD6">
        <w:rPr>
          <w:rFonts w:ascii="Times New Roman" w:hAnsi="Times New Roman" w:cs="Times New Roman"/>
          <w:sz w:val="24"/>
          <w:szCs w:val="24"/>
        </w:rPr>
        <w:t>+ задания к тексту, задания на лексику и грамматику, задания на говорение, можно вводить слова на русском, но задание будет на английском.</w:t>
      </w:r>
    </w:p>
    <w:p w14:paraId="3C2AEEDB" w14:textId="5F0F6D68" w:rsidR="00914F85" w:rsidRPr="00515CD6" w:rsidRDefault="003E4310" w:rsidP="00515CD6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15CD6">
        <w:rPr>
          <w:rFonts w:ascii="Times New Roman" w:hAnsi="Times New Roman" w:cs="Times New Roman"/>
          <w:sz w:val="24"/>
          <w:szCs w:val="24"/>
        </w:rPr>
        <w:t xml:space="preserve"> </w:t>
      </w:r>
      <w:r w:rsidRPr="00515C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A81150" wp14:editId="29A85490">
            <wp:extent cx="1036320" cy="1036320"/>
            <wp:effectExtent l="0" t="0" r="0" b="0"/>
            <wp:docPr id="16039827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77CF1" w14:textId="117AADF5" w:rsidR="00515CD6" w:rsidRDefault="00000000" w:rsidP="00515CD6">
      <w:pPr>
        <w:ind w:firstLine="567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914F85" w:rsidRPr="00515CD6">
          <w:rPr>
            <w:rStyle w:val="a3"/>
            <w:rFonts w:ascii="Times New Roman" w:hAnsi="Times New Roman" w:cs="Times New Roman"/>
            <w:sz w:val="24"/>
            <w:szCs w:val="24"/>
          </w:rPr>
          <w:t>https://app.magicschool.ai/</w:t>
        </w:r>
      </w:hyperlink>
      <w:r w:rsidR="00914F85" w:rsidRPr="00515CD6">
        <w:rPr>
          <w:rFonts w:ascii="Times New Roman" w:hAnsi="Times New Roman" w:cs="Times New Roman"/>
          <w:sz w:val="24"/>
          <w:szCs w:val="24"/>
        </w:rPr>
        <w:t xml:space="preserve"> - бесплатный, обширный функционал, можно создавать планы уроков (но не для русской школы), доступны все функции что и в </w:t>
      </w:r>
      <w:r w:rsidR="00515CD6">
        <w:rPr>
          <w:rFonts w:ascii="Times New Roman" w:hAnsi="Times New Roman" w:cs="Times New Roman"/>
          <w:sz w:val="24"/>
          <w:szCs w:val="24"/>
          <w:lang w:val="en-US"/>
        </w:rPr>
        <w:t>Twee</w:t>
      </w:r>
      <w:r w:rsidR="00914F85" w:rsidRPr="00515CD6">
        <w:rPr>
          <w:rFonts w:ascii="Times New Roman" w:hAnsi="Times New Roman" w:cs="Times New Roman"/>
          <w:sz w:val="24"/>
          <w:szCs w:val="24"/>
        </w:rPr>
        <w:t>, есть несколько интересных функций – генерация учительских шуток и песен для поздравления коллеги (пишет</w:t>
      </w:r>
      <w:r w:rsidR="00515CD6" w:rsidRPr="00515CD6">
        <w:rPr>
          <w:rFonts w:ascii="Times New Roman" w:hAnsi="Times New Roman" w:cs="Times New Roman"/>
          <w:sz w:val="24"/>
          <w:szCs w:val="24"/>
        </w:rPr>
        <w:t xml:space="preserve"> </w:t>
      </w:r>
      <w:r w:rsidR="00914F85" w:rsidRPr="00515CD6">
        <w:rPr>
          <w:rFonts w:ascii="Times New Roman" w:hAnsi="Times New Roman" w:cs="Times New Roman"/>
          <w:sz w:val="24"/>
          <w:szCs w:val="24"/>
        </w:rPr>
        <w:t>целую песню), можно вводить слова на русском, но задание будет на английском.</w:t>
      </w:r>
    </w:p>
    <w:p w14:paraId="4440AF10" w14:textId="09CFE7AD" w:rsidR="00914F85" w:rsidRPr="00515CD6" w:rsidRDefault="003E4310" w:rsidP="00515CD6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15CD6">
        <w:rPr>
          <w:rFonts w:ascii="Times New Roman" w:hAnsi="Times New Roman" w:cs="Times New Roman"/>
          <w:sz w:val="24"/>
          <w:szCs w:val="24"/>
        </w:rPr>
        <w:t xml:space="preserve"> </w:t>
      </w:r>
      <w:r w:rsidRPr="00515C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64D784" wp14:editId="715496B9">
            <wp:extent cx="1097280" cy="1097280"/>
            <wp:effectExtent l="0" t="0" r="7620" b="7620"/>
            <wp:docPr id="18432489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362ACD09" w14:textId="5CBE068A" w:rsidR="00515CD6" w:rsidRPr="00515CD6" w:rsidRDefault="00515CD6" w:rsidP="00515CD6">
      <w:pPr>
        <w:ind w:hanging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15CD6"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Заключение</w:t>
      </w:r>
    </w:p>
    <w:p w14:paraId="5B65A0B3" w14:textId="3C80D9A8" w:rsidR="00914F85" w:rsidRDefault="00914F85" w:rsidP="00515CD6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15CD6">
        <w:rPr>
          <w:rFonts w:ascii="Times New Roman" w:hAnsi="Times New Roman" w:cs="Times New Roman"/>
          <w:sz w:val="24"/>
          <w:szCs w:val="24"/>
        </w:rPr>
        <w:t xml:space="preserve">Важно отметить, что нейросети могут быть эффективным дополнением, но не могут полностью заменить </w:t>
      </w:r>
      <w:r w:rsidR="007F627A" w:rsidRPr="00515CD6">
        <w:rPr>
          <w:rFonts w:ascii="Times New Roman" w:hAnsi="Times New Roman" w:cs="Times New Roman"/>
          <w:sz w:val="24"/>
          <w:szCs w:val="24"/>
        </w:rPr>
        <w:t>учителя</w:t>
      </w:r>
      <w:r w:rsidRPr="00515CD6">
        <w:rPr>
          <w:rFonts w:ascii="Times New Roman" w:hAnsi="Times New Roman" w:cs="Times New Roman"/>
          <w:sz w:val="24"/>
          <w:szCs w:val="24"/>
        </w:rPr>
        <w:t>. Учителю все равно требуется проводить уроки, корректировать ошибки и обеспечивать личное взаимодействие, которое является важным аспектом обучения иностранному языку. Но с использованием нейросетей учителя могут улучшить эффективность своей работы и предоставить дополнительные ресурсы и поддержку для студентов.</w:t>
      </w:r>
    </w:p>
    <w:p w14:paraId="6292FC79" w14:textId="77777777" w:rsidR="00515CD6" w:rsidRDefault="00515CD6" w:rsidP="00515CD6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6BE30C55" w14:textId="2354E4F0" w:rsidR="00515CD6" w:rsidRPr="008E1A1B" w:rsidRDefault="00515CD6" w:rsidP="00515CD6">
      <w:pPr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E1A1B">
        <w:rPr>
          <w:rFonts w:ascii="Times New Roman" w:hAnsi="Times New Roman" w:cs="Times New Roman"/>
          <w:b/>
          <w:bCs/>
          <w:sz w:val="24"/>
          <w:szCs w:val="24"/>
        </w:rPr>
        <w:t>Список использованной литературы</w:t>
      </w:r>
    </w:p>
    <w:p w14:paraId="39BB9C5B" w14:textId="759E2A6F" w:rsidR="00515CD6" w:rsidRDefault="00515CD6" w:rsidP="00515CD6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создания этой статьи была использована нейросеть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8E1A1B">
        <w:rPr>
          <w:rFonts w:ascii="Times New Roman" w:hAnsi="Times New Roman" w:cs="Times New Roman"/>
          <w:sz w:val="24"/>
          <w:szCs w:val="24"/>
          <w:lang w:val="en-US"/>
        </w:rPr>
        <w:t>iga</w:t>
      </w:r>
      <w:r>
        <w:rPr>
          <w:rFonts w:ascii="Times New Roman" w:hAnsi="Times New Roman" w:cs="Times New Roman"/>
          <w:sz w:val="24"/>
          <w:szCs w:val="24"/>
          <w:lang w:val="en-US"/>
        </w:rPr>
        <w:t>Chat</w:t>
      </w:r>
      <w:proofErr w:type="spellEnd"/>
      <w:r w:rsidR="008E1A1B" w:rsidRPr="008E1A1B">
        <w:rPr>
          <w:rFonts w:ascii="Times New Roman" w:hAnsi="Times New Roman" w:cs="Times New Roman"/>
          <w:sz w:val="24"/>
          <w:szCs w:val="24"/>
        </w:rPr>
        <w:t xml:space="preserve"> </w:t>
      </w:r>
      <w:r w:rsidR="008E1A1B">
        <w:rPr>
          <w:rFonts w:ascii="Times New Roman" w:hAnsi="Times New Roman" w:cs="Times New Roman"/>
          <w:sz w:val="24"/>
          <w:szCs w:val="24"/>
        </w:rPr>
        <w:t>от</w:t>
      </w:r>
      <w:r w:rsidR="008E1A1B" w:rsidRPr="008E1A1B">
        <w:rPr>
          <w:rFonts w:ascii="Times New Roman" w:hAnsi="Times New Roman" w:cs="Times New Roman"/>
          <w:sz w:val="24"/>
          <w:szCs w:val="24"/>
        </w:rPr>
        <w:t xml:space="preserve"> </w:t>
      </w:r>
      <w:r w:rsidR="008E1A1B">
        <w:rPr>
          <w:rFonts w:ascii="Times New Roman" w:hAnsi="Times New Roman" w:cs="Times New Roman"/>
          <w:sz w:val="24"/>
          <w:szCs w:val="24"/>
        </w:rPr>
        <w:t xml:space="preserve">Сбербанка </w:t>
      </w:r>
      <w:hyperlink r:id="rId12" w:history="1">
        <w:r w:rsidR="008E1A1B" w:rsidRPr="00DB2DA2">
          <w:rPr>
            <w:rStyle w:val="a3"/>
            <w:rFonts w:ascii="Times New Roman" w:hAnsi="Times New Roman" w:cs="Times New Roman"/>
            <w:sz w:val="24"/>
            <w:szCs w:val="24"/>
          </w:rPr>
          <w:t>https://developers.sber.ru/gigachat/login</w:t>
        </w:r>
      </w:hyperlink>
      <w:r w:rsidR="008E1A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991BF0" w14:textId="123BBDF9" w:rsidR="008E1A1B" w:rsidRDefault="008E1A1B" w:rsidP="00515CD6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изображения в приложении (презентация) были созданы нейросетью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E1A1B">
        <w:rPr>
          <w:rFonts w:ascii="Times New Roman" w:hAnsi="Times New Roman" w:cs="Times New Roman"/>
          <w:sz w:val="24"/>
          <w:szCs w:val="24"/>
        </w:rPr>
        <w:t>lipdrop.co</w:t>
      </w:r>
    </w:p>
    <w:p w14:paraId="5677C76B" w14:textId="24679160" w:rsidR="008E1A1B" w:rsidRPr="008E1A1B" w:rsidRDefault="008E1A1B" w:rsidP="008E1A1B">
      <w:pPr>
        <w:rPr>
          <w:rFonts w:ascii="Times New Roman" w:hAnsi="Times New Roman" w:cs="Times New Roman"/>
          <w:sz w:val="24"/>
          <w:szCs w:val="24"/>
        </w:rPr>
      </w:pPr>
      <w:hyperlink r:id="rId13" w:history="1">
        <w:r w:rsidRPr="00DB2DA2">
          <w:rPr>
            <w:rStyle w:val="a3"/>
            <w:rFonts w:ascii="Times New Roman" w:hAnsi="Times New Roman" w:cs="Times New Roman"/>
            <w:sz w:val="24"/>
            <w:szCs w:val="24"/>
          </w:rPr>
          <w:t>https://clipdrop.co/stable-diffusion?output=true</w:t>
        </w:r>
      </w:hyperlink>
      <w:r w:rsidRPr="008E1A1B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8E1A1B" w:rsidRPr="008E1A1B" w:rsidSect="00515CD6">
      <w:pgSz w:w="11906" w:h="16838"/>
      <w:pgMar w:top="1135" w:right="42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22A28"/>
    <w:multiLevelType w:val="hybridMultilevel"/>
    <w:tmpl w:val="19CA9F16"/>
    <w:lvl w:ilvl="0" w:tplc="203E4B24">
      <w:start w:val="1"/>
      <w:numFmt w:val="decimal"/>
      <w:lvlText w:val="%1."/>
      <w:lvlJc w:val="left"/>
      <w:pPr>
        <w:ind w:left="852" w:hanging="49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90726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F85"/>
    <w:rsid w:val="000C5369"/>
    <w:rsid w:val="000D3085"/>
    <w:rsid w:val="0021169F"/>
    <w:rsid w:val="003E4310"/>
    <w:rsid w:val="004145BA"/>
    <w:rsid w:val="00515CD6"/>
    <w:rsid w:val="00540456"/>
    <w:rsid w:val="007F627A"/>
    <w:rsid w:val="008E1A1B"/>
    <w:rsid w:val="00914F85"/>
    <w:rsid w:val="00B07CD8"/>
    <w:rsid w:val="00BF2162"/>
    <w:rsid w:val="00C9524C"/>
    <w:rsid w:val="00DB0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F822E"/>
  <w15:chartTrackingRefBased/>
  <w15:docId w15:val="{C1F89B37-D3F4-4651-8D43-FC52E2440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914F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14F85"/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character" w:styleId="a3">
    <w:name w:val="Hyperlink"/>
    <w:basedOn w:val="a0"/>
    <w:uiPriority w:val="99"/>
    <w:unhideWhenUsed/>
    <w:rsid w:val="00914F85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14F85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7F627A"/>
    <w:rPr>
      <w:color w:val="954F72" w:themeColor="followedHyperlink"/>
      <w:u w:val="single"/>
    </w:rPr>
  </w:style>
  <w:style w:type="character" w:styleId="a6">
    <w:name w:val="Unresolved Mention"/>
    <w:basedOn w:val="a0"/>
    <w:uiPriority w:val="99"/>
    <w:semiHidden/>
    <w:unhideWhenUsed/>
    <w:rsid w:val="008E1A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90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.twee.com/" TargetMode="External"/><Relationship Id="rId13" Type="http://schemas.openxmlformats.org/officeDocument/2006/relationships/hyperlink" Target="https://clipdrop.co/stable-diffusion?output=tru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developers.sber.ru/gigachat/logi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pp.questionwell.org/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app.magicschool.ai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1298</Words>
  <Characters>7403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 Sakurai</dc:creator>
  <cp:keywords/>
  <dc:description/>
  <cp:lastModifiedBy>Tanya Sakurai</cp:lastModifiedBy>
  <cp:revision>9</cp:revision>
  <cp:lastPrinted>2023-08-27T21:05:00Z</cp:lastPrinted>
  <dcterms:created xsi:type="dcterms:W3CDTF">2023-08-25T20:13:00Z</dcterms:created>
  <dcterms:modified xsi:type="dcterms:W3CDTF">2023-09-30T09:59:00Z</dcterms:modified>
</cp:coreProperties>
</file>