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49" w:rsidRDefault="00B93C49" w:rsidP="00B93C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49">
        <w:rPr>
          <w:rFonts w:ascii="Times New Roman" w:hAnsi="Times New Roman" w:cs="Times New Roman"/>
          <w:b/>
          <w:sz w:val="24"/>
          <w:szCs w:val="24"/>
        </w:rPr>
        <w:t>Проектная деятельность на уроках русского языка в начальной школе</w:t>
      </w:r>
    </w:p>
    <w:p w:rsidR="0024322E" w:rsidRPr="0024322E" w:rsidRDefault="0024322E" w:rsidP="0024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322E">
        <w:rPr>
          <w:rFonts w:ascii="Times New Roman" w:hAnsi="Times New Roman" w:cs="Times New Roman"/>
          <w:sz w:val="24"/>
          <w:szCs w:val="24"/>
        </w:rPr>
        <w:t xml:space="preserve">Сегодня процесс обучения все больше связывается с </w:t>
      </w:r>
      <w:proofErr w:type="spellStart"/>
      <w:r w:rsidRPr="0024322E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24322E">
        <w:rPr>
          <w:rFonts w:ascii="Times New Roman" w:hAnsi="Times New Roman" w:cs="Times New Roman"/>
          <w:sz w:val="24"/>
          <w:szCs w:val="24"/>
        </w:rPr>
        <w:t xml:space="preserve"> подходом и приобретением детьми новых знаний. Одним из таких подходов является проектная деятельность. По своей сути проектная деятельность близка к проблемному обучению, при котором учащиеся активно усваивают новые знания, целенаправленно и непрерывно ставя и решая познавательные проблемы под руководством учителя [3].</w:t>
      </w:r>
    </w:p>
    <w:p w:rsidR="0024322E" w:rsidRPr="0024322E" w:rsidRDefault="0024322E" w:rsidP="0024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2E">
        <w:rPr>
          <w:rFonts w:ascii="Times New Roman" w:hAnsi="Times New Roman" w:cs="Times New Roman"/>
          <w:sz w:val="24"/>
          <w:szCs w:val="24"/>
        </w:rPr>
        <w:t>Проектирование инструкций помогает повысить качество учебного процесса. Дети учатся находить дополнительные источники информации, самостоятельно работать над содержанием своих исследований, обмениваться информацией, анализировать найденный материал, оценивать качество информации, отбирать главное и наиболее интересное, тренироваться кратко и лаконично излагать большой объем материала, используя современные средства (в том числе и компьютер).</w:t>
      </w:r>
    </w:p>
    <w:p w:rsidR="0024322E" w:rsidRDefault="0024322E" w:rsidP="0024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2E">
        <w:rPr>
          <w:rFonts w:ascii="Times New Roman" w:hAnsi="Times New Roman" w:cs="Times New Roman"/>
          <w:sz w:val="24"/>
          <w:szCs w:val="24"/>
        </w:rPr>
        <w:t>Для учеников начальной школы сейчас самое подходящее время для развития этого интеллектуального творчества. Они еще не потеряли интерес к учебе, полны энтузиазма и восприимчивы к новым идеям, у них много свободного времени. Ученики младших классов потенциально могут стать "исследователями" в будущем. Хотя они еще учатся в начальной школе, исследовательская деятельность по-прежнему важна, по крайней мере, для них [4].</w:t>
      </w:r>
    </w:p>
    <w:p w:rsidR="008C3116" w:rsidRPr="008C3116" w:rsidRDefault="008C3116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16">
        <w:rPr>
          <w:rFonts w:ascii="Times New Roman" w:hAnsi="Times New Roman" w:cs="Times New Roman"/>
          <w:sz w:val="24"/>
          <w:szCs w:val="24"/>
        </w:rPr>
        <w:t>Дети с удовольствием участвуют в проекте. Во-первых, при подготовке к проекту дети самостоятельно изучают дополнительную литературу, расширяют свой кругозор и словарный запас, открывают для себя много нового, интересного и неизвестного. Дети с удовольствием создают новые проекты, а те, кто никогда не участвовал в проектной деятельности, просят дать им возможность попробовать свои силы в создании проекта. Выполняя творческие проекты и представляя их результаты, дети могут правильно оценить свои способности. Проектное обучение существенно изменило мотивацию и положительное отношение учащихся к учебной деятельности. В процессе выполнения проектов учащиеся получают удовлетворение от достигнутых результатов, их содержания и смысла, повышается их самооценка, они получают признание окружающих, что положительно сказывается на личностном самоопределении детей.</w:t>
      </w:r>
    </w:p>
    <w:p w:rsidR="008C3116" w:rsidRPr="008C3116" w:rsidRDefault="008C3116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16">
        <w:rPr>
          <w:rFonts w:ascii="Times New Roman" w:hAnsi="Times New Roman" w:cs="Times New Roman"/>
          <w:sz w:val="24"/>
          <w:szCs w:val="24"/>
        </w:rPr>
        <w:t xml:space="preserve">К основным задачам современного образования относится формирование у учащихся активной самостоятельности и независимой позиции в обучении, а также развитие </w:t>
      </w:r>
      <w:proofErr w:type="spellStart"/>
      <w:r w:rsidRPr="008C311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C3116">
        <w:rPr>
          <w:rFonts w:ascii="Times New Roman" w:hAnsi="Times New Roman" w:cs="Times New Roman"/>
          <w:sz w:val="24"/>
          <w:szCs w:val="24"/>
        </w:rPr>
        <w:t xml:space="preserve"> умений (исследование, рефлексия, самооценка).</w:t>
      </w:r>
    </w:p>
    <w:p w:rsidR="008C3116" w:rsidRPr="008C3116" w:rsidRDefault="008C3116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16">
        <w:rPr>
          <w:rFonts w:ascii="Times New Roman" w:hAnsi="Times New Roman" w:cs="Times New Roman"/>
          <w:sz w:val="24"/>
          <w:szCs w:val="24"/>
        </w:rPr>
        <w:t>Проектное обучение - это образовательная технология, позволяющая реализовать указанные задачи.</w:t>
      </w:r>
    </w:p>
    <w:p w:rsidR="008C3116" w:rsidRPr="008C3116" w:rsidRDefault="008C3116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16">
        <w:rPr>
          <w:rFonts w:ascii="Times New Roman" w:hAnsi="Times New Roman" w:cs="Times New Roman"/>
          <w:sz w:val="24"/>
          <w:szCs w:val="24"/>
        </w:rPr>
        <w:lastRenderedPageBreak/>
        <w:t>В основе проектной педагогики лежит идея направления учебно-познавательной деятельности учащихся на решение важной практической или теоретической проблемы.</w:t>
      </w:r>
    </w:p>
    <w:p w:rsidR="008C3116" w:rsidRDefault="008C3116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16">
        <w:rPr>
          <w:rFonts w:ascii="Times New Roman" w:hAnsi="Times New Roman" w:cs="Times New Roman"/>
          <w:sz w:val="24"/>
          <w:szCs w:val="24"/>
        </w:rPr>
        <w:t>В преподавании русского языка проектная педагогика не должна заменять систематическое преподавание предмета, а должна быть неотъемлемой частью системы обучения наряду с проектной педагогикой [1].</w:t>
      </w:r>
    </w:p>
    <w:p w:rsidR="0062472E" w:rsidRPr="002B336F" w:rsidRDefault="0062472E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В организации уроков по методу проектов можно выделить 6 этапов (6 «П»):</w:t>
      </w:r>
    </w:p>
    <w:p w:rsidR="0062472E" w:rsidRPr="002B336F" w:rsidRDefault="0062472E" w:rsidP="00624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1.</w:t>
      </w:r>
      <w:r w:rsidRPr="002B336F">
        <w:rPr>
          <w:rFonts w:ascii="Times New Roman" w:hAnsi="Times New Roman" w:cs="Times New Roman"/>
          <w:sz w:val="24"/>
          <w:szCs w:val="24"/>
        </w:rPr>
        <w:tab/>
        <w:t>Проблемы.</w:t>
      </w:r>
    </w:p>
    <w:p w:rsidR="0062472E" w:rsidRPr="002B336F" w:rsidRDefault="0062472E" w:rsidP="00624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2.</w:t>
      </w:r>
      <w:r w:rsidRPr="002B336F">
        <w:rPr>
          <w:rFonts w:ascii="Times New Roman" w:hAnsi="Times New Roman" w:cs="Times New Roman"/>
          <w:sz w:val="24"/>
          <w:szCs w:val="24"/>
        </w:rPr>
        <w:tab/>
        <w:t>Планирование (проектирование).</w:t>
      </w:r>
    </w:p>
    <w:p w:rsidR="0062472E" w:rsidRPr="002B336F" w:rsidRDefault="0062472E" w:rsidP="00624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3.</w:t>
      </w:r>
      <w:r w:rsidRPr="002B336F">
        <w:rPr>
          <w:rFonts w:ascii="Times New Roman" w:hAnsi="Times New Roman" w:cs="Times New Roman"/>
          <w:sz w:val="24"/>
          <w:szCs w:val="24"/>
        </w:rPr>
        <w:tab/>
        <w:t>Поиск информации.</w:t>
      </w:r>
    </w:p>
    <w:p w:rsidR="0062472E" w:rsidRPr="002B336F" w:rsidRDefault="0062472E" w:rsidP="00624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4.</w:t>
      </w:r>
      <w:r w:rsidRPr="002B336F">
        <w:rPr>
          <w:rFonts w:ascii="Times New Roman" w:hAnsi="Times New Roman" w:cs="Times New Roman"/>
          <w:sz w:val="24"/>
          <w:szCs w:val="24"/>
        </w:rPr>
        <w:tab/>
        <w:t>Продукт.</w:t>
      </w:r>
    </w:p>
    <w:p w:rsidR="0062472E" w:rsidRPr="002B336F" w:rsidRDefault="0062472E" w:rsidP="00624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5.</w:t>
      </w:r>
      <w:r w:rsidRPr="002B336F">
        <w:rPr>
          <w:rFonts w:ascii="Times New Roman" w:hAnsi="Times New Roman" w:cs="Times New Roman"/>
          <w:sz w:val="24"/>
          <w:szCs w:val="24"/>
        </w:rPr>
        <w:tab/>
        <w:t>Презентации.</w:t>
      </w:r>
    </w:p>
    <w:p w:rsidR="0062472E" w:rsidRPr="002B336F" w:rsidRDefault="0062472E" w:rsidP="00624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6.</w:t>
      </w:r>
      <w:r w:rsidRPr="002B336F">
        <w:rPr>
          <w:rFonts w:ascii="Times New Roman" w:hAnsi="Times New Roman" w:cs="Times New Roman"/>
          <w:sz w:val="24"/>
          <w:szCs w:val="24"/>
        </w:rPr>
        <w:tab/>
        <w:t>Портфолио</w:t>
      </w:r>
      <w:r w:rsidR="002B336F">
        <w:rPr>
          <w:rFonts w:ascii="Times New Roman" w:hAnsi="Times New Roman" w:cs="Times New Roman"/>
          <w:sz w:val="24"/>
          <w:szCs w:val="24"/>
        </w:rPr>
        <w:t>.</w:t>
      </w:r>
    </w:p>
    <w:p w:rsidR="008C3116" w:rsidRPr="008C3116" w:rsidRDefault="008C3116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16">
        <w:rPr>
          <w:rFonts w:ascii="Times New Roman" w:hAnsi="Times New Roman" w:cs="Times New Roman"/>
          <w:sz w:val="24"/>
          <w:szCs w:val="24"/>
        </w:rPr>
        <w:t xml:space="preserve">В процессе обучения русскому языку метод проектов реализуется на этапе творческого освоения материала, когда учащиеся уже имеют определенные знания по той или иной теме. В этом случае аудитория русского языка превращается в </w:t>
      </w:r>
      <w:proofErr w:type="spellStart"/>
      <w:r w:rsidRPr="008C3116">
        <w:rPr>
          <w:rFonts w:ascii="Times New Roman" w:hAnsi="Times New Roman" w:cs="Times New Roman"/>
          <w:sz w:val="24"/>
          <w:szCs w:val="24"/>
        </w:rPr>
        <w:t>дискуссионно</w:t>
      </w:r>
      <w:proofErr w:type="spellEnd"/>
      <w:r w:rsidRPr="008C3116">
        <w:rPr>
          <w:rFonts w:ascii="Times New Roman" w:hAnsi="Times New Roman" w:cs="Times New Roman"/>
          <w:sz w:val="24"/>
          <w:szCs w:val="24"/>
        </w:rPr>
        <w:t>-исследовательский клуб, где учащиеся могут решать интересные, практически значимые и знакомые проблемы [7].</w:t>
      </w:r>
    </w:p>
    <w:p w:rsidR="008C3116" w:rsidRDefault="008C3116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16">
        <w:rPr>
          <w:rFonts w:ascii="Times New Roman" w:hAnsi="Times New Roman" w:cs="Times New Roman"/>
          <w:sz w:val="24"/>
          <w:szCs w:val="24"/>
        </w:rPr>
        <w:t>В современной методической литературе выделяют несколько типов учебных проектов. В зависимости от основного вида деятельности учащихся выделяют информационные проекты, ролевые проекты, практико-ориентированные проекты, творческие проекты и исследовательские проекты.</w:t>
      </w:r>
    </w:p>
    <w:p w:rsidR="002B336F" w:rsidRPr="002B336F" w:rsidRDefault="002B336F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1.</w:t>
      </w:r>
      <w:r w:rsidRPr="002B336F">
        <w:rPr>
          <w:rFonts w:ascii="Times New Roman" w:hAnsi="Times New Roman" w:cs="Times New Roman"/>
          <w:sz w:val="24"/>
          <w:szCs w:val="24"/>
        </w:rPr>
        <w:tab/>
      </w:r>
      <w:r w:rsidR="008C3116" w:rsidRPr="008C3116">
        <w:rPr>
          <w:rFonts w:ascii="Times New Roman" w:hAnsi="Times New Roman" w:cs="Times New Roman"/>
          <w:sz w:val="24"/>
          <w:szCs w:val="24"/>
        </w:rPr>
        <w:t>Информационные проекты направлены на сбор информации о каком-либо предмете или явлении, ее анализ и обобщение, а также представление широкой аудитории.</w:t>
      </w:r>
      <w:r w:rsidR="008C3116">
        <w:rPr>
          <w:rFonts w:ascii="Times New Roman" w:hAnsi="Times New Roman" w:cs="Times New Roman"/>
          <w:sz w:val="24"/>
          <w:szCs w:val="24"/>
        </w:rPr>
        <w:t xml:space="preserve"> </w:t>
      </w:r>
      <w:r w:rsidRPr="002B336F">
        <w:rPr>
          <w:rFonts w:ascii="Times New Roman" w:hAnsi="Times New Roman" w:cs="Times New Roman"/>
          <w:sz w:val="24"/>
          <w:szCs w:val="24"/>
        </w:rPr>
        <w:t>К таким проектам можно отнести «Речевой портрет школьника», «Русские семейные имена и прозвища: история и современность», «SMS как новый речевой жанр», «Язык развлекательных передач».</w:t>
      </w:r>
    </w:p>
    <w:p w:rsidR="002B336F" w:rsidRPr="002B336F" w:rsidRDefault="002B336F" w:rsidP="002B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2.</w:t>
      </w:r>
      <w:r w:rsidRPr="002B336F">
        <w:rPr>
          <w:rFonts w:ascii="Times New Roman" w:hAnsi="Times New Roman" w:cs="Times New Roman"/>
          <w:sz w:val="24"/>
          <w:szCs w:val="24"/>
        </w:rPr>
        <w:tab/>
      </w:r>
      <w:r w:rsidR="008C3116" w:rsidRPr="008C3116">
        <w:rPr>
          <w:rFonts w:ascii="Times New Roman" w:hAnsi="Times New Roman" w:cs="Times New Roman"/>
          <w:sz w:val="24"/>
          <w:szCs w:val="24"/>
        </w:rPr>
        <w:t>В ролевых проектах студенты берут на себя роль литературных, историче</w:t>
      </w:r>
      <w:r w:rsidR="008C3116">
        <w:rPr>
          <w:rFonts w:ascii="Times New Roman" w:hAnsi="Times New Roman" w:cs="Times New Roman"/>
          <w:sz w:val="24"/>
          <w:szCs w:val="24"/>
        </w:rPr>
        <w:t>ских или вымышленных персонажей</w:t>
      </w:r>
      <w:r w:rsidRPr="002B336F">
        <w:rPr>
          <w:rFonts w:ascii="Times New Roman" w:hAnsi="Times New Roman" w:cs="Times New Roman"/>
          <w:sz w:val="24"/>
          <w:szCs w:val="24"/>
        </w:rPr>
        <w:t>. В виде ролевой игры можно представить анализ басен И.А. Крылова, например, по теме «Языковая выразительность басни И.А. Крылова и притчи «О Сверчке и Муравье»».</w:t>
      </w:r>
    </w:p>
    <w:p w:rsidR="002B336F" w:rsidRPr="002B336F" w:rsidRDefault="002B336F" w:rsidP="002B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3.</w:t>
      </w:r>
      <w:r w:rsidRPr="002B336F">
        <w:rPr>
          <w:rFonts w:ascii="Times New Roman" w:hAnsi="Times New Roman" w:cs="Times New Roman"/>
          <w:sz w:val="24"/>
          <w:szCs w:val="24"/>
        </w:rPr>
        <w:tab/>
      </w:r>
      <w:r w:rsidR="008C3116" w:rsidRPr="008C3116">
        <w:rPr>
          <w:rFonts w:ascii="Times New Roman" w:hAnsi="Times New Roman" w:cs="Times New Roman"/>
          <w:sz w:val="24"/>
          <w:szCs w:val="24"/>
        </w:rPr>
        <w:t>Практико-ориентированные проекты по русскому языку направлены на социальные интересы самих участников проекта. Результаты проекта заранее определены и могут быть использованы на уроках и в школьной жизни.</w:t>
      </w:r>
      <w:r w:rsidR="008C3116">
        <w:rPr>
          <w:rFonts w:ascii="Times New Roman" w:hAnsi="Times New Roman" w:cs="Times New Roman"/>
          <w:sz w:val="24"/>
          <w:szCs w:val="24"/>
        </w:rPr>
        <w:t xml:space="preserve"> </w:t>
      </w:r>
      <w:r w:rsidRPr="002B336F">
        <w:rPr>
          <w:rFonts w:ascii="Times New Roman" w:hAnsi="Times New Roman" w:cs="Times New Roman"/>
          <w:sz w:val="24"/>
          <w:szCs w:val="24"/>
        </w:rPr>
        <w:t xml:space="preserve">Так, например, результатом разработки темы «Причины появления удвоенной и непроизносимой согласной» может </w:t>
      </w:r>
      <w:r w:rsidRPr="002B336F">
        <w:rPr>
          <w:rFonts w:ascii="Times New Roman" w:hAnsi="Times New Roman" w:cs="Times New Roman"/>
          <w:sz w:val="24"/>
          <w:szCs w:val="24"/>
        </w:rPr>
        <w:lastRenderedPageBreak/>
        <w:t>быть подборка материалов «Непроизносимые звуки двадцатого столетия» или составление словаря слов на данную орфограмму.</w:t>
      </w:r>
    </w:p>
    <w:p w:rsidR="002B336F" w:rsidRPr="002B336F" w:rsidRDefault="002B336F" w:rsidP="002B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4.</w:t>
      </w:r>
      <w:r w:rsidRPr="002B336F">
        <w:rPr>
          <w:rFonts w:ascii="Times New Roman" w:hAnsi="Times New Roman" w:cs="Times New Roman"/>
          <w:sz w:val="24"/>
          <w:szCs w:val="24"/>
        </w:rPr>
        <w:tab/>
      </w:r>
      <w:r w:rsidR="008C3116" w:rsidRPr="008C3116">
        <w:rPr>
          <w:rFonts w:ascii="Times New Roman" w:hAnsi="Times New Roman" w:cs="Times New Roman"/>
          <w:sz w:val="24"/>
          <w:szCs w:val="24"/>
        </w:rPr>
        <w:t>Творческий проект подразумевает проектирование его результата в максимально свободной и эклектичной форме. Это может быть ежегодник, театральная постановка произведения изобразительного или декоративно-прикладного искусства, видеофильм.</w:t>
      </w:r>
      <w:r w:rsidR="008C3116">
        <w:rPr>
          <w:rFonts w:ascii="Times New Roman" w:hAnsi="Times New Roman" w:cs="Times New Roman"/>
          <w:sz w:val="24"/>
          <w:szCs w:val="24"/>
        </w:rPr>
        <w:t xml:space="preserve"> </w:t>
      </w:r>
      <w:r w:rsidRPr="002B336F">
        <w:rPr>
          <w:rFonts w:ascii="Times New Roman" w:hAnsi="Times New Roman" w:cs="Times New Roman"/>
          <w:sz w:val="24"/>
          <w:szCs w:val="24"/>
        </w:rPr>
        <w:t>Например, проект «О путешествии запятой по строчкам тетради» можно представить в виде постановки.</w:t>
      </w:r>
    </w:p>
    <w:p w:rsidR="002B336F" w:rsidRPr="002B336F" w:rsidRDefault="002B336F" w:rsidP="002B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5.</w:t>
      </w:r>
      <w:r w:rsidRPr="002B336F">
        <w:rPr>
          <w:rFonts w:ascii="Times New Roman" w:hAnsi="Times New Roman" w:cs="Times New Roman"/>
          <w:sz w:val="24"/>
          <w:szCs w:val="24"/>
        </w:rPr>
        <w:tab/>
      </w:r>
      <w:r w:rsidR="008C3116">
        <w:rPr>
          <w:rFonts w:ascii="Times New Roman" w:hAnsi="Times New Roman" w:cs="Times New Roman"/>
          <w:sz w:val="24"/>
          <w:szCs w:val="24"/>
        </w:rPr>
        <w:t>Исследовательский  проект по русскому языку</w:t>
      </w:r>
      <w:r w:rsidR="008C3116" w:rsidRPr="008C3116">
        <w:rPr>
          <w:rFonts w:ascii="Times New Roman" w:hAnsi="Times New Roman" w:cs="Times New Roman"/>
          <w:sz w:val="24"/>
          <w:szCs w:val="24"/>
        </w:rPr>
        <w:t xml:space="preserve"> представляет собой научное исследование. Оно предполагает обоснование выбранной темы, определение проблемы исследования, формулировку и последующую проверку основных гипотез, обсуждение полученных результатов. При этом используются современные научные методы: лабораторные эксперименты, моделирование, социологические опросы и т.д.</w:t>
      </w:r>
      <w:r w:rsidR="008C3116">
        <w:rPr>
          <w:rFonts w:ascii="Times New Roman" w:hAnsi="Times New Roman" w:cs="Times New Roman"/>
          <w:sz w:val="24"/>
          <w:szCs w:val="24"/>
        </w:rPr>
        <w:t xml:space="preserve"> </w:t>
      </w:r>
      <w:r w:rsidRPr="002B336F">
        <w:rPr>
          <w:rFonts w:ascii="Times New Roman" w:hAnsi="Times New Roman" w:cs="Times New Roman"/>
          <w:sz w:val="24"/>
          <w:szCs w:val="24"/>
        </w:rPr>
        <w:t>К этому виду работы можно отнести следующие исследования: «Диалектизмы Нижегородской области в Словаре В.И. Даля», «Путешествие слова «шпаргалка» из одного языка в другой», «Роль слов «да» и «нет» в диалоге школьников» [</w:t>
      </w:r>
      <w:r w:rsidRPr="002B3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Pr="002B336F">
        <w:rPr>
          <w:rFonts w:ascii="Times New Roman" w:hAnsi="Times New Roman" w:cs="Times New Roman"/>
          <w:sz w:val="24"/>
          <w:szCs w:val="24"/>
        </w:rPr>
        <w:t>].</w:t>
      </w:r>
    </w:p>
    <w:p w:rsidR="002B336F" w:rsidRPr="002B336F" w:rsidRDefault="002B336F" w:rsidP="002B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Проекты по русскому языку классифицируются и по продолжительности:</w:t>
      </w:r>
    </w:p>
    <w:p w:rsidR="002B336F" w:rsidRPr="002B336F" w:rsidRDefault="002B336F" w:rsidP="002B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1.</w:t>
      </w:r>
      <w:r w:rsidRPr="002B336F">
        <w:rPr>
          <w:rFonts w:ascii="Times New Roman" w:hAnsi="Times New Roman" w:cs="Times New Roman"/>
          <w:sz w:val="24"/>
          <w:szCs w:val="24"/>
        </w:rPr>
        <w:tab/>
        <w:t>Мини-проекты укладываются в один урок. Их разработка наиболее продуктивна на уроках развития речи. Например, над мини-проектом «Составление рекламы ученического предмета с использованием максимального количества прилагательных» работа ведётся в небольших группах, её продолжительность 20 минут (10 минут на подготовку, по 2 минуты на презентацию каждой группы).</w:t>
      </w:r>
    </w:p>
    <w:p w:rsidR="002B336F" w:rsidRPr="002B336F" w:rsidRDefault="002B336F" w:rsidP="002B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2.</w:t>
      </w:r>
      <w:r w:rsidRPr="002B336F">
        <w:rPr>
          <w:rFonts w:ascii="Times New Roman" w:hAnsi="Times New Roman" w:cs="Times New Roman"/>
          <w:sz w:val="24"/>
          <w:szCs w:val="24"/>
        </w:rPr>
        <w:tab/>
        <w:t>Краткосрочные проекты по русскому языку занимают 4-6 уроков.</w:t>
      </w:r>
    </w:p>
    <w:p w:rsidR="002B336F" w:rsidRPr="002B336F" w:rsidRDefault="002B336F" w:rsidP="002B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3.</w:t>
      </w:r>
      <w:r w:rsidRPr="002B336F">
        <w:rPr>
          <w:rFonts w:ascii="Times New Roman" w:hAnsi="Times New Roman" w:cs="Times New Roman"/>
          <w:sz w:val="24"/>
          <w:szCs w:val="24"/>
        </w:rPr>
        <w:tab/>
        <w:t xml:space="preserve">Недельные проекты выполняются в группах. Работа идёт под руководством учителя, на их выполнение требуется 30-40 учебных часов. Возможно сочетание классных форм работы (мастерские, лекции, лабораторный эксперимент) с </w:t>
      </w:r>
      <w:proofErr w:type="gramStart"/>
      <w:r w:rsidRPr="002B336F">
        <w:rPr>
          <w:rFonts w:ascii="Times New Roman" w:hAnsi="Times New Roman" w:cs="Times New Roman"/>
          <w:sz w:val="24"/>
          <w:szCs w:val="24"/>
        </w:rPr>
        <w:t>внеклассными</w:t>
      </w:r>
      <w:proofErr w:type="gramEnd"/>
      <w:r w:rsidRPr="002B336F">
        <w:rPr>
          <w:rFonts w:ascii="Times New Roman" w:hAnsi="Times New Roman" w:cs="Times New Roman"/>
          <w:sz w:val="24"/>
          <w:szCs w:val="24"/>
        </w:rPr>
        <w:t xml:space="preserve"> (экскурсии и экспедиции, натурные видеосъёмки). Такое глубокое «погружение» делает проектную неделю оптимальной формой организации данной деятельности.</w:t>
      </w:r>
    </w:p>
    <w:p w:rsidR="002B336F" w:rsidRPr="002B336F" w:rsidRDefault="002B336F" w:rsidP="002B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6F">
        <w:rPr>
          <w:rFonts w:ascii="Times New Roman" w:hAnsi="Times New Roman" w:cs="Times New Roman"/>
          <w:sz w:val="24"/>
          <w:szCs w:val="24"/>
        </w:rPr>
        <w:t>4.</w:t>
      </w:r>
      <w:r w:rsidRPr="002B336F">
        <w:rPr>
          <w:rFonts w:ascii="Times New Roman" w:hAnsi="Times New Roman" w:cs="Times New Roman"/>
          <w:sz w:val="24"/>
          <w:szCs w:val="24"/>
        </w:rPr>
        <w:tab/>
        <w:t>Годичные проекты по русскому языку могут выполняться как в группах, так и индивидуально. В ряде школ эта работа традиционно проводится в рамках ученических научных обществ. Весь годичный проект – от определения проблемы и темы до презентации (защиты) – выполняется во внеурочное время. Это серьёзное исследование, защита которого чаще всего проводится на городских научно-практических конференциях (как, например, проект «Знаки препинания в русской речи и русском языке») [</w:t>
      </w:r>
      <w:r w:rsidRPr="002B33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2].</w:t>
      </w:r>
    </w:p>
    <w:p w:rsidR="008C3116" w:rsidRPr="008C3116" w:rsidRDefault="008C3116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16">
        <w:rPr>
          <w:rFonts w:ascii="Times New Roman" w:hAnsi="Times New Roman" w:cs="Times New Roman"/>
          <w:sz w:val="24"/>
          <w:szCs w:val="24"/>
        </w:rPr>
        <w:t xml:space="preserve">Таким образом, для студентов и исследователей учебный проект по русскому языку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3116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16">
        <w:rPr>
          <w:rFonts w:ascii="Times New Roman" w:hAnsi="Times New Roman" w:cs="Times New Roman"/>
          <w:sz w:val="24"/>
          <w:szCs w:val="24"/>
        </w:rPr>
        <w:t xml:space="preserve">возможность сделать что-то интересное самостоятельно, в группах или </w:t>
      </w:r>
      <w:r w:rsidRPr="008C3116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индивидуально, в меру своих возможностей, деятельность, которая демонстрирует </w:t>
      </w:r>
      <w:proofErr w:type="spellStart"/>
      <w:r w:rsidRPr="008C3116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8C3116">
        <w:rPr>
          <w:rFonts w:ascii="Times New Roman" w:hAnsi="Times New Roman" w:cs="Times New Roman"/>
          <w:sz w:val="24"/>
          <w:szCs w:val="24"/>
        </w:rPr>
        <w:t>, проверяет компетентность, применяет знания, приносит пользу и рекламирует достигнутые результаты. Это деятельность, направленная на решение интересных проблем, поставленных самими студентами в виде задач [5].</w:t>
      </w:r>
    </w:p>
    <w:p w:rsidR="00B93C49" w:rsidRDefault="008C3116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16">
        <w:rPr>
          <w:rFonts w:ascii="Times New Roman" w:hAnsi="Times New Roman" w:cs="Times New Roman"/>
          <w:sz w:val="24"/>
          <w:szCs w:val="24"/>
        </w:rPr>
        <w:t xml:space="preserve">Таким образом, эта форма обучения многогранна, эффективна и перспективна. Организуя проектную деятельность,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8C3116">
        <w:rPr>
          <w:rFonts w:ascii="Times New Roman" w:hAnsi="Times New Roman" w:cs="Times New Roman"/>
          <w:sz w:val="24"/>
          <w:szCs w:val="24"/>
        </w:rPr>
        <w:t xml:space="preserve"> может сделать процесс обучения русскому языку интересным, помочь учащимся приобщиться к исследовательской деятельности и научиться работать самостоятельно.</w:t>
      </w:r>
    </w:p>
    <w:p w:rsidR="008C3116" w:rsidRDefault="008C3116" w:rsidP="008C3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C49" w:rsidRPr="002B336F" w:rsidRDefault="00B93C49" w:rsidP="002B33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336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B336F" w:rsidRPr="002B336F" w:rsidRDefault="002B336F" w:rsidP="002B33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36F" w:rsidRPr="002B336F" w:rsidRDefault="002B336F" w:rsidP="002B336F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cs="Times New Roman"/>
          <w:szCs w:val="24"/>
          <w:shd w:val="clear" w:color="auto" w:fill="FFFFFF" w:themeFill="background1"/>
        </w:rPr>
      </w:pPr>
      <w:proofErr w:type="spellStart"/>
      <w:r w:rsidRPr="002B336F">
        <w:rPr>
          <w:rFonts w:cs="Times New Roman"/>
          <w:spacing w:val="-5"/>
          <w:szCs w:val="24"/>
          <w:shd w:val="clear" w:color="auto" w:fill="FFFFFF" w:themeFill="background1"/>
        </w:rPr>
        <w:t>Бордовская</w:t>
      </w:r>
      <w:proofErr w:type="spellEnd"/>
      <w:r w:rsidRPr="002B336F">
        <w:rPr>
          <w:rFonts w:cs="Times New Roman"/>
          <w:spacing w:val="-5"/>
          <w:szCs w:val="24"/>
          <w:shd w:val="clear" w:color="auto" w:fill="FFFFFF" w:themeFill="background1"/>
        </w:rPr>
        <w:t xml:space="preserve">, Н. В. Современные образовательные технологии: учебное пособие / коллектив авторов; под ред. Н.В. </w:t>
      </w:r>
      <w:proofErr w:type="spellStart"/>
      <w:r w:rsidRPr="002B336F">
        <w:rPr>
          <w:rFonts w:cs="Times New Roman"/>
          <w:spacing w:val="-5"/>
          <w:szCs w:val="24"/>
          <w:shd w:val="clear" w:color="auto" w:fill="FFFFFF" w:themeFill="background1"/>
        </w:rPr>
        <w:t>Бордовской</w:t>
      </w:r>
      <w:proofErr w:type="spellEnd"/>
      <w:r w:rsidRPr="002B336F">
        <w:rPr>
          <w:rFonts w:cs="Times New Roman"/>
          <w:spacing w:val="-5"/>
          <w:szCs w:val="24"/>
          <w:shd w:val="clear" w:color="auto" w:fill="FFFFFF" w:themeFill="background1"/>
        </w:rPr>
        <w:t>. – 2-е изд., стер. – М.,</w:t>
      </w:r>
      <w:proofErr w:type="gramStart"/>
      <w:r w:rsidRPr="002B336F">
        <w:rPr>
          <w:rFonts w:cs="Times New Roman"/>
          <w:spacing w:val="-5"/>
          <w:szCs w:val="24"/>
          <w:shd w:val="clear" w:color="auto" w:fill="FFFFFF" w:themeFill="background1"/>
        </w:rPr>
        <w:t xml:space="preserve"> :</w:t>
      </w:r>
      <w:proofErr w:type="gramEnd"/>
      <w:r w:rsidRPr="002B336F">
        <w:rPr>
          <w:rFonts w:cs="Times New Roman"/>
          <w:spacing w:val="-5"/>
          <w:szCs w:val="24"/>
          <w:shd w:val="clear" w:color="auto" w:fill="FFFFFF" w:themeFill="background1"/>
        </w:rPr>
        <w:t xml:space="preserve"> КНОРУС, 2011. – 432 с. </w:t>
      </w:r>
    </w:p>
    <w:p w:rsidR="002B336F" w:rsidRPr="002B336F" w:rsidRDefault="002B336F" w:rsidP="002B336F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cs="Times New Roman"/>
          <w:szCs w:val="24"/>
          <w:shd w:val="clear" w:color="auto" w:fill="FFFFFF" w:themeFill="background1"/>
        </w:rPr>
      </w:pPr>
      <w:r w:rsidRPr="002B336F">
        <w:rPr>
          <w:rFonts w:cs="Times New Roman"/>
          <w:szCs w:val="24"/>
          <w:shd w:val="clear" w:color="auto" w:fill="FFFFFF" w:themeFill="background1"/>
        </w:rPr>
        <w:t>Вахрушева, Л. М. Применение проективного метода на уроках русского языка / Л. М. Вахрушева // Русский язык. – 2007. – №14. – С.  35-36.</w:t>
      </w:r>
    </w:p>
    <w:p w:rsidR="002B336F" w:rsidRPr="002B336F" w:rsidRDefault="002B336F" w:rsidP="002B336F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cs="Times New Roman"/>
          <w:szCs w:val="24"/>
          <w:shd w:val="clear" w:color="auto" w:fill="FFFFFF" w:themeFill="background1"/>
        </w:rPr>
      </w:pPr>
      <w:r w:rsidRPr="002B336F">
        <w:rPr>
          <w:rFonts w:cs="Times New Roman"/>
          <w:szCs w:val="24"/>
          <w:shd w:val="clear" w:color="auto" w:fill="FFFFFF" w:themeFill="background1"/>
        </w:rPr>
        <w:t>Иванова, Н. В. Возможности и специфика применения проектного метода в начальной школе. / Н. В. Иванова. – М.</w:t>
      </w:r>
      <w:proofErr w:type="gramStart"/>
      <w:r w:rsidRPr="002B336F">
        <w:rPr>
          <w:rFonts w:cs="Times New Roman"/>
          <w:szCs w:val="24"/>
          <w:shd w:val="clear" w:color="auto" w:fill="FFFFFF" w:themeFill="background1"/>
        </w:rPr>
        <w:t xml:space="preserve"> :</w:t>
      </w:r>
      <w:proofErr w:type="gramEnd"/>
      <w:r w:rsidRPr="002B336F">
        <w:rPr>
          <w:rFonts w:cs="Times New Roman"/>
          <w:szCs w:val="24"/>
          <w:shd w:val="clear" w:color="auto" w:fill="FFFFFF" w:themeFill="background1"/>
        </w:rPr>
        <w:t xml:space="preserve"> Начальная школа, 2004. – № 2. – 37 с.</w:t>
      </w:r>
    </w:p>
    <w:p w:rsidR="002B336F" w:rsidRPr="002B336F" w:rsidRDefault="002B336F" w:rsidP="002B336F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cs="Times New Roman"/>
          <w:szCs w:val="24"/>
          <w:shd w:val="clear" w:color="auto" w:fill="FFFFFF" w:themeFill="background1"/>
        </w:rPr>
      </w:pPr>
      <w:r w:rsidRPr="002B336F">
        <w:rPr>
          <w:rFonts w:cs="Times New Roman"/>
          <w:szCs w:val="24"/>
          <w:shd w:val="clear" w:color="auto" w:fill="FFFFFF" w:themeFill="background1"/>
        </w:rPr>
        <w:t>Конышева, Н. М. Проектная деятельность школьников / Н. М. Конышева. – М.</w:t>
      </w:r>
      <w:proofErr w:type="gramStart"/>
      <w:r w:rsidRPr="002B336F">
        <w:rPr>
          <w:rFonts w:cs="Times New Roman"/>
          <w:szCs w:val="24"/>
          <w:shd w:val="clear" w:color="auto" w:fill="FFFFFF" w:themeFill="background1"/>
        </w:rPr>
        <w:t xml:space="preserve"> :</w:t>
      </w:r>
      <w:proofErr w:type="gramEnd"/>
      <w:r w:rsidRPr="002B336F">
        <w:rPr>
          <w:rFonts w:cs="Times New Roman"/>
          <w:szCs w:val="24"/>
          <w:shd w:val="clear" w:color="auto" w:fill="FFFFFF" w:themeFill="background1"/>
        </w:rPr>
        <w:t xml:space="preserve"> Начальная школа, 2006. – № 1, 2006. – 38 с.</w:t>
      </w:r>
    </w:p>
    <w:p w:rsidR="002B336F" w:rsidRPr="002B336F" w:rsidRDefault="002B336F" w:rsidP="002B336F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cs="Times New Roman"/>
          <w:szCs w:val="24"/>
          <w:shd w:val="clear" w:color="auto" w:fill="FFFFFF" w:themeFill="background1"/>
        </w:rPr>
      </w:pPr>
      <w:r w:rsidRPr="002B336F">
        <w:rPr>
          <w:rFonts w:cs="Times New Roman"/>
          <w:szCs w:val="24"/>
          <w:shd w:val="clear" w:color="auto" w:fill="FFFFFF" w:themeFill="background1"/>
        </w:rPr>
        <w:t>Сергеев, И. С. Как организовать проектную деятельность учащихся: Практическое пособие для работников общеобразовательных учреждений. / И. С. Сергеев. – М.</w:t>
      </w:r>
      <w:proofErr w:type="gramStart"/>
      <w:r w:rsidRPr="002B336F">
        <w:rPr>
          <w:rFonts w:cs="Times New Roman"/>
          <w:szCs w:val="24"/>
          <w:shd w:val="clear" w:color="auto" w:fill="FFFFFF" w:themeFill="background1"/>
        </w:rPr>
        <w:t xml:space="preserve"> :</w:t>
      </w:r>
      <w:proofErr w:type="gramEnd"/>
      <w:r w:rsidRPr="002B336F">
        <w:rPr>
          <w:rFonts w:cs="Times New Roman"/>
          <w:szCs w:val="24"/>
          <w:shd w:val="clear" w:color="auto" w:fill="FFFFFF" w:themeFill="background1"/>
        </w:rPr>
        <w:t xml:space="preserve"> АРКТИ, 2007. – 80 с.</w:t>
      </w:r>
    </w:p>
    <w:p w:rsidR="002B336F" w:rsidRPr="002B336F" w:rsidRDefault="002B336F" w:rsidP="002B336F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cs="Times New Roman"/>
          <w:szCs w:val="24"/>
          <w:shd w:val="clear" w:color="auto" w:fill="FFFFFF" w:themeFill="background1"/>
        </w:rPr>
      </w:pPr>
      <w:r w:rsidRPr="002B336F">
        <w:rPr>
          <w:rFonts w:cs="Times New Roman"/>
          <w:szCs w:val="24"/>
          <w:shd w:val="clear" w:color="auto" w:fill="FFFFFF" w:themeFill="background1"/>
        </w:rPr>
        <w:t>Соколова, Ю. А. Учебный проект и возможности его реализации на уроках русского языка / Ю.А. Соколова – М.</w:t>
      </w:r>
      <w:proofErr w:type="gramStart"/>
      <w:r w:rsidRPr="002B336F">
        <w:rPr>
          <w:rFonts w:cs="Times New Roman"/>
          <w:szCs w:val="24"/>
          <w:shd w:val="clear" w:color="auto" w:fill="FFFFFF" w:themeFill="background1"/>
        </w:rPr>
        <w:t xml:space="preserve"> :</w:t>
      </w:r>
      <w:proofErr w:type="gramEnd"/>
      <w:r w:rsidRPr="002B336F">
        <w:rPr>
          <w:rFonts w:cs="Times New Roman"/>
          <w:szCs w:val="24"/>
          <w:shd w:val="clear" w:color="auto" w:fill="FFFFFF" w:themeFill="background1"/>
        </w:rPr>
        <w:t xml:space="preserve"> Русский язык в школе, 2008. – № 3. – 42 с.</w:t>
      </w:r>
    </w:p>
    <w:p w:rsidR="002B336F" w:rsidRPr="002B336F" w:rsidRDefault="002B336F" w:rsidP="002B336F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cs="Times New Roman"/>
          <w:szCs w:val="24"/>
          <w:shd w:val="clear" w:color="auto" w:fill="FFFFFF" w:themeFill="background1"/>
        </w:rPr>
      </w:pPr>
      <w:r w:rsidRPr="002B336F">
        <w:rPr>
          <w:rFonts w:cs="Times New Roman"/>
          <w:szCs w:val="24"/>
          <w:shd w:val="clear" w:color="auto" w:fill="FFFFFF" w:themeFill="background1"/>
        </w:rPr>
        <w:t>Фролова, Н. А. Использование современных технологий в образовательном процессе / Н. А. Фролова. – М.</w:t>
      </w:r>
      <w:proofErr w:type="gramStart"/>
      <w:r w:rsidRPr="002B336F">
        <w:rPr>
          <w:rFonts w:cs="Times New Roman"/>
          <w:szCs w:val="24"/>
          <w:shd w:val="clear" w:color="auto" w:fill="FFFFFF" w:themeFill="background1"/>
        </w:rPr>
        <w:t xml:space="preserve"> :</w:t>
      </w:r>
      <w:proofErr w:type="gramEnd"/>
      <w:r w:rsidRPr="002B336F">
        <w:rPr>
          <w:rFonts w:cs="Times New Roman"/>
          <w:szCs w:val="24"/>
          <w:shd w:val="clear" w:color="auto" w:fill="FFFFFF" w:themeFill="background1"/>
        </w:rPr>
        <w:t xml:space="preserve"> Начальная школа, 2008. – № 7. – 96 с.</w:t>
      </w:r>
    </w:p>
    <w:sectPr w:rsidR="002B336F" w:rsidRPr="002B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50B"/>
    <w:multiLevelType w:val="hybridMultilevel"/>
    <w:tmpl w:val="5096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8E"/>
    <w:rsid w:val="0024322E"/>
    <w:rsid w:val="002B336F"/>
    <w:rsid w:val="00395F8E"/>
    <w:rsid w:val="0062472E"/>
    <w:rsid w:val="008C3116"/>
    <w:rsid w:val="00B93C49"/>
    <w:rsid w:val="00B95047"/>
    <w:rsid w:val="00D72347"/>
    <w:rsid w:val="00D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6F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6F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Цветкова</dc:creator>
  <cp:lastModifiedBy>MSI</cp:lastModifiedBy>
  <cp:revision>4</cp:revision>
  <dcterms:created xsi:type="dcterms:W3CDTF">2023-11-13T10:17:00Z</dcterms:created>
  <dcterms:modified xsi:type="dcterms:W3CDTF">2023-11-13T10:25:00Z</dcterms:modified>
</cp:coreProperties>
</file>