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EC375" w14:textId="79E5B5D1" w:rsidR="00CB1D71" w:rsidRPr="00D156F1" w:rsidRDefault="00480D2C" w:rsidP="001B2723">
      <w:pPr>
        <w:spacing w:after="240" w:line="276" w:lineRule="auto"/>
        <w:jc w:val="center"/>
        <w:rPr>
          <w:b/>
        </w:rPr>
      </w:pPr>
      <w:r w:rsidRPr="00D156F1">
        <w:rPr>
          <w:b/>
        </w:rPr>
        <w:t>«</w:t>
      </w:r>
      <w:r w:rsidR="00A60402" w:rsidRPr="00D156F1">
        <w:rPr>
          <w:b/>
        </w:rPr>
        <w:t>Применение серии интерактивных упражнений «</w:t>
      </w:r>
      <w:proofErr w:type="spellStart"/>
      <w:r w:rsidR="00A60402" w:rsidRPr="00D156F1">
        <w:rPr>
          <w:b/>
        </w:rPr>
        <w:t>СтратУм</w:t>
      </w:r>
      <w:proofErr w:type="spellEnd"/>
      <w:r w:rsidR="00A60402" w:rsidRPr="00D156F1">
        <w:rPr>
          <w:b/>
        </w:rPr>
        <w:t xml:space="preserve">» в подготовке </w:t>
      </w:r>
      <w:r w:rsidR="0038262B" w:rsidRPr="00D156F1">
        <w:rPr>
          <w:b/>
        </w:rPr>
        <w:t xml:space="preserve">будущих первоклассников </w:t>
      </w:r>
      <w:r w:rsidR="002034C7" w:rsidRPr="00D156F1">
        <w:rPr>
          <w:b/>
        </w:rPr>
        <w:t>к школьному обучению»</w:t>
      </w:r>
    </w:p>
    <w:p w14:paraId="401E5483" w14:textId="7F6CCE19" w:rsidR="00D156F1" w:rsidRPr="00C005D0" w:rsidRDefault="00A60402" w:rsidP="00C005D0">
      <w:pPr>
        <w:spacing w:before="240" w:line="276" w:lineRule="auto"/>
        <w:jc w:val="both"/>
        <w:rPr>
          <w:bCs/>
        </w:rPr>
      </w:pPr>
      <w:r w:rsidRPr="00C005D0">
        <w:rPr>
          <w:b/>
          <w:bCs/>
        </w:rPr>
        <w:t xml:space="preserve">Аннотация: </w:t>
      </w:r>
      <w:r w:rsidRPr="00C005D0">
        <w:t>В статье раскрыва</w:t>
      </w:r>
      <w:r w:rsidR="007464B3">
        <w:t>е</w:t>
      </w:r>
      <w:r w:rsidRPr="00C005D0">
        <w:t xml:space="preserve">тся </w:t>
      </w:r>
      <w:r w:rsidR="00BB23BD">
        <w:t xml:space="preserve">секрет успешного </w:t>
      </w:r>
      <w:r w:rsidR="007464B3">
        <w:t>опыт</w:t>
      </w:r>
      <w:r w:rsidR="00BB23BD">
        <w:t>а</w:t>
      </w:r>
      <w:r w:rsidR="007464B3">
        <w:t xml:space="preserve"> работы</w:t>
      </w:r>
      <w:r w:rsidRPr="00C005D0">
        <w:t xml:space="preserve"> </w:t>
      </w:r>
      <w:r w:rsidR="00BB23BD">
        <w:t>с</w:t>
      </w:r>
      <w:r w:rsidRPr="00C005D0">
        <w:t xml:space="preserve"> использовани</w:t>
      </w:r>
      <w:r w:rsidR="00BB23BD">
        <w:t>ем</w:t>
      </w:r>
      <w:r w:rsidRPr="00C005D0">
        <w:t xml:space="preserve"> развивающего интерактивного пособия «СтартУм» в коррекционной работе </w:t>
      </w:r>
      <w:r w:rsidR="004924C9" w:rsidRPr="00C005D0">
        <w:t xml:space="preserve">при </w:t>
      </w:r>
      <w:r w:rsidR="004924C9" w:rsidRPr="00C005D0">
        <w:rPr>
          <w:bCs/>
        </w:rPr>
        <w:t xml:space="preserve">подготовке будущих первоклассников </w:t>
      </w:r>
      <w:r w:rsidR="004924C9" w:rsidRPr="00C005D0">
        <w:t xml:space="preserve">с ОВЗ (с нарушениями зрения) </w:t>
      </w:r>
      <w:r w:rsidR="004924C9" w:rsidRPr="00C005D0">
        <w:rPr>
          <w:bCs/>
        </w:rPr>
        <w:t>к школьному обучению.</w:t>
      </w:r>
    </w:p>
    <w:p w14:paraId="634B41B8" w14:textId="77777777" w:rsidR="00A60402" w:rsidRPr="00C005D0" w:rsidRDefault="00A60402" w:rsidP="00BB23BD">
      <w:pPr>
        <w:spacing w:before="240" w:line="276" w:lineRule="auto"/>
        <w:jc w:val="both"/>
        <w:rPr>
          <w:shd w:val="clear" w:color="auto" w:fill="FFFFFF"/>
        </w:rPr>
      </w:pPr>
      <w:r w:rsidRPr="00C005D0">
        <w:rPr>
          <w:shd w:val="clear" w:color="auto" w:fill="FFFFFF"/>
        </w:rPr>
        <w:t xml:space="preserve">Автор: Задонская Екатерина Анатольевна, педагог- психолог </w:t>
      </w:r>
    </w:p>
    <w:p w14:paraId="59252AA6" w14:textId="77777777" w:rsidR="00A60402" w:rsidRPr="00C005D0" w:rsidRDefault="00A60402" w:rsidP="00C005D0">
      <w:pPr>
        <w:spacing w:line="276" w:lineRule="auto"/>
        <w:jc w:val="both"/>
        <w:rPr>
          <w:shd w:val="clear" w:color="auto" w:fill="FFFFFF"/>
        </w:rPr>
      </w:pPr>
      <w:r w:rsidRPr="00C005D0">
        <w:rPr>
          <w:shd w:val="clear" w:color="auto" w:fill="FFFFFF"/>
        </w:rPr>
        <w:t>Организация: ГОУ ТО «Ефремовский областной центр образования»</w:t>
      </w:r>
    </w:p>
    <w:p w14:paraId="7A4EA65F" w14:textId="692FB6E6" w:rsidR="00BB23BD" w:rsidRPr="00BB23BD" w:rsidRDefault="00A60402" w:rsidP="00BB23BD">
      <w:pPr>
        <w:spacing w:line="276" w:lineRule="auto"/>
        <w:jc w:val="both"/>
      </w:pPr>
      <w:r w:rsidRPr="00C005D0">
        <w:rPr>
          <w:shd w:val="clear" w:color="auto" w:fill="FFFFFF"/>
        </w:rPr>
        <w:t>Населённый пункт: Тульская область, город Ефремов.</w:t>
      </w:r>
    </w:p>
    <w:p w14:paraId="71FBCA5B" w14:textId="3E92BD3B" w:rsidR="00BD6F61" w:rsidRPr="007E0ED1" w:rsidRDefault="00BB23BD" w:rsidP="00BB23BD">
      <w:pPr>
        <w:spacing w:before="240" w:line="276" w:lineRule="auto"/>
        <w:ind w:firstLine="708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081792E9" wp14:editId="7497D701">
            <wp:simplePos x="0" y="0"/>
            <wp:positionH relativeFrom="margin">
              <wp:posOffset>4412079</wp:posOffset>
            </wp:positionH>
            <wp:positionV relativeFrom="margin">
              <wp:posOffset>2210389</wp:posOffset>
            </wp:positionV>
            <wp:extent cx="1627505" cy="1597660"/>
            <wp:effectExtent l="133350" t="133350" r="125095" b="135890"/>
            <wp:wrapSquare wrapText="bothSides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76768641-3986-A891-8199-7C00AC4239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76768641-3986-A891-8199-7C00AC4239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1" t="3570" r="7558" b="47642"/>
                    <a:stretch/>
                  </pic:blipFill>
                  <pic:spPr>
                    <a:xfrm>
                      <a:off x="0" y="0"/>
                      <a:ext cx="1627505" cy="1597660"/>
                    </a:xfrm>
                    <a:prstGeom prst="ellipse">
                      <a:avLst/>
                    </a:prstGeom>
                    <a:ln w="127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coolSlant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156F1">
        <w:rPr>
          <w:rStyle w:val="c4"/>
          <w:color w:val="000000"/>
        </w:rPr>
        <w:t>Известно о том</w:t>
      </w:r>
      <w:r w:rsidR="00BF5CB8" w:rsidRPr="00C005D0">
        <w:rPr>
          <w:rStyle w:val="c4"/>
          <w:color w:val="000000"/>
        </w:rPr>
        <w:t>, что как ребёнок будет учиться в будущем</w:t>
      </w:r>
      <w:r w:rsidR="00BF5CB8">
        <w:rPr>
          <w:rStyle w:val="c4"/>
          <w:color w:val="000000"/>
        </w:rPr>
        <w:t xml:space="preserve">, во многом зависит от первого года обучения. </w:t>
      </w:r>
      <w:r w:rsidR="00BD6F61" w:rsidRPr="00C005D0">
        <w:rPr>
          <w:rStyle w:val="c4"/>
          <w:color w:val="000000"/>
        </w:rPr>
        <w:t xml:space="preserve">Выделяют пять компонентов готовности к школе: </w:t>
      </w:r>
      <w:r w:rsidR="00BF5CB8">
        <w:rPr>
          <w:rStyle w:val="c4"/>
          <w:color w:val="000000"/>
        </w:rPr>
        <w:t>м</w:t>
      </w:r>
      <w:r w:rsidR="00BD6F61" w:rsidRPr="00C005D0">
        <w:rPr>
          <w:bCs/>
          <w:color w:val="000000"/>
        </w:rPr>
        <w:t>отивационная готовность</w:t>
      </w:r>
      <w:r w:rsidR="00BF5CB8">
        <w:rPr>
          <w:color w:val="000000"/>
        </w:rPr>
        <w:t>, в</w:t>
      </w:r>
      <w:r w:rsidR="00BD6F61" w:rsidRPr="007E0ED1">
        <w:rPr>
          <w:bCs/>
          <w:color w:val="000000"/>
        </w:rPr>
        <w:t>олевая готовность</w:t>
      </w:r>
      <w:r w:rsidR="00BF5CB8">
        <w:rPr>
          <w:color w:val="000000"/>
        </w:rPr>
        <w:t>, с</w:t>
      </w:r>
      <w:r w:rsidR="00BD6F61" w:rsidRPr="007E0ED1">
        <w:rPr>
          <w:bCs/>
          <w:color w:val="000000"/>
        </w:rPr>
        <w:t>оциально-психологическая готовность</w:t>
      </w:r>
      <w:r w:rsidR="00BF5CB8">
        <w:rPr>
          <w:color w:val="000000"/>
        </w:rPr>
        <w:t>, у</w:t>
      </w:r>
      <w:r w:rsidR="00BD6F61" w:rsidRPr="007E0ED1">
        <w:rPr>
          <w:bCs/>
          <w:color w:val="000000"/>
        </w:rPr>
        <w:t>мственная готовность</w:t>
      </w:r>
      <w:r w:rsidR="00BF5CB8">
        <w:rPr>
          <w:color w:val="000000"/>
        </w:rPr>
        <w:t>, у</w:t>
      </w:r>
      <w:r w:rsidR="00BD6F61" w:rsidRPr="007E0ED1">
        <w:rPr>
          <w:bCs/>
          <w:color w:val="000000"/>
        </w:rPr>
        <w:t>мение учиться</w:t>
      </w:r>
      <w:r w:rsidR="00BF5CB8">
        <w:rPr>
          <w:bCs/>
          <w:color w:val="000000"/>
        </w:rPr>
        <w:t>.</w:t>
      </w:r>
      <w:r w:rsidR="00BD6F61" w:rsidRPr="007E0ED1">
        <w:rPr>
          <w:bCs/>
          <w:color w:val="000000"/>
        </w:rPr>
        <w:t xml:space="preserve"> </w:t>
      </w:r>
      <w:r w:rsidR="00BF5CB8">
        <w:rPr>
          <w:rStyle w:val="c4"/>
          <w:color w:val="000000"/>
        </w:rPr>
        <w:t>Доказано</w:t>
      </w:r>
      <w:r w:rsidR="00BD6F61" w:rsidRPr="00C005D0">
        <w:rPr>
          <w:rStyle w:val="c4"/>
          <w:color w:val="000000"/>
        </w:rPr>
        <w:t xml:space="preserve">, что </w:t>
      </w:r>
      <w:r w:rsidR="00BD6F61" w:rsidRPr="00C005D0">
        <w:rPr>
          <w:bCs/>
          <w:color w:val="000000"/>
        </w:rPr>
        <w:t>п</w:t>
      </w:r>
      <w:r w:rsidR="00BD6F61" w:rsidRPr="007E0ED1">
        <w:rPr>
          <w:bCs/>
          <w:color w:val="000000"/>
        </w:rPr>
        <w:t>сихологическая готовность к школе не сформирована, если не сформирован хотя бы один составляющий е</w:t>
      </w:r>
      <w:r w:rsidR="00BD6F61" w:rsidRPr="00C005D0">
        <w:rPr>
          <w:bCs/>
          <w:color w:val="000000"/>
        </w:rPr>
        <w:t>ё</w:t>
      </w:r>
      <w:r w:rsidR="00BD6F61" w:rsidRPr="007E0ED1">
        <w:rPr>
          <w:bCs/>
          <w:color w:val="000000"/>
        </w:rPr>
        <w:t xml:space="preserve"> компонент!</w:t>
      </w:r>
    </w:p>
    <w:p w14:paraId="615B732E" w14:textId="09F27B01" w:rsidR="00C005D0" w:rsidRPr="00C005D0" w:rsidRDefault="00BD6F61" w:rsidP="00C005D0">
      <w:pPr>
        <w:spacing w:line="276" w:lineRule="auto"/>
        <w:ind w:firstLine="709"/>
        <w:jc w:val="both"/>
      </w:pPr>
      <w:r w:rsidRPr="00C005D0">
        <w:rPr>
          <w:b/>
          <w:bCs/>
        </w:rPr>
        <w:t>Инновационность (новизна).</w:t>
      </w:r>
      <w:r w:rsidRPr="00C005D0">
        <w:t xml:space="preserve"> </w:t>
      </w:r>
      <w:r w:rsidR="001B2723" w:rsidRPr="00C005D0">
        <w:t>Интерактивные упражнения</w:t>
      </w:r>
      <w:r w:rsidRPr="00C005D0">
        <w:t xml:space="preserve"> «СтартУм»</w:t>
      </w:r>
      <w:r w:rsidR="001B4FBD">
        <w:t>,</w:t>
      </w:r>
      <w:r w:rsidRPr="00C005D0">
        <w:t xml:space="preserve"> созда</w:t>
      </w:r>
      <w:r w:rsidR="001B4FBD">
        <w:t>ны</w:t>
      </w:r>
      <w:r w:rsidRPr="00C005D0">
        <w:t xml:space="preserve"> </w:t>
      </w:r>
      <w:r w:rsidR="001B4FBD">
        <w:t xml:space="preserve">в </w:t>
      </w:r>
      <w:r w:rsidR="00C005D0" w:rsidRPr="00C005D0">
        <w:t xml:space="preserve">программе </w:t>
      </w:r>
      <w:r w:rsidR="00C005D0" w:rsidRPr="00C005D0">
        <w:rPr>
          <w:lang w:val="en-US"/>
        </w:rPr>
        <w:t>Microsoft</w:t>
      </w:r>
      <w:r w:rsidR="00C005D0" w:rsidRPr="00C005D0">
        <w:t xml:space="preserve"> </w:t>
      </w:r>
      <w:r w:rsidR="00C005D0" w:rsidRPr="00C005D0">
        <w:rPr>
          <w:lang w:val="en-US"/>
        </w:rPr>
        <w:t>PowerPoint</w:t>
      </w:r>
      <w:r w:rsidR="00C005D0" w:rsidRPr="00C005D0">
        <w:t xml:space="preserve"> </w:t>
      </w:r>
      <w:r w:rsidRPr="00C005D0">
        <w:t xml:space="preserve">как цифровое развивающее пособие для </w:t>
      </w:r>
      <w:r w:rsidR="001B2723" w:rsidRPr="00C005D0">
        <w:t>старших дошкольников</w:t>
      </w:r>
      <w:r w:rsidRPr="00C005D0">
        <w:t xml:space="preserve"> с нарушением зрения</w:t>
      </w:r>
      <w:r w:rsidR="00C005D0" w:rsidRPr="00C005D0">
        <w:t>.</w:t>
      </w:r>
      <w:r w:rsidR="007A6A26" w:rsidRPr="00C005D0">
        <w:t xml:space="preserve"> </w:t>
      </w:r>
      <w:r w:rsidR="003D5B7E">
        <w:t>Они с</w:t>
      </w:r>
      <w:r w:rsidR="007A6A26" w:rsidRPr="00C005D0">
        <w:t>пособствуют более эффективному обучению за счёт большей наглядности, привлекательности, повышения мотивации и интереса к ним у детей с ОВЗ, а значит, заслуживают особого внимания, особенно при подготовке к школе.</w:t>
      </w:r>
    </w:p>
    <w:p w14:paraId="1A3323C4" w14:textId="489CD5F9" w:rsidR="001B2723" w:rsidRPr="00C005D0" w:rsidRDefault="004924C9" w:rsidP="00C005D0">
      <w:pPr>
        <w:spacing w:line="276" w:lineRule="auto"/>
        <w:ind w:firstLine="708"/>
        <w:jc w:val="both"/>
      </w:pPr>
      <w:r w:rsidRPr="00C005D0">
        <w:rPr>
          <w:b/>
        </w:rPr>
        <w:t xml:space="preserve">Назначение: </w:t>
      </w:r>
      <w:r w:rsidRPr="00C005D0">
        <w:t xml:space="preserve">развитие когнитивной сферы </w:t>
      </w:r>
      <w:r w:rsidR="001B2723" w:rsidRPr="00C005D0">
        <w:t>(речи, памяти, внимания, мышления, зрительно-пространственного восприятия, быстроты реакции</w:t>
      </w:r>
      <w:r w:rsidR="003D5B7E">
        <w:t>, формирование школьной мотивации</w:t>
      </w:r>
      <w:r w:rsidR="001B2723" w:rsidRPr="00C005D0">
        <w:t>) у детей старшего дошкольного возраста с нарушениями зрения.</w:t>
      </w:r>
    </w:p>
    <w:p w14:paraId="430311D6" w14:textId="77777777" w:rsidR="00561F23" w:rsidRDefault="00561F23" w:rsidP="00561F23">
      <w:pPr>
        <w:spacing w:before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45DE3854" wp14:editId="1A71CAE9">
            <wp:extent cx="6029994" cy="3398520"/>
            <wp:effectExtent l="133350" t="76200" r="66040" b="1066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36" cy="3406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79C2D07" w14:textId="3E4960D1" w:rsidR="004924C9" w:rsidRPr="00C005D0" w:rsidRDefault="00C005D0" w:rsidP="00837D67">
      <w:pPr>
        <w:spacing w:before="240" w:line="276" w:lineRule="auto"/>
        <w:ind w:firstLine="708"/>
        <w:jc w:val="both"/>
      </w:pPr>
      <w:r>
        <w:rPr>
          <w:b/>
        </w:rPr>
        <w:lastRenderedPageBreak/>
        <w:t>О</w:t>
      </w:r>
      <w:r w:rsidR="004924C9" w:rsidRPr="00C005D0">
        <w:rPr>
          <w:b/>
        </w:rPr>
        <w:t xml:space="preserve">писание: </w:t>
      </w:r>
      <w:r w:rsidR="004924C9" w:rsidRPr="00C005D0">
        <w:t>Серия интерактивных наглядно-дидактических упражнений «</w:t>
      </w:r>
      <w:r w:rsidR="004924C9" w:rsidRPr="00C005D0">
        <w:rPr>
          <w:shd w:val="clear" w:color="auto" w:fill="FFFFFF"/>
        </w:rPr>
        <w:t>СтартУм</w:t>
      </w:r>
      <w:r w:rsidR="004924C9" w:rsidRPr="00C005D0">
        <w:t>» состоит из 10 авторских упражнений</w:t>
      </w:r>
      <w:r w:rsidR="001B2723" w:rsidRPr="00C005D0">
        <w:t>:</w:t>
      </w:r>
      <w:r w:rsidR="004924C9" w:rsidRPr="00C005D0">
        <w:t xml:space="preserve"> «Кто лишний», «Назови одним словом», </w:t>
      </w:r>
      <w:r w:rsidR="007A6A26" w:rsidRPr="00C005D0">
        <w:t xml:space="preserve">«Ребусы», </w:t>
      </w:r>
      <w:r w:rsidR="004924C9" w:rsidRPr="00C005D0">
        <w:t xml:space="preserve">«Найди лишний предмет», </w:t>
      </w:r>
      <w:r w:rsidR="007A6A26" w:rsidRPr="00C005D0">
        <w:t xml:space="preserve">«Найди пару», </w:t>
      </w:r>
      <w:r w:rsidR="004924C9" w:rsidRPr="00C005D0">
        <w:t xml:space="preserve">«Найди на картинке», «Найди отличия», </w:t>
      </w:r>
      <w:r w:rsidR="001B2723" w:rsidRPr="00C005D0">
        <w:t xml:space="preserve">«Паутинки», </w:t>
      </w:r>
      <w:r w:rsidR="004924C9" w:rsidRPr="00C005D0">
        <w:t xml:space="preserve">«Прятки», «Собираем-различаем». В каждом упражнении даются </w:t>
      </w:r>
      <w:r w:rsidR="007A6A26" w:rsidRPr="00C005D0">
        <w:t xml:space="preserve">задания разного уровня сложности, учитывая </w:t>
      </w:r>
      <w:r w:rsidR="004924C9" w:rsidRPr="00C005D0">
        <w:t xml:space="preserve">индивидуальные возможности ребёнка. Для </w:t>
      </w:r>
      <w:r w:rsidR="007A6A26" w:rsidRPr="00C005D0">
        <w:t>создания положительного эмоционального фона и мобилизации</w:t>
      </w:r>
      <w:r w:rsidR="004924C9" w:rsidRPr="00C005D0">
        <w:t xml:space="preserve"> внимания, используется </w:t>
      </w:r>
      <w:r w:rsidR="007A6A26" w:rsidRPr="00C005D0">
        <w:t>заманчивая</w:t>
      </w:r>
      <w:r w:rsidR="004924C9" w:rsidRPr="00C005D0">
        <w:t xml:space="preserve"> анимация и звуковое оформление.</w:t>
      </w:r>
    </w:p>
    <w:p w14:paraId="388A4D9D" w14:textId="3FF0121A" w:rsidR="003D5B7E" w:rsidRDefault="001B4FBD" w:rsidP="001B4FBD">
      <w:pPr>
        <w:spacing w:line="276" w:lineRule="auto"/>
        <w:ind w:firstLine="709"/>
        <w:jc w:val="both"/>
        <w:rPr>
          <w:szCs w:val="28"/>
        </w:rPr>
      </w:pPr>
      <w:r w:rsidRPr="001B4FBD">
        <w:rPr>
          <w:b/>
          <w:bCs/>
          <w:szCs w:val="28"/>
        </w:rPr>
        <w:t>Рекомендации:</w:t>
      </w:r>
      <w:r>
        <w:rPr>
          <w:szCs w:val="28"/>
        </w:rPr>
        <w:t xml:space="preserve"> </w:t>
      </w:r>
      <w:r w:rsidR="00C005D0" w:rsidRPr="00C005D0">
        <w:t xml:space="preserve">Интерактивные упражнения «СтартУм» </w:t>
      </w:r>
      <w:r w:rsidR="00C005D0">
        <w:t>рекомендовано</w:t>
      </w:r>
      <w:r w:rsidR="001B2723" w:rsidRPr="00C005D0">
        <w:t xml:space="preserve"> использовать </w:t>
      </w:r>
      <w:r w:rsidR="003D5B7E" w:rsidRPr="00C005D0">
        <w:t>педагогам-психологам, учителям-дефектологам, учителям-логопедам, воспитателям</w:t>
      </w:r>
      <w:r w:rsidR="003D5B7E">
        <w:t xml:space="preserve">, а также </w:t>
      </w:r>
      <w:r w:rsidR="003D5B7E" w:rsidRPr="00C005D0">
        <w:t>родителям</w:t>
      </w:r>
      <w:r w:rsidR="003D5B7E">
        <w:t>,</w:t>
      </w:r>
      <w:r w:rsidR="003D5B7E" w:rsidRPr="001B4FBD">
        <w:rPr>
          <w:szCs w:val="28"/>
        </w:rPr>
        <w:t xml:space="preserve"> </w:t>
      </w:r>
      <w:r>
        <w:t>по</w:t>
      </w:r>
      <w:r w:rsidR="00C005D0" w:rsidRPr="00C005D0">
        <w:t xml:space="preserve"> развити</w:t>
      </w:r>
      <w:r>
        <w:t>ю</w:t>
      </w:r>
      <w:r w:rsidR="00C005D0" w:rsidRPr="00C005D0">
        <w:t xml:space="preserve"> познавательной сферы</w:t>
      </w:r>
      <w:r w:rsidR="00FD5F44">
        <w:t xml:space="preserve"> у</w:t>
      </w:r>
      <w:r w:rsidR="00FD5F44" w:rsidRPr="00C005D0">
        <w:t xml:space="preserve"> слабовидящ</w:t>
      </w:r>
      <w:r w:rsidR="00FD5F44">
        <w:t>их</w:t>
      </w:r>
      <w:r w:rsidR="00C005D0">
        <w:t xml:space="preserve"> дошкольник</w:t>
      </w:r>
      <w:r w:rsidR="00FD5F44">
        <w:t>ов</w:t>
      </w:r>
      <w:r w:rsidR="003D5B7E">
        <w:t>.</w:t>
      </w:r>
      <w:r w:rsidR="003D5B7E" w:rsidRPr="003D5B7E">
        <w:rPr>
          <w:szCs w:val="28"/>
        </w:rPr>
        <w:t xml:space="preserve"> </w:t>
      </w:r>
    </w:p>
    <w:p w14:paraId="5443ECF2" w14:textId="02DF0262" w:rsidR="001B4FBD" w:rsidRDefault="003D5B7E" w:rsidP="001B4FBD">
      <w:pPr>
        <w:spacing w:line="276" w:lineRule="auto"/>
        <w:ind w:firstLine="709"/>
        <w:jc w:val="both"/>
        <w:rPr>
          <w:szCs w:val="28"/>
        </w:rPr>
      </w:pPr>
      <w:r w:rsidRPr="003D5B7E">
        <w:rPr>
          <w:b/>
          <w:bCs/>
          <w:szCs w:val="28"/>
        </w:rPr>
        <w:t>Форма коррекционной работы:</w:t>
      </w:r>
      <w:r>
        <w:rPr>
          <w:szCs w:val="28"/>
        </w:rPr>
        <w:t xml:space="preserve"> индивидуальная и групповая. </w:t>
      </w:r>
    </w:p>
    <w:p w14:paraId="7C06213C" w14:textId="6D3EBFD2" w:rsidR="0089588C" w:rsidRDefault="001B4FBD" w:rsidP="0089588C">
      <w:pPr>
        <w:spacing w:line="276" w:lineRule="auto"/>
        <w:ind w:firstLine="709"/>
        <w:jc w:val="both"/>
        <w:rPr>
          <w:noProof/>
        </w:rPr>
      </w:pPr>
      <w:r w:rsidRPr="001B4FBD">
        <w:rPr>
          <w:b/>
          <w:bCs/>
          <w:szCs w:val="28"/>
        </w:rPr>
        <w:t>Важно!</w:t>
      </w:r>
      <w:r>
        <w:rPr>
          <w:szCs w:val="28"/>
        </w:rPr>
        <w:t xml:space="preserve"> У</w:t>
      </w:r>
      <w:r w:rsidRPr="009E2013">
        <w:rPr>
          <w:szCs w:val="28"/>
        </w:rPr>
        <w:t xml:space="preserve">пражнения </w:t>
      </w:r>
      <w:r>
        <w:rPr>
          <w:szCs w:val="28"/>
        </w:rPr>
        <w:t>могут быть</w:t>
      </w:r>
      <w:r w:rsidRPr="009E2013">
        <w:rPr>
          <w:szCs w:val="28"/>
        </w:rPr>
        <w:t xml:space="preserve"> использова</w:t>
      </w:r>
      <w:r>
        <w:rPr>
          <w:szCs w:val="28"/>
        </w:rPr>
        <w:t>ны</w:t>
      </w:r>
      <w:r w:rsidRPr="009E2013">
        <w:rPr>
          <w:szCs w:val="28"/>
        </w:rPr>
        <w:t xml:space="preserve"> как часть коррекционного</w:t>
      </w:r>
      <w:r>
        <w:rPr>
          <w:szCs w:val="28"/>
        </w:rPr>
        <w:t xml:space="preserve"> и</w:t>
      </w:r>
      <w:r w:rsidRPr="009E2013">
        <w:rPr>
          <w:szCs w:val="28"/>
        </w:rPr>
        <w:t xml:space="preserve"> развивающего занятия</w:t>
      </w:r>
      <w:r>
        <w:rPr>
          <w:szCs w:val="28"/>
        </w:rPr>
        <w:t>, в соответствии с</w:t>
      </w:r>
      <w:r w:rsidRPr="009E2013">
        <w:rPr>
          <w:szCs w:val="28"/>
        </w:rPr>
        <w:t xml:space="preserve"> </w:t>
      </w:r>
      <w:r>
        <w:rPr>
          <w:szCs w:val="28"/>
        </w:rPr>
        <w:t>требовани</w:t>
      </w:r>
      <w:r w:rsidR="00D156F1">
        <w:rPr>
          <w:szCs w:val="28"/>
        </w:rPr>
        <w:t>ями</w:t>
      </w:r>
      <w:r>
        <w:rPr>
          <w:szCs w:val="28"/>
        </w:rPr>
        <w:t xml:space="preserve"> СанПиН</w:t>
      </w:r>
      <w:r w:rsidRPr="009E2013">
        <w:rPr>
          <w:szCs w:val="28"/>
        </w:rPr>
        <w:t xml:space="preserve"> по работе с Э</w:t>
      </w:r>
      <w:r>
        <w:rPr>
          <w:szCs w:val="28"/>
        </w:rPr>
        <w:t>СО</w:t>
      </w:r>
      <w:r w:rsidR="003D5B7E">
        <w:rPr>
          <w:szCs w:val="28"/>
        </w:rPr>
        <w:t>.</w:t>
      </w:r>
      <w:r w:rsidR="00561F23" w:rsidRPr="00561F23">
        <w:rPr>
          <w:noProof/>
        </w:rPr>
        <w:t xml:space="preserve"> </w:t>
      </w:r>
    </w:p>
    <w:p w14:paraId="33B25E72" w14:textId="77777777" w:rsidR="00561F23" w:rsidRDefault="00561F23" w:rsidP="0089588C">
      <w:pPr>
        <w:spacing w:line="276" w:lineRule="auto"/>
        <w:rPr>
          <w:b/>
          <w:bCs/>
        </w:rPr>
      </w:pPr>
      <w:r>
        <w:rPr>
          <w:noProof/>
        </w:rPr>
        <w:drawing>
          <wp:inline distT="0" distB="0" distL="0" distR="0" wp14:anchorId="245D263F" wp14:editId="700ADC6F">
            <wp:extent cx="6201461" cy="3486150"/>
            <wp:effectExtent l="133350" t="76200" r="66040" b="1143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7" cy="3522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C84FBFE" w14:textId="64ABF3BC" w:rsidR="00FD5F44" w:rsidRDefault="00FD5F44" w:rsidP="00561F23">
      <w:pPr>
        <w:spacing w:line="276" w:lineRule="auto"/>
        <w:ind w:firstLine="709"/>
        <w:jc w:val="center"/>
      </w:pPr>
      <w:r w:rsidRPr="0040028B">
        <w:rPr>
          <w:b/>
          <w:bCs/>
        </w:rPr>
        <w:t>Апро</w:t>
      </w:r>
      <w:r w:rsidR="00BB23BD">
        <w:rPr>
          <w:b/>
          <w:bCs/>
        </w:rPr>
        <w:t>бация</w:t>
      </w:r>
      <w:r w:rsidRPr="0040028B">
        <w:rPr>
          <w:b/>
          <w:bCs/>
        </w:rPr>
        <w:t>.</w:t>
      </w:r>
      <w:r>
        <w:t xml:space="preserve"> Р</w:t>
      </w:r>
      <w:r w:rsidRPr="00C005D0">
        <w:t>азвивающе</w:t>
      </w:r>
      <w:r>
        <w:t>е</w:t>
      </w:r>
      <w:r w:rsidRPr="00C005D0">
        <w:t xml:space="preserve"> интерактивно</w:t>
      </w:r>
      <w:r>
        <w:t>е</w:t>
      </w:r>
      <w:r w:rsidRPr="00C005D0">
        <w:t xml:space="preserve"> пособи</w:t>
      </w:r>
      <w:r>
        <w:t>е</w:t>
      </w:r>
      <w:r w:rsidRPr="00C005D0">
        <w:t xml:space="preserve"> «СтартУм» </w:t>
      </w:r>
      <w:r>
        <w:rPr>
          <w:szCs w:val="28"/>
        </w:rPr>
        <w:t xml:space="preserve">прошла апробацию на </w:t>
      </w:r>
      <w:r w:rsidRPr="00197A66">
        <w:rPr>
          <w:szCs w:val="28"/>
        </w:rPr>
        <w:t>базе</w:t>
      </w:r>
      <w:r w:rsidRPr="00197A66">
        <w:t xml:space="preserve"> государственного общеобразовательного учреждения Тульской области </w:t>
      </w:r>
      <w:r>
        <w:t>«Ефремовский областной центр образования»</w:t>
      </w:r>
      <w:r w:rsidRPr="00CC454E">
        <w:rPr>
          <w:szCs w:val="28"/>
        </w:rPr>
        <w:t xml:space="preserve"> </w:t>
      </w:r>
      <w:r w:rsidRPr="00197A66">
        <w:rPr>
          <w:szCs w:val="28"/>
        </w:rPr>
        <w:t>в 202</w:t>
      </w:r>
      <w:r w:rsidR="00D156F1">
        <w:rPr>
          <w:szCs w:val="28"/>
        </w:rPr>
        <w:t>1</w:t>
      </w:r>
      <w:r w:rsidRPr="00197A66">
        <w:rPr>
          <w:szCs w:val="28"/>
        </w:rPr>
        <w:t>-202</w:t>
      </w:r>
      <w:r w:rsidR="00D156F1">
        <w:rPr>
          <w:szCs w:val="28"/>
        </w:rPr>
        <w:t>2</w:t>
      </w:r>
      <w:r w:rsidR="006B5976">
        <w:rPr>
          <w:szCs w:val="28"/>
        </w:rPr>
        <w:t xml:space="preserve"> </w:t>
      </w:r>
      <w:r w:rsidRPr="00197A66">
        <w:rPr>
          <w:szCs w:val="28"/>
        </w:rPr>
        <w:t xml:space="preserve">учебном году </w:t>
      </w:r>
      <w:r>
        <w:rPr>
          <w:szCs w:val="28"/>
        </w:rPr>
        <w:t>с детьми старшего дошкольного возраста</w:t>
      </w:r>
      <w:r w:rsidRPr="009E2013">
        <w:rPr>
          <w:szCs w:val="28"/>
        </w:rPr>
        <w:t xml:space="preserve"> </w:t>
      </w:r>
      <w:r>
        <w:rPr>
          <w:szCs w:val="28"/>
        </w:rPr>
        <w:t>с нарушениями зрения</w:t>
      </w:r>
      <w:r w:rsidRPr="00CC454E">
        <w:t xml:space="preserve"> </w:t>
      </w:r>
      <w:r>
        <w:t xml:space="preserve">в количестве </w:t>
      </w:r>
      <w:r w:rsidR="006805CF">
        <w:t>32</w:t>
      </w:r>
      <w:r>
        <w:t xml:space="preserve"> человек </w:t>
      </w:r>
      <w:r w:rsidRPr="000E3521">
        <w:t xml:space="preserve">и доказала свою </w:t>
      </w:r>
      <w:r>
        <w:t>актуальност</w:t>
      </w:r>
      <w:r w:rsidRPr="000E3521">
        <w:t>ь</w:t>
      </w:r>
      <w:r>
        <w:t>.</w:t>
      </w:r>
    </w:p>
    <w:p w14:paraId="20DAE639" w14:textId="57C60901" w:rsidR="00E31DF7" w:rsidRPr="00FD5F44" w:rsidRDefault="00A90039" w:rsidP="00BB23BD">
      <w:pPr>
        <w:spacing w:line="276" w:lineRule="auto"/>
        <w:ind w:firstLine="708"/>
        <w:rPr>
          <w:b/>
        </w:rPr>
      </w:pPr>
      <w:r w:rsidRPr="00FD5F44">
        <w:rPr>
          <w:b/>
        </w:rPr>
        <w:t>Обследование проводилось в два этапа:</w:t>
      </w:r>
    </w:p>
    <w:p w14:paraId="08BED122" w14:textId="00EEF276" w:rsidR="0047236C" w:rsidRPr="00FD5F44" w:rsidRDefault="00A90039" w:rsidP="00E31DF7">
      <w:pPr>
        <w:spacing w:line="276" w:lineRule="auto"/>
        <w:ind w:firstLine="708"/>
        <w:rPr>
          <w:b/>
        </w:rPr>
      </w:pPr>
      <w:r w:rsidRPr="00FD5F44">
        <w:rPr>
          <w:lang w:val="en-US"/>
        </w:rPr>
        <w:t>I</w:t>
      </w:r>
      <w:r w:rsidR="0047236C" w:rsidRPr="00FD5F44">
        <w:t xml:space="preserve"> этап</w:t>
      </w:r>
      <w:r w:rsidR="00E31DF7" w:rsidRPr="00FD5F44">
        <w:t xml:space="preserve"> </w:t>
      </w:r>
      <w:r w:rsidR="0047236C" w:rsidRPr="00FD5F44">
        <w:t>-</w:t>
      </w:r>
      <w:r w:rsidR="00E31DF7" w:rsidRPr="00FD5F44">
        <w:t xml:space="preserve"> осень 20</w:t>
      </w:r>
      <w:r w:rsidR="006B5976">
        <w:t>2</w:t>
      </w:r>
      <w:r w:rsidR="00D156F1">
        <w:t>1</w:t>
      </w:r>
      <w:r w:rsidR="0042362A" w:rsidRPr="00FD5F44">
        <w:t xml:space="preserve"> </w:t>
      </w:r>
      <w:r w:rsidRPr="00FD5F44">
        <w:t>г.</w:t>
      </w:r>
      <w:r w:rsidR="00E31DF7" w:rsidRPr="00FD5F44">
        <w:t xml:space="preserve"> </w:t>
      </w:r>
    </w:p>
    <w:p w14:paraId="1B69B037" w14:textId="26DF2135" w:rsidR="00CB1D71" w:rsidRPr="00FD5F44" w:rsidRDefault="00CB1D71" w:rsidP="00AF6B76">
      <w:pPr>
        <w:spacing w:line="276" w:lineRule="auto"/>
        <w:ind w:firstLine="708"/>
        <w:rPr>
          <w:b/>
        </w:rPr>
      </w:pPr>
      <w:r w:rsidRPr="00FD5F44">
        <w:rPr>
          <w:lang w:val="en-US"/>
        </w:rPr>
        <w:t>II</w:t>
      </w:r>
      <w:r w:rsidR="0042362A" w:rsidRPr="00FD5F44">
        <w:t xml:space="preserve"> этап</w:t>
      </w:r>
      <w:r w:rsidR="00E31DF7" w:rsidRPr="00FD5F44">
        <w:t xml:space="preserve"> </w:t>
      </w:r>
      <w:r w:rsidR="0047236C" w:rsidRPr="00FD5F44">
        <w:t>-</w:t>
      </w:r>
      <w:r w:rsidR="00E31DF7" w:rsidRPr="00FD5F44">
        <w:t xml:space="preserve"> </w:t>
      </w:r>
      <w:r w:rsidR="0042362A" w:rsidRPr="00FD5F44">
        <w:t>весна 20</w:t>
      </w:r>
      <w:r w:rsidR="00E31DF7" w:rsidRPr="00FD5F44">
        <w:t>2</w:t>
      </w:r>
      <w:r w:rsidR="00D156F1">
        <w:t>2</w:t>
      </w:r>
      <w:r w:rsidRPr="00FD5F44">
        <w:t xml:space="preserve"> г.</w:t>
      </w:r>
      <w:r w:rsidR="0047236C" w:rsidRPr="00FD5F44">
        <w:t xml:space="preserve"> </w:t>
      </w:r>
    </w:p>
    <w:p w14:paraId="4099DD8F" w14:textId="77777777" w:rsidR="00CB1D71" w:rsidRPr="00FD5F44" w:rsidRDefault="00CB1D71" w:rsidP="00BB23BD">
      <w:pPr>
        <w:spacing w:line="276" w:lineRule="auto"/>
        <w:ind w:firstLine="708"/>
        <w:jc w:val="both"/>
      </w:pPr>
      <w:r w:rsidRPr="00FD5F44">
        <w:rPr>
          <w:b/>
        </w:rPr>
        <w:t xml:space="preserve">Диагност: </w:t>
      </w:r>
      <w:r w:rsidR="0029039C" w:rsidRPr="00FD5F44">
        <w:t xml:space="preserve">педагог-психолог </w:t>
      </w:r>
      <w:r w:rsidRPr="00FD5F44">
        <w:t>Задонская Е.А.</w:t>
      </w:r>
    </w:p>
    <w:p w14:paraId="69D59DE6" w14:textId="0D378379" w:rsidR="00B35D5D" w:rsidRPr="00FD5F44" w:rsidRDefault="00CB1D71" w:rsidP="00561F23">
      <w:pPr>
        <w:spacing w:line="276" w:lineRule="auto"/>
        <w:ind w:firstLine="708"/>
        <w:jc w:val="both"/>
      </w:pPr>
      <w:r w:rsidRPr="00FD5F44">
        <w:rPr>
          <w:b/>
        </w:rPr>
        <w:t>В обследовании приняли участие</w:t>
      </w:r>
      <w:r w:rsidR="00E31DF7" w:rsidRPr="00FD5F44">
        <w:rPr>
          <w:b/>
        </w:rPr>
        <w:t xml:space="preserve"> </w:t>
      </w:r>
      <w:r w:rsidR="00A90039" w:rsidRPr="00FD5F44">
        <w:t>дошкольники</w:t>
      </w:r>
      <w:r w:rsidRPr="00FD5F44">
        <w:t xml:space="preserve"> </w:t>
      </w:r>
      <w:r w:rsidR="00AF6B76" w:rsidRPr="00FD5F44">
        <w:t xml:space="preserve">подготовительной группы </w:t>
      </w:r>
      <w:r w:rsidR="006805CF">
        <w:t>№</w:t>
      </w:r>
      <w:r w:rsidR="006805CF" w:rsidRPr="006805CF">
        <w:t xml:space="preserve">1 </w:t>
      </w:r>
      <w:r w:rsidR="006805CF" w:rsidRPr="006805CF">
        <w:rPr>
          <w:iCs/>
        </w:rPr>
        <w:t>(без использования интерактивных</w:t>
      </w:r>
      <w:r w:rsidR="006805CF">
        <w:rPr>
          <w:iCs/>
        </w:rPr>
        <w:t xml:space="preserve"> </w:t>
      </w:r>
      <w:r w:rsidR="006805CF" w:rsidRPr="006805CF">
        <w:rPr>
          <w:iCs/>
        </w:rPr>
        <w:t>упражнений «СтартУм»)</w:t>
      </w:r>
      <w:r w:rsidR="006805CF">
        <w:rPr>
          <w:b/>
          <w:iCs/>
        </w:rPr>
        <w:t xml:space="preserve"> </w:t>
      </w:r>
      <w:r w:rsidR="006805CF">
        <w:t xml:space="preserve">и </w:t>
      </w:r>
      <w:r w:rsidR="006805CF" w:rsidRPr="00FD5F44">
        <w:t xml:space="preserve">подготовительной группы </w:t>
      </w:r>
      <w:r w:rsidR="006805CF">
        <w:t xml:space="preserve">№2 </w:t>
      </w:r>
      <w:r w:rsidR="006805CF" w:rsidRPr="006805CF">
        <w:rPr>
          <w:iCs/>
        </w:rPr>
        <w:t>(</w:t>
      </w:r>
      <w:r w:rsidR="006805CF">
        <w:rPr>
          <w:iCs/>
        </w:rPr>
        <w:t>с</w:t>
      </w:r>
      <w:r w:rsidR="006805CF" w:rsidRPr="006805CF">
        <w:rPr>
          <w:iCs/>
        </w:rPr>
        <w:t xml:space="preserve"> использовани</w:t>
      </w:r>
      <w:r w:rsidR="006805CF">
        <w:rPr>
          <w:iCs/>
        </w:rPr>
        <w:t>ем</w:t>
      </w:r>
      <w:r w:rsidR="006805CF" w:rsidRPr="006805CF">
        <w:rPr>
          <w:iCs/>
        </w:rPr>
        <w:t xml:space="preserve"> интерактивных</w:t>
      </w:r>
      <w:r w:rsidR="006805CF">
        <w:rPr>
          <w:iCs/>
        </w:rPr>
        <w:t xml:space="preserve"> </w:t>
      </w:r>
      <w:r w:rsidR="006805CF" w:rsidRPr="006805CF">
        <w:rPr>
          <w:iCs/>
        </w:rPr>
        <w:t>упражнений «СтартУм»)</w:t>
      </w:r>
      <w:r w:rsidR="006805CF">
        <w:rPr>
          <w:b/>
          <w:iCs/>
        </w:rPr>
        <w:t xml:space="preserve"> </w:t>
      </w:r>
      <w:r w:rsidR="00B35D5D" w:rsidRPr="00FD5F44">
        <w:t>на основании письменного согласия родителей</w:t>
      </w:r>
      <w:r w:rsidR="00AF6B76" w:rsidRPr="00FD5F44">
        <w:t>.</w:t>
      </w:r>
      <w:r w:rsidRPr="00FD5F44">
        <w:t xml:space="preserve"> </w:t>
      </w:r>
    </w:p>
    <w:p w14:paraId="4317706C" w14:textId="77777777" w:rsidR="00EE2D5C" w:rsidRPr="00FD5F44" w:rsidRDefault="00EE2D5C" w:rsidP="00561F23">
      <w:pPr>
        <w:spacing w:line="276" w:lineRule="auto"/>
        <w:ind w:firstLine="708"/>
        <w:jc w:val="both"/>
      </w:pPr>
      <w:r w:rsidRPr="00FD5F44">
        <w:rPr>
          <w:b/>
        </w:rPr>
        <w:t>Форма диагностики</w:t>
      </w:r>
      <w:r w:rsidRPr="00FD5F44">
        <w:t xml:space="preserve"> – индивидуальное обследование.</w:t>
      </w:r>
    </w:p>
    <w:p w14:paraId="7540C057" w14:textId="77777777" w:rsidR="008A48D4" w:rsidRPr="00FD5F44" w:rsidRDefault="008A48D4" w:rsidP="00561F23">
      <w:pPr>
        <w:spacing w:line="276" w:lineRule="auto"/>
        <w:ind w:firstLine="708"/>
        <w:jc w:val="both"/>
      </w:pPr>
      <w:r w:rsidRPr="006B5976">
        <w:rPr>
          <w:b/>
        </w:rPr>
        <w:t>Цель диагностики:</w:t>
      </w:r>
      <w:r w:rsidR="0029039C" w:rsidRPr="00FD5F44">
        <w:t xml:space="preserve"> о</w:t>
      </w:r>
      <w:r w:rsidRPr="00FD5F44">
        <w:t xml:space="preserve">пределение уровня психологической готовности </w:t>
      </w:r>
      <w:r w:rsidR="00A41761" w:rsidRPr="00FD5F44">
        <w:t xml:space="preserve">будущих первоклассников </w:t>
      </w:r>
      <w:r w:rsidRPr="00FD5F44">
        <w:t>к школьному обучению.</w:t>
      </w:r>
    </w:p>
    <w:p w14:paraId="501FB307" w14:textId="77777777" w:rsidR="007E1236" w:rsidRPr="006B5976" w:rsidRDefault="007E1236" w:rsidP="00561F23">
      <w:pPr>
        <w:spacing w:line="276" w:lineRule="auto"/>
        <w:ind w:firstLine="708"/>
        <w:jc w:val="both"/>
        <w:rPr>
          <w:b/>
          <w:i/>
          <w:color w:val="000000"/>
        </w:rPr>
      </w:pPr>
      <w:r w:rsidRPr="006B5976">
        <w:rPr>
          <w:b/>
          <w:color w:val="000000"/>
        </w:rPr>
        <w:t>Задачи</w:t>
      </w:r>
      <w:r w:rsidRPr="006B5976">
        <w:rPr>
          <w:b/>
          <w:i/>
          <w:color w:val="000000"/>
        </w:rPr>
        <w:t xml:space="preserve">: </w:t>
      </w:r>
    </w:p>
    <w:p w14:paraId="6B240342" w14:textId="77777777" w:rsidR="007E1236" w:rsidRPr="00FD5F44" w:rsidRDefault="007E1236" w:rsidP="007E1236">
      <w:pPr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FD5F44">
        <w:rPr>
          <w:color w:val="000000"/>
        </w:rPr>
        <w:lastRenderedPageBreak/>
        <w:t>Изучение общего представления об окружающем мире.</w:t>
      </w:r>
    </w:p>
    <w:p w14:paraId="5F9DF482" w14:textId="77777777" w:rsidR="007E1236" w:rsidRPr="00FD5F44" w:rsidRDefault="007E1236" w:rsidP="007E1236">
      <w:pPr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FD5F44">
        <w:rPr>
          <w:color w:val="000000"/>
        </w:rPr>
        <w:t xml:space="preserve">Изучение </w:t>
      </w:r>
      <w:r w:rsidRPr="00FD5F44">
        <w:t>интеллектуальной сферы.</w:t>
      </w:r>
    </w:p>
    <w:p w14:paraId="49BA110B" w14:textId="77777777" w:rsidR="007E1236" w:rsidRPr="00FD5F44" w:rsidRDefault="007E1236" w:rsidP="007E1236">
      <w:pPr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FD5F44">
        <w:rPr>
          <w:color w:val="000000"/>
        </w:rPr>
        <w:t xml:space="preserve">Изучение </w:t>
      </w:r>
      <w:r w:rsidRPr="00FD5F44">
        <w:t>зрительно – моторной координации.</w:t>
      </w:r>
    </w:p>
    <w:p w14:paraId="022CA978" w14:textId="77777777" w:rsidR="007E1236" w:rsidRPr="00FD5F44" w:rsidRDefault="007E1236" w:rsidP="007E1236">
      <w:pPr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FD5F44">
        <w:rPr>
          <w:color w:val="000000"/>
        </w:rPr>
        <w:t xml:space="preserve">Изучение </w:t>
      </w:r>
      <w:r w:rsidRPr="00FD5F44">
        <w:t>развития речи.</w:t>
      </w:r>
    </w:p>
    <w:p w14:paraId="066E053D" w14:textId="77777777" w:rsidR="007E1236" w:rsidRPr="00FD5F44" w:rsidRDefault="007E1236" w:rsidP="007E1236">
      <w:pPr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FD5F44">
        <w:rPr>
          <w:color w:val="000000"/>
        </w:rPr>
        <w:t>Изучение мотивационной сферы.</w:t>
      </w:r>
    </w:p>
    <w:p w14:paraId="45CBA1D2" w14:textId="77777777" w:rsidR="007E1236" w:rsidRPr="00FD5F44" w:rsidRDefault="007E1236" w:rsidP="007E1236">
      <w:pPr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FD5F44">
        <w:rPr>
          <w:color w:val="000000"/>
        </w:rPr>
        <w:t>Изучение эмоциональной сферы.</w:t>
      </w:r>
    </w:p>
    <w:p w14:paraId="0F8F4F57" w14:textId="77777777" w:rsidR="00A90039" w:rsidRPr="00FD5F44" w:rsidRDefault="00A90039" w:rsidP="006B5976">
      <w:pPr>
        <w:spacing w:line="276" w:lineRule="auto"/>
        <w:ind w:firstLine="360"/>
        <w:jc w:val="both"/>
      </w:pPr>
      <w:r w:rsidRPr="00FD5F44">
        <w:t>В</w:t>
      </w:r>
      <w:r w:rsidR="00733058" w:rsidRPr="00FD5F44">
        <w:t xml:space="preserve">о </w:t>
      </w:r>
      <w:r w:rsidR="00733058" w:rsidRPr="00FD5F44">
        <w:rPr>
          <w:lang w:val="en-US"/>
        </w:rPr>
        <w:t>II</w:t>
      </w:r>
      <w:r w:rsidR="00733058" w:rsidRPr="00FD5F44">
        <w:t xml:space="preserve"> </w:t>
      </w:r>
      <w:r w:rsidR="00970B34" w:rsidRPr="00FD5F44">
        <w:t>этапе обследования</w:t>
      </w:r>
      <w:r w:rsidRPr="00FD5F44">
        <w:t xml:space="preserve"> использовался тот же пакет диагностических методик, который был на I этапе.</w:t>
      </w:r>
    </w:p>
    <w:p w14:paraId="0E69DBD5" w14:textId="51B7ABFB" w:rsidR="002F5332" w:rsidRPr="00D156F1" w:rsidRDefault="00F210B9" w:rsidP="0089588C">
      <w:pPr>
        <w:spacing w:line="276" w:lineRule="auto"/>
        <w:ind w:firstLine="708"/>
        <w:jc w:val="both"/>
      </w:pPr>
      <w:r w:rsidRPr="00D156F1">
        <w:t>На пе</w:t>
      </w:r>
      <w:r w:rsidR="00ED2588" w:rsidRPr="00D156F1">
        <w:t>рвом этапе диагностики выявили</w:t>
      </w:r>
      <w:r w:rsidR="00D2662D" w:rsidRPr="00D156F1">
        <w:t xml:space="preserve"> дошкольников</w:t>
      </w:r>
      <w:r w:rsidR="001A2931">
        <w:t xml:space="preserve"> и</w:t>
      </w:r>
      <w:r w:rsidR="00BB23BD">
        <w:t>з</w:t>
      </w:r>
      <w:r w:rsidR="001A2931">
        <w:t xml:space="preserve"> группы №1 и группы №2</w:t>
      </w:r>
      <w:r w:rsidR="0031263F" w:rsidRPr="00D156F1">
        <w:t>, испытывающие</w:t>
      </w:r>
      <w:r w:rsidRPr="00D156F1">
        <w:t xml:space="preserve"> трудности в </w:t>
      </w:r>
      <w:r w:rsidR="00F02F57" w:rsidRPr="00D156F1">
        <w:t>познавательной сфере</w:t>
      </w:r>
      <w:r w:rsidR="00561F23">
        <w:t xml:space="preserve">. </w:t>
      </w:r>
      <w:r w:rsidR="002F5332" w:rsidRPr="00D156F1">
        <w:t xml:space="preserve">Для них был разработан индивидуальный маршрут коррекционно-развивающих занятий, направленный на преодоление трудностей. </w:t>
      </w:r>
      <w:r w:rsidR="001A2931">
        <w:t xml:space="preserve">Для группы №2 </w:t>
      </w:r>
      <w:r w:rsidR="00C60F55">
        <w:t xml:space="preserve">в коррекционном маршруте применялись </w:t>
      </w:r>
      <w:r w:rsidR="00C60F55" w:rsidRPr="00D156F1">
        <w:t>интерактивны</w:t>
      </w:r>
      <w:r w:rsidR="00C60F55">
        <w:t>е</w:t>
      </w:r>
      <w:r w:rsidR="00C60F55" w:rsidRPr="00D156F1">
        <w:t xml:space="preserve"> упражнени</w:t>
      </w:r>
      <w:r w:rsidR="00C60F55">
        <w:t>я</w:t>
      </w:r>
      <w:r w:rsidR="00C60F55" w:rsidRPr="00D156F1">
        <w:t xml:space="preserve"> серии «СтартУм»</w:t>
      </w:r>
      <w:r w:rsidR="00C60F55">
        <w:t xml:space="preserve">. </w:t>
      </w:r>
      <w:r w:rsidR="002F5332" w:rsidRPr="00D156F1">
        <w:t>Результаты коррекционной работы отмечены положительной динамикой.</w:t>
      </w:r>
    </w:p>
    <w:p w14:paraId="0E2323D1" w14:textId="1927F4F2" w:rsidR="007071EA" w:rsidRPr="00D156F1" w:rsidRDefault="002F5332" w:rsidP="00930B78">
      <w:pPr>
        <w:spacing w:line="276" w:lineRule="auto"/>
        <w:ind w:firstLine="708"/>
        <w:jc w:val="both"/>
      </w:pPr>
      <w:r w:rsidRPr="00D156F1">
        <w:t xml:space="preserve">Также, </w:t>
      </w:r>
      <w:r w:rsidRPr="001A2931">
        <w:rPr>
          <w:b/>
          <w:bCs/>
        </w:rPr>
        <w:t>д</w:t>
      </w:r>
      <w:r w:rsidR="007071EA" w:rsidRPr="001A2931">
        <w:rPr>
          <w:b/>
          <w:bCs/>
        </w:rPr>
        <w:t xml:space="preserve">ля </w:t>
      </w:r>
      <w:r w:rsidRPr="001A2931">
        <w:rPr>
          <w:b/>
          <w:bCs/>
        </w:rPr>
        <w:t xml:space="preserve">всех </w:t>
      </w:r>
      <w:r w:rsidR="007071EA" w:rsidRPr="001A2931">
        <w:rPr>
          <w:b/>
          <w:bCs/>
        </w:rPr>
        <w:t>родителей</w:t>
      </w:r>
      <w:r w:rsidRPr="00D156F1">
        <w:t>,</w:t>
      </w:r>
      <w:r w:rsidR="007071EA" w:rsidRPr="00D156F1">
        <w:t xml:space="preserve"> была проведена индивидуальная консультация по </w:t>
      </w:r>
      <w:r w:rsidRPr="00D156F1">
        <w:t xml:space="preserve">результатам </w:t>
      </w:r>
      <w:r w:rsidRPr="00D156F1">
        <w:rPr>
          <w:lang w:val="en-US"/>
        </w:rPr>
        <w:t>I</w:t>
      </w:r>
      <w:r w:rsidRPr="00D156F1">
        <w:t xml:space="preserve"> </w:t>
      </w:r>
      <w:r w:rsidR="00F02F57" w:rsidRPr="00D156F1">
        <w:t>этапа диагностики</w:t>
      </w:r>
      <w:r w:rsidR="00BB23BD">
        <w:t xml:space="preserve"> и </w:t>
      </w:r>
      <w:r w:rsidR="00BB23BD" w:rsidRPr="00D156F1">
        <w:t>выступлени</w:t>
      </w:r>
      <w:r w:rsidR="00BB23BD">
        <w:t>е</w:t>
      </w:r>
      <w:r w:rsidR="00BB23BD" w:rsidRPr="00D156F1">
        <w:t xml:space="preserve"> на родительском собрании</w:t>
      </w:r>
      <w:r w:rsidR="00930B78">
        <w:t xml:space="preserve"> на тему </w:t>
      </w:r>
      <w:r w:rsidR="00930B78" w:rsidRPr="00D156F1">
        <w:t>«Пять компонентов готовности к школе и как их развивать</w:t>
      </w:r>
      <w:r w:rsidR="00930B78">
        <w:t xml:space="preserve">». </w:t>
      </w:r>
      <w:r w:rsidR="00BB23BD">
        <w:t xml:space="preserve">Родители </w:t>
      </w:r>
      <w:r w:rsidR="00F02F57" w:rsidRPr="00D156F1">
        <w:t>узнали об</w:t>
      </w:r>
      <w:r w:rsidRPr="00D156F1">
        <w:t xml:space="preserve"> имеющиеся </w:t>
      </w:r>
      <w:r w:rsidR="00930B78">
        <w:t xml:space="preserve">трудностях </w:t>
      </w:r>
      <w:r w:rsidRPr="00D156F1">
        <w:t xml:space="preserve">у </w:t>
      </w:r>
      <w:r w:rsidR="00930B78">
        <w:t>детей</w:t>
      </w:r>
      <w:r w:rsidR="001A2931">
        <w:t>,</w:t>
      </w:r>
      <w:r w:rsidRPr="00D156F1">
        <w:t xml:space="preserve"> и как их можно скорректировать </w:t>
      </w:r>
      <w:r w:rsidR="001A2931" w:rsidRPr="00D156F1">
        <w:t xml:space="preserve">в домашних условиях </w:t>
      </w:r>
      <w:r w:rsidRPr="00D156F1">
        <w:t>с помощью</w:t>
      </w:r>
      <w:r w:rsidR="0007092E" w:rsidRPr="00D156F1">
        <w:t xml:space="preserve"> </w:t>
      </w:r>
      <w:r w:rsidR="001A2931">
        <w:t xml:space="preserve">традиционных методов – для группы №1, а для группы №2 - с использованием </w:t>
      </w:r>
      <w:r w:rsidR="0007092E" w:rsidRPr="00D156F1">
        <w:t xml:space="preserve">серии интерактивных </w:t>
      </w:r>
      <w:r w:rsidRPr="00D156F1">
        <w:t xml:space="preserve">упражнений </w:t>
      </w:r>
      <w:r w:rsidR="0007092E" w:rsidRPr="00D156F1">
        <w:t>«СтартУм»</w:t>
      </w:r>
      <w:r w:rsidR="001A2931">
        <w:t>.</w:t>
      </w:r>
    </w:p>
    <w:p w14:paraId="5F00E1B9" w14:textId="792417E0" w:rsidR="0089588C" w:rsidRDefault="007E1236" w:rsidP="0089588C">
      <w:pPr>
        <w:spacing w:line="276" w:lineRule="auto"/>
        <w:ind w:firstLine="708"/>
        <w:rPr>
          <w:noProof/>
        </w:rPr>
      </w:pPr>
      <w:r w:rsidRPr="001A2931">
        <w:rPr>
          <w:b/>
          <w:bCs/>
        </w:rPr>
        <w:t>С воспитателями и специалистами</w:t>
      </w:r>
      <w:r w:rsidR="00930B78">
        <w:rPr>
          <w:b/>
          <w:bCs/>
        </w:rPr>
        <w:t xml:space="preserve">, </w:t>
      </w:r>
      <w:bookmarkStart w:id="0" w:name="_Hlk139041297"/>
      <w:r w:rsidR="00930B78" w:rsidRPr="00930B78">
        <w:t>работающими с группой №1 и группой №2</w:t>
      </w:r>
      <w:r w:rsidR="00930B78">
        <w:t>,</w:t>
      </w:r>
      <w:r w:rsidRPr="00D156F1">
        <w:t xml:space="preserve"> </w:t>
      </w:r>
      <w:bookmarkEnd w:id="0"/>
      <w:r w:rsidR="00930B78">
        <w:t>проводил</w:t>
      </w:r>
      <w:r w:rsidR="00561F23">
        <w:t>о</w:t>
      </w:r>
      <w:r w:rsidR="00930B78">
        <w:t>сь</w:t>
      </w:r>
      <w:r w:rsidRPr="00D156F1">
        <w:t xml:space="preserve"> обсуждение ребёнка с целью обеспечения индивидуального подхода, выработке единой системы требований и определение пути коррекции</w:t>
      </w:r>
      <w:r w:rsidR="00930B78">
        <w:t xml:space="preserve">. Для группы №2 </w:t>
      </w:r>
      <w:r w:rsidR="00CA45A5">
        <w:t xml:space="preserve">- </w:t>
      </w:r>
      <w:r w:rsidR="00CA45A5" w:rsidRPr="00D156F1">
        <w:t>с</w:t>
      </w:r>
      <w:r w:rsidR="0007092E" w:rsidRPr="00D156F1">
        <w:t xml:space="preserve"> применением серии интерактивных упражнений «СтартУм»</w:t>
      </w:r>
      <w:r w:rsidR="00C60F55">
        <w:t>.</w:t>
      </w:r>
    </w:p>
    <w:p w14:paraId="52FEB57E" w14:textId="237BCE7C" w:rsidR="0089588C" w:rsidRDefault="002243A2" w:rsidP="0089588C">
      <w:pPr>
        <w:spacing w:line="276" w:lineRule="auto"/>
      </w:pPr>
      <w:r>
        <w:rPr>
          <w:noProof/>
        </w:rPr>
        <w:drawing>
          <wp:inline distT="0" distB="0" distL="0" distR="0" wp14:anchorId="420E9691" wp14:editId="554B5B1A">
            <wp:extent cx="6120130" cy="3461385"/>
            <wp:effectExtent l="133350" t="76200" r="52070" b="1009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1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E3F3DC7" w14:textId="34C82A4F" w:rsidR="00494689" w:rsidRPr="00D156F1" w:rsidRDefault="00494689" w:rsidP="007E1236">
      <w:pPr>
        <w:spacing w:line="276" w:lineRule="auto"/>
        <w:ind w:firstLine="708"/>
        <w:jc w:val="both"/>
        <w:rPr>
          <w:highlight w:val="yellow"/>
        </w:rPr>
      </w:pPr>
      <w:r w:rsidRPr="00D156F1">
        <w:t xml:space="preserve">В сравнении результатов диагностики, полученных на </w:t>
      </w:r>
      <w:r w:rsidRPr="00D156F1">
        <w:rPr>
          <w:lang w:val="en-US"/>
        </w:rPr>
        <w:t>I</w:t>
      </w:r>
      <w:r w:rsidRPr="00D156F1">
        <w:t xml:space="preserve"> этапе (в начале </w:t>
      </w:r>
      <w:r w:rsidR="00D2662D" w:rsidRPr="00D156F1">
        <w:t>года) и</w:t>
      </w:r>
      <w:r w:rsidRPr="00D156F1">
        <w:t xml:space="preserve"> </w:t>
      </w:r>
      <w:r w:rsidRPr="00D156F1">
        <w:rPr>
          <w:lang w:val="en-US"/>
        </w:rPr>
        <w:t>II</w:t>
      </w:r>
      <w:r w:rsidRPr="00D156F1">
        <w:t xml:space="preserve"> этапе (в конце года</w:t>
      </w:r>
      <w:r w:rsidR="00D2662D" w:rsidRPr="00D156F1">
        <w:t>), можно</w:t>
      </w:r>
      <w:r w:rsidRPr="00D156F1">
        <w:t xml:space="preserve"> сделать вывод о том, что у детей в групп</w:t>
      </w:r>
      <w:r w:rsidR="00F02F57" w:rsidRPr="00D156F1">
        <w:t>е</w:t>
      </w:r>
      <w:r w:rsidRPr="00D156F1">
        <w:t xml:space="preserve"> </w:t>
      </w:r>
      <w:r w:rsidR="0089588C">
        <w:t xml:space="preserve">№2 </w:t>
      </w:r>
      <w:r w:rsidRPr="00D156F1">
        <w:t xml:space="preserve">произошла </w:t>
      </w:r>
      <w:r w:rsidR="0089588C">
        <w:t xml:space="preserve">значительная </w:t>
      </w:r>
      <w:r w:rsidRPr="00D156F1">
        <w:t>положительная динамика (улучшилась концентрация внимания,</w:t>
      </w:r>
      <w:r w:rsidR="0007092E" w:rsidRPr="00D156F1">
        <w:t xml:space="preserve"> </w:t>
      </w:r>
      <w:r w:rsidRPr="00D156F1">
        <w:t>темп работы, уровень памяти, мышления, речи, они проявляют интерес к школьной жизни).</w:t>
      </w:r>
    </w:p>
    <w:p w14:paraId="473CA43D" w14:textId="77777777" w:rsidR="0089588C" w:rsidRDefault="0089588C" w:rsidP="0089588C">
      <w:pPr>
        <w:spacing w:before="240" w:after="240" w:line="276" w:lineRule="auto"/>
        <w:jc w:val="center"/>
        <w:rPr>
          <w:b/>
        </w:rPr>
      </w:pPr>
    </w:p>
    <w:p w14:paraId="7FC28544" w14:textId="7E0BE9FE" w:rsidR="0089588C" w:rsidRPr="001A2931" w:rsidRDefault="0089588C" w:rsidP="0089588C">
      <w:pPr>
        <w:spacing w:before="240" w:after="240" w:line="276" w:lineRule="auto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417"/>
        <w:gridCol w:w="1560"/>
        <w:gridCol w:w="1559"/>
        <w:gridCol w:w="1417"/>
      </w:tblGrid>
      <w:tr w:rsidR="0089588C" w:rsidRPr="00172B82" w14:paraId="2EDCAFA4" w14:textId="77777777" w:rsidTr="0089588C">
        <w:trPr>
          <w:trHeight w:val="225"/>
        </w:trPr>
        <w:tc>
          <w:tcPr>
            <w:tcW w:w="3686" w:type="dxa"/>
            <w:vMerge w:val="restart"/>
            <w:shd w:val="clear" w:color="auto" w:fill="auto"/>
          </w:tcPr>
          <w:p w14:paraId="647F9037" w14:textId="77777777" w:rsidR="0089588C" w:rsidRPr="00BB23BD" w:rsidRDefault="0089588C" w:rsidP="00066731">
            <w:pPr>
              <w:rPr>
                <w:b/>
                <w:i/>
                <w:u w:val="single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0CCC7A68" w14:textId="77777777" w:rsidR="0089588C" w:rsidRPr="00BB23BD" w:rsidRDefault="0089588C" w:rsidP="00066731">
            <w:pPr>
              <w:jc w:val="center"/>
              <w:rPr>
                <w:b/>
                <w:iCs/>
              </w:rPr>
            </w:pPr>
            <w:r w:rsidRPr="00BB23BD">
              <w:rPr>
                <w:b/>
                <w:iCs/>
              </w:rPr>
              <w:t>Без использования                    интерактивных                     упражнений «СтартУм»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1B8094E4" w14:textId="77777777" w:rsidR="0089588C" w:rsidRPr="00BB23BD" w:rsidRDefault="0089588C" w:rsidP="00066731">
            <w:pPr>
              <w:jc w:val="center"/>
              <w:rPr>
                <w:b/>
              </w:rPr>
            </w:pPr>
            <w:r w:rsidRPr="00BB23BD">
              <w:rPr>
                <w:b/>
                <w:iCs/>
              </w:rPr>
              <w:t>С использованием                   интерактивных                     упражнений «СтартУм»</w:t>
            </w:r>
          </w:p>
        </w:tc>
      </w:tr>
      <w:tr w:rsidR="0089588C" w:rsidRPr="00172B82" w14:paraId="0457F210" w14:textId="77777777" w:rsidTr="0089588C">
        <w:trPr>
          <w:trHeight w:val="315"/>
        </w:trPr>
        <w:tc>
          <w:tcPr>
            <w:tcW w:w="3686" w:type="dxa"/>
            <w:vMerge/>
            <w:shd w:val="clear" w:color="auto" w:fill="auto"/>
          </w:tcPr>
          <w:p w14:paraId="634B04FC" w14:textId="77777777" w:rsidR="0089588C" w:rsidRPr="00BB23BD" w:rsidRDefault="0089588C" w:rsidP="00066731">
            <w:pPr>
              <w:rPr>
                <w:b/>
                <w:i/>
                <w:u w:val="single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500B32A7" w14:textId="18F80147" w:rsidR="0089588C" w:rsidRPr="00BB23BD" w:rsidRDefault="0089588C" w:rsidP="00066731">
            <w:pPr>
              <w:jc w:val="center"/>
              <w:rPr>
                <w:b/>
                <w:iCs/>
              </w:rPr>
            </w:pPr>
            <w:r w:rsidRPr="00BB23BD">
              <w:rPr>
                <w:b/>
                <w:iCs/>
              </w:rPr>
              <w:t>П</w:t>
            </w:r>
            <w:r w:rsidRPr="00BB23BD">
              <w:rPr>
                <w:b/>
                <w:iCs/>
              </w:rPr>
              <w:t>одготовительная</w:t>
            </w:r>
            <w:r>
              <w:rPr>
                <w:b/>
                <w:iCs/>
              </w:rPr>
              <w:t xml:space="preserve">             </w:t>
            </w:r>
            <w:r w:rsidRPr="00BB23BD">
              <w:rPr>
                <w:b/>
                <w:iCs/>
              </w:rPr>
              <w:t xml:space="preserve"> группа №1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58A31B37" w14:textId="390285BA" w:rsidR="0089588C" w:rsidRPr="00BB23BD" w:rsidRDefault="0089588C" w:rsidP="00066731">
            <w:pPr>
              <w:jc w:val="center"/>
              <w:rPr>
                <w:b/>
              </w:rPr>
            </w:pPr>
            <w:r>
              <w:rPr>
                <w:b/>
                <w:iCs/>
              </w:rPr>
              <w:t>п</w:t>
            </w:r>
            <w:r w:rsidRPr="00BB23BD">
              <w:rPr>
                <w:b/>
                <w:iCs/>
              </w:rPr>
              <w:t>одготовительная</w:t>
            </w:r>
            <w:r>
              <w:rPr>
                <w:b/>
                <w:iCs/>
              </w:rPr>
              <w:t xml:space="preserve">           </w:t>
            </w:r>
            <w:r w:rsidRPr="00BB23BD">
              <w:rPr>
                <w:b/>
                <w:iCs/>
              </w:rPr>
              <w:t xml:space="preserve"> группа №2</w:t>
            </w:r>
          </w:p>
        </w:tc>
      </w:tr>
      <w:tr w:rsidR="0089588C" w:rsidRPr="00172B82" w14:paraId="6535C9EC" w14:textId="77777777" w:rsidTr="0089588C">
        <w:trPr>
          <w:trHeight w:val="532"/>
        </w:trPr>
        <w:tc>
          <w:tcPr>
            <w:tcW w:w="3686" w:type="dxa"/>
            <w:vMerge/>
            <w:shd w:val="clear" w:color="auto" w:fill="auto"/>
          </w:tcPr>
          <w:p w14:paraId="3CEE0490" w14:textId="77777777" w:rsidR="0089588C" w:rsidRPr="00BB23BD" w:rsidRDefault="0089588C" w:rsidP="00066731">
            <w:pPr>
              <w:rPr>
                <w:b/>
                <w:i/>
                <w:u w:val="single"/>
              </w:rPr>
            </w:pPr>
          </w:p>
        </w:tc>
        <w:tc>
          <w:tcPr>
            <w:tcW w:w="1417" w:type="dxa"/>
            <w:shd w:val="clear" w:color="auto" w:fill="auto"/>
          </w:tcPr>
          <w:p w14:paraId="1231DD5C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rPr>
                <w:b/>
                <w:lang w:val="en-US"/>
              </w:rPr>
              <w:t>I</w:t>
            </w:r>
            <w:r w:rsidRPr="00BB23BD">
              <w:rPr>
                <w:b/>
              </w:rPr>
              <w:t xml:space="preserve"> этап                 </w:t>
            </w:r>
            <w:proofErr w:type="gramStart"/>
            <w:r w:rsidRPr="00BB23BD">
              <w:rPr>
                <w:b/>
              </w:rPr>
              <w:t xml:space="preserve">   (</w:t>
            </w:r>
            <w:proofErr w:type="gramEnd"/>
            <w:r w:rsidRPr="00BB23BD">
              <w:rPr>
                <w:b/>
              </w:rPr>
              <w:t>16 чел.)</w:t>
            </w:r>
          </w:p>
        </w:tc>
        <w:tc>
          <w:tcPr>
            <w:tcW w:w="1560" w:type="dxa"/>
            <w:shd w:val="clear" w:color="auto" w:fill="auto"/>
          </w:tcPr>
          <w:p w14:paraId="1E05CC1E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rPr>
                <w:b/>
                <w:lang w:val="en-US"/>
              </w:rPr>
              <w:t>II</w:t>
            </w:r>
            <w:r w:rsidRPr="00BB23BD">
              <w:rPr>
                <w:b/>
              </w:rPr>
              <w:t xml:space="preserve"> этап                 </w:t>
            </w:r>
            <w:proofErr w:type="gramStart"/>
            <w:r w:rsidRPr="00BB23BD">
              <w:rPr>
                <w:b/>
              </w:rPr>
              <w:t xml:space="preserve">   (</w:t>
            </w:r>
            <w:proofErr w:type="gramEnd"/>
            <w:r w:rsidRPr="00BB23BD">
              <w:rPr>
                <w:b/>
              </w:rPr>
              <w:t>16чел.)</w:t>
            </w:r>
          </w:p>
        </w:tc>
        <w:tc>
          <w:tcPr>
            <w:tcW w:w="1559" w:type="dxa"/>
            <w:shd w:val="clear" w:color="auto" w:fill="auto"/>
          </w:tcPr>
          <w:p w14:paraId="5F746F7E" w14:textId="77777777" w:rsidR="0089588C" w:rsidRPr="00BB23BD" w:rsidRDefault="0089588C" w:rsidP="00066731">
            <w:pPr>
              <w:jc w:val="center"/>
              <w:rPr>
                <w:b/>
                <w:lang w:val="en-US"/>
              </w:rPr>
            </w:pPr>
            <w:r w:rsidRPr="00BB23BD">
              <w:rPr>
                <w:b/>
                <w:lang w:val="en-US"/>
              </w:rPr>
              <w:t>I</w:t>
            </w:r>
            <w:r w:rsidRPr="00BB23BD">
              <w:rPr>
                <w:b/>
              </w:rPr>
              <w:t xml:space="preserve"> этап               </w:t>
            </w:r>
            <w:proofErr w:type="gramStart"/>
            <w:r w:rsidRPr="00BB23BD">
              <w:rPr>
                <w:b/>
              </w:rPr>
              <w:t xml:space="preserve">   (</w:t>
            </w:r>
            <w:proofErr w:type="gramEnd"/>
            <w:r w:rsidRPr="00BB23BD">
              <w:rPr>
                <w:b/>
              </w:rPr>
              <w:t>16 чел.)</w:t>
            </w:r>
          </w:p>
        </w:tc>
        <w:tc>
          <w:tcPr>
            <w:tcW w:w="1417" w:type="dxa"/>
            <w:shd w:val="clear" w:color="auto" w:fill="auto"/>
          </w:tcPr>
          <w:p w14:paraId="10E61163" w14:textId="77777777" w:rsidR="0089588C" w:rsidRPr="00BB23BD" w:rsidRDefault="0089588C" w:rsidP="00066731">
            <w:pPr>
              <w:jc w:val="center"/>
              <w:rPr>
                <w:b/>
                <w:lang w:val="en-US"/>
              </w:rPr>
            </w:pPr>
            <w:r w:rsidRPr="00BB23BD">
              <w:rPr>
                <w:b/>
                <w:lang w:val="en-US"/>
              </w:rPr>
              <w:t>II</w:t>
            </w:r>
            <w:r w:rsidRPr="00BB23BD">
              <w:rPr>
                <w:b/>
              </w:rPr>
              <w:t xml:space="preserve"> этап                  </w:t>
            </w:r>
            <w:proofErr w:type="gramStart"/>
            <w:r w:rsidRPr="00BB23BD">
              <w:rPr>
                <w:b/>
              </w:rPr>
              <w:t xml:space="preserve">   (</w:t>
            </w:r>
            <w:proofErr w:type="gramEnd"/>
            <w:r w:rsidRPr="00BB23BD">
              <w:rPr>
                <w:b/>
              </w:rPr>
              <w:t>16 чел.)</w:t>
            </w:r>
          </w:p>
        </w:tc>
      </w:tr>
      <w:tr w:rsidR="0089588C" w:rsidRPr="00172B82" w14:paraId="0815D171" w14:textId="77777777" w:rsidTr="0089588C">
        <w:trPr>
          <w:trHeight w:val="189"/>
        </w:trPr>
        <w:tc>
          <w:tcPr>
            <w:tcW w:w="3686" w:type="dxa"/>
            <w:shd w:val="clear" w:color="auto" w:fill="auto"/>
          </w:tcPr>
          <w:p w14:paraId="5B903D19" w14:textId="77777777" w:rsidR="0089588C" w:rsidRPr="00BB23BD" w:rsidRDefault="0089588C" w:rsidP="00066731">
            <w:r w:rsidRPr="00BB23BD">
              <w:rPr>
                <w:b/>
              </w:rPr>
              <w:t>высокий уровень психологической готовности к школе</w:t>
            </w:r>
            <w:r w:rsidRPr="00BB23BD">
              <w:t>, ребёнок успешно справились с предложенными заданиями</w:t>
            </w:r>
          </w:p>
        </w:tc>
        <w:tc>
          <w:tcPr>
            <w:tcW w:w="1417" w:type="dxa"/>
            <w:shd w:val="clear" w:color="auto" w:fill="auto"/>
          </w:tcPr>
          <w:p w14:paraId="4784C42B" w14:textId="77777777" w:rsidR="0089588C" w:rsidRPr="00BB23BD" w:rsidRDefault="0089588C" w:rsidP="00066731">
            <w:pPr>
              <w:jc w:val="center"/>
            </w:pPr>
            <w:r w:rsidRPr="00BB23BD">
              <w:t xml:space="preserve">18 % 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3 чел.)</w:t>
            </w:r>
          </w:p>
        </w:tc>
        <w:tc>
          <w:tcPr>
            <w:tcW w:w="1560" w:type="dxa"/>
            <w:shd w:val="clear" w:color="auto" w:fill="auto"/>
          </w:tcPr>
          <w:p w14:paraId="4B668887" w14:textId="77777777" w:rsidR="0089588C" w:rsidRPr="00BB23BD" w:rsidRDefault="0089588C" w:rsidP="00066731">
            <w:pPr>
              <w:jc w:val="center"/>
            </w:pPr>
            <w:r w:rsidRPr="00BB23BD">
              <w:t xml:space="preserve">38 %  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6 чел.)</w:t>
            </w:r>
          </w:p>
        </w:tc>
        <w:tc>
          <w:tcPr>
            <w:tcW w:w="1559" w:type="dxa"/>
            <w:shd w:val="clear" w:color="auto" w:fill="auto"/>
          </w:tcPr>
          <w:p w14:paraId="379073E4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13 % 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2 чел.)</w:t>
            </w:r>
          </w:p>
        </w:tc>
        <w:tc>
          <w:tcPr>
            <w:tcW w:w="1417" w:type="dxa"/>
            <w:shd w:val="clear" w:color="auto" w:fill="auto"/>
          </w:tcPr>
          <w:p w14:paraId="3BBACB4B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69 %  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11 чел.)</w:t>
            </w:r>
          </w:p>
        </w:tc>
      </w:tr>
      <w:tr w:rsidR="0089588C" w:rsidRPr="00172B82" w14:paraId="264E46D2" w14:textId="77777777" w:rsidTr="0089588C">
        <w:trPr>
          <w:trHeight w:val="247"/>
        </w:trPr>
        <w:tc>
          <w:tcPr>
            <w:tcW w:w="3686" w:type="dxa"/>
            <w:shd w:val="clear" w:color="auto" w:fill="auto"/>
          </w:tcPr>
          <w:p w14:paraId="4810A3AF" w14:textId="77777777" w:rsidR="0089588C" w:rsidRPr="00BB23BD" w:rsidRDefault="0089588C" w:rsidP="00066731">
            <w:pPr>
              <w:rPr>
                <w:b/>
                <w:i/>
                <w:u w:val="single"/>
              </w:rPr>
            </w:pPr>
            <w:r w:rsidRPr="00BB23BD">
              <w:rPr>
                <w:b/>
              </w:rPr>
              <w:t>средний уровень психологической готовности к школе</w:t>
            </w:r>
            <w:r w:rsidRPr="00BB23BD">
              <w:t>, ребёнок имеет достаточно хороший уровень развития</w:t>
            </w:r>
          </w:p>
        </w:tc>
        <w:tc>
          <w:tcPr>
            <w:tcW w:w="1417" w:type="dxa"/>
            <w:shd w:val="clear" w:color="auto" w:fill="auto"/>
          </w:tcPr>
          <w:p w14:paraId="41643CED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69 %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11 чел.)</w:t>
            </w:r>
          </w:p>
        </w:tc>
        <w:tc>
          <w:tcPr>
            <w:tcW w:w="1560" w:type="dxa"/>
            <w:shd w:val="clear" w:color="auto" w:fill="auto"/>
          </w:tcPr>
          <w:p w14:paraId="3D822D75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56 %    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9 чел.)</w:t>
            </w:r>
          </w:p>
        </w:tc>
        <w:tc>
          <w:tcPr>
            <w:tcW w:w="1559" w:type="dxa"/>
            <w:shd w:val="clear" w:color="auto" w:fill="auto"/>
          </w:tcPr>
          <w:p w14:paraId="4616C7C8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69 %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11 чел.)</w:t>
            </w:r>
          </w:p>
        </w:tc>
        <w:tc>
          <w:tcPr>
            <w:tcW w:w="1417" w:type="dxa"/>
            <w:shd w:val="clear" w:color="auto" w:fill="auto"/>
          </w:tcPr>
          <w:p w14:paraId="72FB1B2B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31 %    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5 чел.)</w:t>
            </w:r>
          </w:p>
        </w:tc>
      </w:tr>
      <w:tr w:rsidR="0089588C" w:rsidRPr="00172B82" w14:paraId="0EA42A81" w14:textId="77777777" w:rsidTr="0089588C">
        <w:trPr>
          <w:trHeight w:val="170"/>
        </w:trPr>
        <w:tc>
          <w:tcPr>
            <w:tcW w:w="3686" w:type="dxa"/>
            <w:shd w:val="clear" w:color="auto" w:fill="auto"/>
          </w:tcPr>
          <w:p w14:paraId="23FFA60E" w14:textId="77777777" w:rsidR="0089588C" w:rsidRPr="00BB23BD" w:rsidRDefault="0089588C" w:rsidP="00066731">
            <w:pPr>
              <w:rPr>
                <w:b/>
                <w:i/>
                <w:u w:val="single"/>
              </w:rPr>
            </w:pPr>
            <w:r w:rsidRPr="00BB23BD">
              <w:rPr>
                <w:b/>
              </w:rPr>
              <w:t>низкий уровень психологической готовности к школе</w:t>
            </w:r>
            <w:r w:rsidRPr="00BB23BD">
              <w:t>, ребёнок испытывает трудности в развитии речи, имеет недостаточный объём знаний и не сформированную учебную мотивацию</w:t>
            </w:r>
          </w:p>
        </w:tc>
        <w:tc>
          <w:tcPr>
            <w:tcW w:w="1417" w:type="dxa"/>
            <w:shd w:val="clear" w:color="auto" w:fill="auto"/>
          </w:tcPr>
          <w:p w14:paraId="219230AB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13%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2 чел.)</w:t>
            </w:r>
          </w:p>
        </w:tc>
        <w:tc>
          <w:tcPr>
            <w:tcW w:w="1560" w:type="dxa"/>
            <w:shd w:val="clear" w:color="auto" w:fill="auto"/>
          </w:tcPr>
          <w:p w14:paraId="0061D1D6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6 %    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1 чел.)</w:t>
            </w:r>
          </w:p>
        </w:tc>
        <w:tc>
          <w:tcPr>
            <w:tcW w:w="1559" w:type="dxa"/>
            <w:shd w:val="clear" w:color="auto" w:fill="auto"/>
          </w:tcPr>
          <w:p w14:paraId="43BBBDAF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18%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3 чел.)</w:t>
            </w:r>
          </w:p>
        </w:tc>
        <w:tc>
          <w:tcPr>
            <w:tcW w:w="1417" w:type="dxa"/>
            <w:shd w:val="clear" w:color="auto" w:fill="auto"/>
          </w:tcPr>
          <w:p w14:paraId="1468AC3C" w14:textId="77777777" w:rsidR="0089588C" w:rsidRPr="00BB23BD" w:rsidRDefault="0089588C" w:rsidP="00066731">
            <w:pPr>
              <w:jc w:val="center"/>
              <w:rPr>
                <w:b/>
                <w:i/>
                <w:u w:val="single"/>
              </w:rPr>
            </w:pPr>
            <w:r w:rsidRPr="00BB23BD">
              <w:t xml:space="preserve">0 %                         </w:t>
            </w:r>
            <w:proofErr w:type="gramStart"/>
            <w:r w:rsidRPr="00BB23BD">
              <w:t xml:space="preserve">   (</w:t>
            </w:r>
            <w:proofErr w:type="gramEnd"/>
            <w:r w:rsidRPr="00BB23BD">
              <w:t>0 чел.)</w:t>
            </w:r>
          </w:p>
        </w:tc>
      </w:tr>
    </w:tbl>
    <w:p w14:paraId="457D0873" w14:textId="776133ED" w:rsidR="00DC6AE4" w:rsidRDefault="00DC6AE4" w:rsidP="00FE0648">
      <w:pPr>
        <w:spacing w:before="24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420BBBD" wp14:editId="1879454A">
            <wp:simplePos x="0" y="0"/>
            <wp:positionH relativeFrom="column">
              <wp:posOffset>29497</wp:posOffset>
            </wp:positionH>
            <wp:positionV relativeFrom="paragraph">
              <wp:posOffset>473935</wp:posOffset>
            </wp:positionV>
            <wp:extent cx="6128385" cy="22707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7" t="47346" r="31180" b="24996"/>
                    <a:stretch/>
                  </pic:blipFill>
                  <pic:spPr bwMode="auto">
                    <a:xfrm>
                      <a:off x="0" y="0"/>
                      <a:ext cx="6128385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966" w:rsidRPr="00CA45A5">
        <w:rPr>
          <w:b/>
        </w:rPr>
        <w:t>Сравнение результатов в конце года в диаграмме:</w:t>
      </w:r>
      <w:r w:rsidRPr="00DC6AE4">
        <w:rPr>
          <w:noProof/>
        </w:rPr>
        <w:t xml:space="preserve"> </w:t>
      </w:r>
    </w:p>
    <w:p w14:paraId="7501802D" w14:textId="4908F30E" w:rsidR="00E5702F" w:rsidRPr="00CA45A5" w:rsidRDefault="00E5702F" w:rsidP="00FE0648">
      <w:pPr>
        <w:spacing w:before="240"/>
        <w:jc w:val="center"/>
        <w:rPr>
          <w:b/>
          <w:noProof/>
        </w:rPr>
      </w:pPr>
      <w:r w:rsidRPr="00CA45A5">
        <w:rPr>
          <w:b/>
          <w:noProof/>
        </w:rPr>
        <w:t xml:space="preserve"> </w:t>
      </w:r>
      <w:r w:rsidR="00DC6AE4" w:rsidRPr="00DC6AE4">
        <w:rPr>
          <w:noProof/>
        </w:rPr>
        <w:t xml:space="preserve"> </w:t>
      </w:r>
    </w:p>
    <w:p w14:paraId="5EB3B981" w14:textId="39DF3F2F" w:rsidR="00CA45A5" w:rsidRPr="00CA45A5" w:rsidRDefault="00CA45A5" w:rsidP="00CA45A5">
      <w:pPr>
        <w:spacing w:line="360" w:lineRule="auto"/>
        <w:ind w:firstLine="709"/>
        <w:jc w:val="center"/>
      </w:pPr>
      <w:r w:rsidRPr="00CA45A5">
        <w:rPr>
          <w:b/>
        </w:rPr>
        <w:t>Список литературы и источников:</w:t>
      </w:r>
    </w:p>
    <w:p w14:paraId="2FE062A8" w14:textId="77777777" w:rsidR="00CA45A5" w:rsidRPr="00CA45A5" w:rsidRDefault="00CA45A5" w:rsidP="00CA45A5">
      <w:pPr>
        <w:pStyle w:val="ad"/>
        <w:ind w:left="0" w:firstLine="0"/>
        <w:rPr>
          <w:b/>
          <w:sz w:val="24"/>
          <w:szCs w:val="24"/>
        </w:rPr>
      </w:pPr>
      <w:r w:rsidRPr="00CA45A5">
        <w:rPr>
          <w:sz w:val="24"/>
          <w:szCs w:val="24"/>
        </w:rPr>
        <w:t xml:space="preserve">1. </w:t>
      </w:r>
      <w:r w:rsidRPr="00CA45A5">
        <w:rPr>
          <w:color w:val="000000"/>
          <w:sz w:val="24"/>
          <w:szCs w:val="24"/>
          <w:shd w:val="clear" w:color="auto" w:fill="FFFFFF"/>
        </w:rPr>
        <w:t xml:space="preserve">Плаксина Л.И. Программы специальных (коррекционных) образовательных учреждений </w:t>
      </w:r>
      <w:r w:rsidRPr="00CA45A5">
        <w:rPr>
          <w:color w:val="000000"/>
          <w:sz w:val="24"/>
          <w:szCs w:val="24"/>
          <w:shd w:val="clear" w:color="auto" w:fill="FFFFFF"/>
          <w:lang w:val="en-US"/>
        </w:rPr>
        <w:t>IV</w:t>
      </w:r>
      <w:r w:rsidRPr="00CA45A5">
        <w:rPr>
          <w:color w:val="000000"/>
          <w:sz w:val="24"/>
          <w:szCs w:val="24"/>
          <w:shd w:val="clear" w:color="auto" w:fill="FFFFFF"/>
        </w:rPr>
        <w:t xml:space="preserve"> вида (для детей с нарушением зрения). Программы детского сада., коррекционная работа в детском саду/ Под ред. Л.И. Плаксиной. – М.: Издательство «Экзамен», 2003. – 256 с.</w:t>
      </w:r>
    </w:p>
    <w:p w14:paraId="4E3583DF" w14:textId="77777777" w:rsidR="00CA45A5" w:rsidRPr="00CA45A5" w:rsidRDefault="00CA45A5" w:rsidP="00CA45A5">
      <w:pPr>
        <w:spacing w:line="360" w:lineRule="auto"/>
        <w:jc w:val="both"/>
      </w:pPr>
      <w:r w:rsidRPr="00CA45A5">
        <w:t xml:space="preserve">2. Солнцева, Л. И. </w:t>
      </w:r>
      <w:proofErr w:type="spellStart"/>
      <w:r w:rsidRPr="00CA45A5">
        <w:t>Тифлопсихология</w:t>
      </w:r>
      <w:proofErr w:type="spellEnd"/>
      <w:r w:rsidRPr="00CA45A5">
        <w:t xml:space="preserve"> детства / Л. И. Солнцева. - </w:t>
      </w:r>
      <w:proofErr w:type="gramStart"/>
      <w:r w:rsidRPr="00CA45A5">
        <w:t>М. :</w:t>
      </w:r>
      <w:proofErr w:type="gramEnd"/>
      <w:r w:rsidRPr="00CA45A5">
        <w:t xml:space="preserve"> Полиграф сервис, 2000;</w:t>
      </w:r>
    </w:p>
    <w:p w14:paraId="06E4475C" w14:textId="7BDD93AD" w:rsidR="004D31DD" w:rsidRPr="00FE0648" w:rsidRDefault="00CA45A5" w:rsidP="00837D67">
      <w:pPr>
        <w:spacing w:line="360" w:lineRule="auto"/>
        <w:rPr>
          <w:b/>
          <w:sz w:val="28"/>
          <w:szCs w:val="28"/>
        </w:rPr>
      </w:pPr>
      <w:r w:rsidRPr="00CA45A5">
        <w:t xml:space="preserve">3. </w:t>
      </w:r>
      <w:proofErr w:type="spellStart"/>
      <w:r w:rsidRPr="00CA45A5">
        <w:t>Хухлаева</w:t>
      </w:r>
      <w:proofErr w:type="spellEnd"/>
      <w:r w:rsidRPr="00CA45A5">
        <w:t xml:space="preserve"> О.В. Коррекция нарушений психологического здоровья дошкольников и младших школьников. - Академия; Москва; 2003.</w:t>
      </w:r>
    </w:p>
    <w:sectPr w:rsidR="004D31DD" w:rsidRPr="00FE0648" w:rsidSect="00716FE7">
      <w:footerReference w:type="default" r:id="rId13"/>
      <w:type w:val="continuous"/>
      <w:pgSz w:w="11906" w:h="16838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30B4A" w14:textId="77777777" w:rsidR="0065797A" w:rsidRDefault="0065797A" w:rsidP="00480D2C">
      <w:r>
        <w:separator/>
      </w:r>
    </w:p>
  </w:endnote>
  <w:endnote w:type="continuationSeparator" w:id="0">
    <w:p w14:paraId="5ABE6730" w14:textId="77777777" w:rsidR="0065797A" w:rsidRDefault="0065797A" w:rsidP="00480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EC071" w14:textId="77777777" w:rsidR="00B26DAB" w:rsidRDefault="00B26DAB" w:rsidP="003B4D16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3FD15" w14:textId="77777777" w:rsidR="0065797A" w:rsidRDefault="0065797A" w:rsidP="00480D2C">
      <w:r>
        <w:separator/>
      </w:r>
    </w:p>
  </w:footnote>
  <w:footnote w:type="continuationSeparator" w:id="0">
    <w:p w14:paraId="10573A84" w14:textId="77777777" w:rsidR="0065797A" w:rsidRDefault="0065797A" w:rsidP="00480D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4FB"/>
    <w:multiLevelType w:val="hybridMultilevel"/>
    <w:tmpl w:val="73FC2B0A"/>
    <w:lvl w:ilvl="0" w:tplc="8370C866">
      <w:start w:val="7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E11A5"/>
    <w:multiLevelType w:val="hybridMultilevel"/>
    <w:tmpl w:val="50E85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62427"/>
    <w:multiLevelType w:val="multilevel"/>
    <w:tmpl w:val="5C627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21AA1"/>
    <w:multiLevelType w:val="hybridMultilevel"/>
    <w:tmpl w:val="F5463FE0"/>
    <w:lvl w:ilvl="0" w:tplc="01403588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1B3D3419"/>
    <w:multiLevelType w:val="multilevel"/>
    <w:tmpl w:val="D82A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sz w:val="24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  <w:sz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DD2C79"/>
    <w:multiLevelType w:val="hybridMultilevel"/>
    <w:tmpl w:val="A53A3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C3FBE"/>
    <w:multiLevelType w:val="hybridMultilevel"/>
    <w:tmpl w:val="F13411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67C6917"/>
    <w:multiLevelType w:val="hybridMultilevel"/>
    <w:tmpl w:val="E8780B56"/>
    <w:lvl w:ilvl="0" w:tplc="5A969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8660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9667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7631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802D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AC1C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AE4F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946B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6AAA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2B58C3"/>
    <w:multiLevelType w:val="hybridMultilevel"/>
    <w:tmpl w:val="4750259A"/>
    <w:lvl w:ilvl="0" w:tplc="DA28E2AA">
      <w:start w:val="6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EE2691"/>
    <w:multiLevelType w:val="hybridMultilevel"/>
    <w:tmpl w:val="2584B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F94306"/>
    <w:multiLevelType w:val="hybridMultilevel"/>
    <w:tmpl w:val="05D06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37079"/>
    <w:multiLevelType w:val="hybridMultilevel"/>
    <w:tmpl w:val="2CC881C4"/>
    <w:lvl w:ilvl="0" w:tplc="9C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373CC1"/>
    <w:multiLevelType w:val="hybridMultilevel"/>
    <w:tmpl w:val="05A87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D363E0"/>
    <w:multiLevelType w:val="hybridMultilevel"/>
    <w:tmpl w:val="234A5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329096">
    <w:abstractNumId w:val="6"/>
  </w:num>
  <w:num w:numId="2" w16cid:durableId="1615557232">
    <w:abstractNumId w:val="5"/>
  </w:num>
  <w:num w:numId="3" w16cid:durableId="34041128">
    <w:abstractNumId w:val="1"/>
  </w:num>
  <w:num w:numId="4" w16cid:durableId="1905949024">
    <w:abstractNumId w:val="10"/>
  </w:num>
  <w:num w:numId="5" w16cid:durableId="322585036">
    <w:abstractNumId w:val="11"/>
  </w:num>
  <w:num w:numId="6" w16cid:durableId="2032102740">
    <w:abstractNumId w:val="4"/>
  </w:num>
  <w:num w:numId="7" w16cid:durableId="8030788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63899569">
    <w:abstractNumId w:val="9"/>
  </w:num>
  <w:num w:numId="9" w16cid:durableId="2125343126">
    <w:abstractNumId w:val="13"/>
  </w:num>
  <w:num w:numId="10" w16cid:durableId="1887445979">
    <w:abstractNumId w:val="3"/>
  </w:num>
  <w:num w:numId="11" w16cid:durableId="105396111">
    <w:abstractNumId w:val="8"/>
  </w:num>
  <w:num w:numId="12" w16cid:durableId="1855804689">
    <w:abstractNumId w:val="0"/>
  </w:num>
  <w:num w:numId="13" w16cid:durableId="1083261891">
    <w:abstractNumId w:val="7"/>
  </w:num>
  <w:num w:numId="14" w16cid:durableId="6922648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788B"/>
    <w:rsid w:val="00001968"/>
    <w:rsid w:val="00004C94"/>
    <w:rsid w:val="00005CE8"/>
    <w:rsid w:val="000249B3"/>
    <w:rsid w:val="000279E3"/>
    <w:rsid w:val="00032C5C"/>
    <w:rsid w:val="00034F25"/>
    <w:rsid w:val="00035EA9"/>
    <w:rsid w:val="000432F6"/>
    <w:rsid w:val="0006477C"/>
    <w:rsid w:val="0007092E"/>
    <w:rsid w:val="0007096B"/>
    <w:rsid w:val="00070DED"/>
    <w:rsid w:val="00072C0A"/>
    <w:rsid w:val="0008088D"/>
    <w:rsid w:val="00081819"/>
    <w:rsid w:val="00087172"/>
    <w:rsid w:val="0009483F"/>
    <w:rsid w:val="000A020B"/>
    <w:rsid w:val="000A1847"/>
    <w:rsid w:val="000B1888"/>
    <w:rsid w:val="000B1FBD"/>
    <w:rsid w:val="000C0A7A"/>
    <w:rsid w:val="000C33BC"/>
    <w:rsid w:val="000F1DB2"/>
    <w:rsid w:val="00103667"/>
    <w:rsid w:val="0012210C"/>
    <w:rsid w:val="00124F14"/>
    <w:rsid w:val="0013134C"/>
    <w:rsid w:val="00150490"/>
    <w:rsid w:val="00172B82"/>
    <w:rsid w:val="001737B7"/>
    <w:rsid w:val="001835FC"/>
    <w:rsid w:val="00191AF2"/>
    <w:rsid w:val="00192A4E"/>
    <w:rsid w:val="00194192"/>
    <w:rsid w:val="001A2931"/>
    <w:rsid w:val="001A5948"/>
    <w:rsid w:val="001B2723"/>
    <w:rsid w:val="001B284D"/>
    <w:rsid w:val="001B4FBD"/>
    <w:rsid w:val="001C1AFF"/>
    <w:rsid w:val="001C38BC"/>
    <w:rsid w:val="001C78A3"/>
    <w:rsid w:val="001D110A"/>
    <w:rsid w:val="001D4963"/>
    <w:rsid w:val="001D66BD"/>
    <w:rsid w:val="001E36E9"/>
    <w:rsid w:val="001F6870"/>
    <w:rsid w:val="002034C7"/>
    <w:rsid w:val="002243A2"/>
    <w:rsid w:val="00231E3D"/>
    <w:rsid w:val="002364D5"/>
    <w:rsid w:val="0024476E"/>
    <w:rsid w:val="0025019A"/>
    <w:rsid w:val="00266492"/>
    <w:rsid w:val="0028035E"/>
    <w:rsid w:val="00281940"/>
    <w:rsid w:val="00287ECD"/>
    <w:rsid w:val="0029039C"/>
    <w:rsid w:val="002B1BD8"/>
    <w:rsid w:val="002B320A"/>
    <w:rsid w:val="002D4586"/>
    <w:rsid w:val="002D46CB"/>
    <w:rsid w:val="002E6CD6"/>
    <w:rsid w:val="002F396A"/>
    <w:rsid w:val="002F5332"/>
    <w:rsid w:val="0031263F"/>
    <w:rsid w:val="0031295D"/>
    <w:rsid w:val="00312D35"/>
    <w:rsid w:val="00313935"/>
    <w:rsid w:val="003168BC"/>
    <w:rsid w:val="00327C18"/>
    <w:rsid w:val="00331A9A"/>
    <w:rsid w:val="00332D95"/>
    <w:rsid w:val="0036451D"/>
    <w:rsid w:val="00370FA3"/>
    <w:rsid w:val="00373B42"/>
    <w:rsid w:val="00374B63"/>
    <w:rsid w:val="00377AD1"/>
    <w:rsid w:val="0038262B"/>
    <w:rsid w:val="00387BB2"/>
    <w:rsid w:val="003A451D"/>
    <w:rsid w:val="003B110F"/>
    <w:rsid w:val="003B44C0"/>
    <w:rsid w:val="003B4D16"/>
    <w:rsid w:val="003C6748"/>
    <w:rsid w:val="003D5B7E"/>
    <w:rsid w:val="003D7B2A"/>
    <w:rsid w:val="003F35BB"/>
    <w:rsid w:val="00413315"/>
    <w:rsid w:val="0042362A"/>
    <w:rsid w:val="0042796F"/>
    <w:rsid w:val="00440357"/>
    <w:rsid w:val="004413DC"/>
    <w:rsid w:val="004449BC"/>
    <w:rsid w:val="00445FAC"/>
    <w:rsid w:val="00451F00"/>
    <w:rsid w:val="00455AAE"/>
    <w:rsid w:val="00455DE5"/>
    <w:rsid w:val="00461D9B"/>
    <w:rsid w:val="0047236C"/>
    <w:rsid w:val="004724E8"/>
    <w:rsid w:val="00480D2C"/>
    <w:rsid w:val="00485B15"/>
    <w:rsid w:val="004924C9"/>
    <w:rsid w:val="00494689"/>
    <w:rsid w:val="004B0DB9"/>
    <w:rsid w:val="004B3EA7"/>
    <w:rsid w:val="004C130B"/>
    <w:rsid w:val="004D06C9"/>
    <w:rsid w:val="004D31DD"/>
    <w:rsid w:val="004E08BD"/>
    <w:rsid w:val="004F433F"/>
    <w:rsid w:val="004F6F39"/>
    <w:rsid w:val="00501ABB"/>
    <w:rsid w:val="00503547"/>
    <w:rsid w:val="0055116A"/>
    <w:rsid w:val="005546BA"/>
    <w:rsid w:val="00556706"/>
    <w:rsid w:val="00561F23"/>
    <w:rsid w:val="00567869"/>
    <w:rsid w:val="005734B8"/>
    <w:rsid w:val="0057545D"/>
    <w:rsid w:val="00587568"/>
    <w:rsid w:val="005B1944"/>
    <w:rsid w:val="005B6AA1"/>
    <w:rsid w:val="005C0111"/>
    <w:rsid w:val="006014A8"/>
    <w:rsid w:val="0060409E"/>
    <w:rsid w:val="0061183C"/>
    <w:rsid w:val="00612BF2"/>
    <w:rsid w:val="00613609"/>
    <w:rsid w:val="00617458"/>
    <w:rsid w:val="006179D9"/>
    <w:rsid w:val="00622E68"/>
    <w:rsid w:val="006238DC"/>
    <w:rsid w:val="0062788B"/>
    <w:rsid w:val="00627FD7"/>
    <w:rsid w:val="0063285D"/>
    <w:rsid w:val="00633F19"/>
    <w:rsid w:val="00635B46"/>
    <w:rsid w:val="006361EB"/>
    <w:rsid w:val="00643511"/>
    <w:rsid w:val="00643676"/>
    <w:rsid w:val="006442F1"/>
    <w:rsid w:val="00650F95"/>
    <w:rsid w:val="0065797A"/>
    <w:rsid w:val="00664FA5"/>
    <w:rsid w:val="006762E2"/>
    <w:rsid w:val="006773AF"/>
    <w:rsid w:val="006805CF"/>
    <w:rsid w:val="0069156D"/>
    <w:rsid w:val="0069511C"/>
    <w:rsid w:val="00697D9C"/>
    <w:rsid w:val="006A63B2"/>
    <w:rsid w:val="006B5976"/>
    <w:rsid w:val="006C03FE"/>
    <w:rsid w:val="006C17D0"/>
    <w:rsid w:val="006C7A7D"/>
    <w:rsid w:val="006E69D7"/>
    <w:rsid w:val="006E79CB"/>
    <w:rsid w:val="006F0BED"/>
    <w:rsid w:val="006F5FB1"/>
    <w:rsid w:val="007071EA"/>
    <w:rsid w:val="00712623"/>
    <w:rsid w:val="00716FE7"/>
    <w:rsid w:val="00720909"/>
    <w:rsid w:val="0072520E"/>
    <w:rsid w:val="00733058"/>
    <w:rsid w:val="00744E62"/>
    <w:rsid w:val="007458DC"/>
    <w:rsid w:val="007464B3"/>
    <w:rsid w:val="00751EE9"/>
    <w:rsid w:val="00754FD5"/>
    <w:rsid w:val="00767EBE"/>
    <w:rsid w:val="0077072B"/>
    <w:rsid w:val="00786425"/>
    <w:rsid w:val="007A2907"/>
    <w:rsid w:val="007A4184"/>
    <w:rsid w:val="007A6A26"/>
    <w:rsid w:val="007E056C"/>
    <w:rsid w:val="007E0ED1"/>
    <w:rsid w:val="007E1236"/>
    <w:rsid w:val="007F289C"/>
    <w:rsid w:val="0080696F"/>
    <w:rsid w:val="0081187E"/>
    <w:rsid w:val="0082322E"/>
    <w:rsid w:val="00825D01"/>
    <w:rsid w:val="00831B45"/>
    <w:rsid w:val="0083480C"/>
    <w:rsid w:val="00835150"/>
    <w:rsid w:val="00836A45"/>
    <w:rsid w:val="00837D67"/>
    <w:rsid w:val="00841826"/>
    <w:rsid w:val="00854FC5"/>
    <w:rsid w:val="00856322"/>
    <w:rsid w:val="00871B55"/>
    <w:rsid w:val="00872681"/>
    <w:rsid w:val="00884160"/>
    <w:rsid w:val="00885164"/>
    <w:rsid w:val="0089588C"/>
    <w:rsid w:val="008A3396"/>
    <w:rsid w:val="008A48D4"/>
    <w:rsid w:val="008B23BE"/>
    <w:rsid w:val="008E7643"/>
    <w:rsid w:val="008F43EC"/>
    <w:rsid w:val="008F5F18"/>
    <w:rsid w:val="00930B78"/>
    <w:rsid w:val="00937E11"/>
    <w:rsid w:val="0094417E"/>
    <w:rsid w:val="00947C6A"/>
    <w:rsid w:val="009523B5"/>
    <w:rsid w:val="009574EE"/>
    <w:rsid w:val="009637DA"/>
    <w:rsid w:val="00964C0A"/>
    <w:rsid w:val="00970B34"/>
    <w:rsid w:val="00973C9A"/>
    <w:rsid w:val="00985239"/>
    <w:rsid w:val="00991729"/>
    <w:rsid w:val="009A0CA1"/>
    <w:rsid w:val="009A6EB1"/>
    <w:rsid w:val="009A7DB4"/>
    <w:rsid w:val="009B0711"/>
    <w:rsid w:val="009B33BC"/>
    <w:rsid w:val="009B427D"/>
    <w:rsid w:val="009B4710"/>
    <w:rsid w:val="009C3B37"/>
    <w:rsid w:val="009D2557"/>
    <w:rsid w:val="009D3C98"/>
    <w:rsid w:val="009E1221"/>
    <w:rsid w:val="009E1819"/>
    <w:rsid w:val="009E676D"/>
    <w:rsid w:val="009F1A25"/>
    <w:rsid w:val="00A00E39"/>
    <w:rsid w:val="00A1281B"/>
    <w:rsid w:val="00A175A1"/>
    <w:rsid w:val="00A2444C"/>
    <w:rsid w:val="00A24E77"/>
    <w:rsid w:val="00A24F57"/>
    <w:rsid w:val="00A33D54"/>
    <w:rsid w:val="00A41761"/>
    <w:rsid w:val="00A51383"/>
    <w:rsid w:val="00A55EE0"/>
    <w:rsid w:val="00A60402"/>
    <w:rsid w:val="00A90039"/>
    <w:rsid w:val="00A92935"/>
    <w:rsid w:val="00A92BC8"/>
    <w:rsid w:val="00A94D17"/>
    <w:rsid w:val="00AA165E"/>
    <w:rsid w:val="00AB3C02"/>
    <w:rsid w:val="00AB558C"/>
    <w:rsid w:val="00AD4A40"/>
    <w:rsid w:val="00AE4B71"/>
    <w:rsid w:val="00AF0835"/>
    <w:rsid w:val="00AF1E13"/>
    <w:rsid w:val="00AF6B76"/>
    <w:rsid w:val="00B045F6"/>
    <w:rsid w:val="00B12D08"/>
    <w:rsid w:val="00B135A8"/>
    <w:rsid w:val="00B15B78"/>
    <w:rsid w:val="00B210E1"/>
    <w:rsid w:val="00B26DAB"/>
    <w:rsid w:val="00B2705F"/>
    <w:rsid w:val="00B35D5D"/>
    <w:rsid w:val="00B40607"/>
    <w:rsid w:val="00B50246"/>
    <w:rsid w:val="00B50426"/>
    <w:rsid w:val="00B63ECF"/>
    <w:rsid w:val="00B6768F"/>
    <w:rsid w:val="00B70D12"/>
    <w:rsid w:val="00B75BA2"/>
    <w:rsid w:val="00B842B3"/>
    <w:rsid w:val="00B8699B"/>
    <w:rsid w:val="00B918E6"/>
    <w:rsid w:val="00BB23BD"/>
    <w:rsid w:val="00BB3407"/>
    <w:rsid w:val="00BB7DD5"/>
    <w:rsid w:val="00BD6F61"/>
    <w:rsid w:val="00BE38B4"/>
    <w:rsid w:val="00BF5CB8"/>
    <w:rsid w:val="00C005D0"/>
    <w:rsid w:val="00C00966"/>
    <w:rsid w:val="00C03212"/>
    <w:rsid w:val="00C056C4"/>
    <w:rsid w:val="00C349A3"/>
    <w:rsid w:val="00C35B35"/>
    <w:rsid w:val="00C474E2"/>
    <w:rsid w:val="00C47C16"/>
    <w:rsid w:val="00C60F55"/>
    <w:rsid w:val="00C62682"/>
    <w:rsid w:val="00C6685B"/>
    <w:rsid w:val="00CA45A5"/>
    <w:rsid w:val="00CA5FF1"/>
    <w:rsid w:val="00CB0C5F"/>
    <w:rsid w:val="00CB1D71"/>
    <w:rsid w:val="00CB5809"/>
    <w:rsid w:val="00CB72B0"/>
    <w:rsid w:val="00CC0E5B"/>
    <w:rsid w:val="00CC376D"/>
    <w:rsid w:val="00CD1B01"/>
    <w:rsid w:val="00CD2AB5"/>
    <w:rsid w:val="00CD5BE7"/>
    <w:rsid w:val="00CE05A9"/>
    <w:rsid w:val="00CE6DE9"/>
    <w:rsid w:val="00CF1E7F"/>
    <w:rsid w:val="00CF225A"/>
    <w:rsid w:val="00CF7194"/>
    <w:rsid w:val="00D04DB1"/>
    <w:rsid w:val="00D04E9E"/>
    <w:rsid w:val="00D13DD5"/>
    <w:rsid w:val="00D156F1"/>
    <w:rsid w:val="00D2662D"/>
    <w:rsid w:val="00D346F6"/>
    <w:rsid w:val="00D61FA4"/>
    <w:rsid w:val="00D674AF"/>
    <w:rsid w:val="00D742C5"/>
    <w:rsid w:val="00D857FF"/>
    <w:rsid w:val="00D87A79"/>
    <w:rsid w:val="00D93283"/>
    <w:rsid w:val="00DA2C69"/>
    <w:rsid w:val="00DB58E3"/>
    <w:rsid w:val="00DC6AE4"/>
    <w:rsid w:val="00DD02A9"/>
    <w:rsid w:val="00DD334C"/>
    <w:rsid w:val="00DD35F0"/>
    <w:rsid w:val="00DD6D7A"/>
    <w:rsid w:val="00DE0416"/>
    <w:rsid w:val="00DF4EA8"/>
    <w:rsid w:val="00E02643"/>
    <w:rsid w:val="00E1720C"/>
    <w:rsid w:val="00E21BAC"/>
    <w:rsid w:val="00E220D2"/>
    <w:rsid w:val="00E31DF7"/>
    <w:rsid w:val="00E42B72"/>
    <w:rsid w:val="00E5702F"/>
    <w:rsid w:val="00E8713D"/>
    <w:rsid w:val="00E904C6"/>
    <w:rsid w:val="00E91BD2"/>
    <w:rsid w:val="00EC017C"/>
    <w:rsid w:val="00EC1057"/>
    <w:rsid w:val="00EC491C"/>
    <w:rsid w:val="00ED2588"/>
    <w:rsid w:val="00ED4DDE"/>
    <w:rsid w:val="00EE2D5C"/>
    <w:rsid w:val="00EF33A0"/>
    <w:rsid w:val="00EF4B46"/>
    <w:rsid w:val="00F015FB"/>
    <w:rsid w:val="00F01667"/>
    <w:rsid w:val="00F024EE"/>
    <w:rsid w:val="00F02F57"/>
    <w:rsid w:val="00F03BDF"/>
    <w:rsid w:val="00F10F26"/>
    <w:rsid w:val="00F210B9"/>
    <w:rsid w:val="00F22224"/>
    <w:rsid w:val="00F31058"/>
    <w:rsid w:val="00F31B18"/>
    <w:rsid w:val="00F43863"/>
    <w:rsid w:val="00F5403D"/>
    <w:rsid w:val="00F6510A"/>
    <w:rsid w:val="00F66F78"/>
    <w:rsid w:val="00F67E2D"/>
    <w:rsid w:val="00F918FE"/>
    <w:rsid w:val="00FA1402"/>
    <w:rsid w:val="00FB4113"/>
    <w:rsid w:val="00FC3FC2"/>
    <w:rsid w:val="00FD5F44"/>
    <w:rsid w:val="00FE0648"/>
    <w:rsid w:val="00FF2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A09E19"/>
  <w15:docId w15:val="{CF5FE603-E97E-445F-9403-5B1C96B9B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78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D6D7A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center"/>
    </w:pPr>
    <w:rPr>
      <w:sz w:val="28"/>
      <w:szCs w:val="20"/>
    </w:rPr>
  </w:style>
  <w:style w:type="character" w:customStyle="1" w:styleId="a4">
    <w:name w:val="Основной текст Знак"/>
    <w:link w:val="a3"/>
    <w:rsid w:val="00DD6D7A"/>
    <w:rPr>
      <w:sz w:val="28"/>
    </w:rPr>
  </w:style>
  <w:style w:type="paragraph" w:styleId="a5">
    <w:name w:val="caption"/>
    <w:basedOn w:val="a"/>
    <w:next w:val="a"/>
    <w:unhideWhenUsed/>
    <w:qFormat/>
    <w:rsid w:val="00C6685B"/>
    <w:rPr>
      <w:b/>
      <w:bCs/>
      <w:sz w:val="20"/>
      <w:szCs w:val="20"/>
    </w:rPr>
  </w:style>
  <w:style w:type="table" w:styleId="a6">
    <w:name w:val="Table Grid"/>
    <w:basedOn w:val="a1"/>
    <w:rsid w:val="00CB5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480D2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480D2C"/>
    <w:rPr>
      <w:sz w:val="24"/>
      <w:szCs w:val="24"/>
    </w:rPr>
  </w:style>
  <w:style w:type="paragraph" w:styleId="a9">
    <w:name w:val="footer"/>
    <w:basedOn w:val="a"/>
    <w:link w:val="aa"/>
    <w:uiPriority w:val="99"/>
    <w:rsid w:val="00480D2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80D2C"/>
    <w:rPr>
      <w:sz w:val="24"/>
      <w:szCs w:val="24"/>
    </w:rPr>
  </w:style>
  <w:style w:type="paragraph" w:styleId="ab">
    <w:name w:val="Balloon Text"/>
    <w:basedOn w:val="a"/>
    <w:link w:val="ac"/>
    <w:rsid w:val="003B4D1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3B4D16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7E0ED1"/>
  </w:style>
  <w:style w:type="paragraph" w:styleId="ad">
    <w:name w:val="List Paragraph"/>
    <w:basedOn w:val="a"/>
    <w:uiPriority w:val="34"/>
    <w:qFormat/>
    <w:rsid w:val="00CA45A5"/>
    <w:pPr>
      <w:spacing w:line="360" w:lineRule="auto"/>
      <w:ind w:left="720" w:firstLine="708"/>
      <w:contextualSpacing/>
      <w:jc w:val="both"/>
    </w:pPr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A605D-EE1A-4709-9639-885D7EA3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4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Обследование проводилось в МДОУ №9</vt:lpstr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Обследование проводилось в МДОУ №9</dc:title>
  <dc:subject/>
  <dc:creator>user</dc:creator>
  <cp:keywords/>
  <dc:description/>
  <cp:lastModifiedBy>Юрий</cp:lastModifiedBy>
  <cp:revision>94</cp:revision>
  <cp:lastPrinted>2021-05-21T13:50:00Z</cp:lastPrinted>
  <dcterms:created xsi:type="dcterms:W3CDTF">2016-04-08T08:53:00Z</dcterms:created>
  <dcterms:modified xsi:type="dcterms:W3CDTF">2023-06-30T17:19:00Z</dcterms:modified>
</cp:coreProperties>
</file>