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106" w:rsidRDefault="00EC48C6">
      <w:pPr>
        <w:rPr>
          <w:rFonts w:ascii="Times New Roman" w:hAnsi="Times New Roman" w:cs="Times New Roman"/>
          <w:sz w:val="28"/>
        </w:rPr>
      </w:pPr>
      <w:r w:rsidRPr="00000106">
        <w:rPr>
          <w:rFonts w:ascii="Times New Roman" w:hAnsi="Times New Roman" w:cs="Times New Roman"/>
          <w:sz w:val="28"/>
        </w:rPr>
        <w:t xml:space="preserve">Патриотическое воспитание подрастающего поколения – одна из самых актуальных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Изменилось и отношение людей к Родине, что потребовало модернизации российского образования. 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 </w:t>
      </w:r>
      <w:r w:rsidR="00000106">
        <w:rPr>
          <w:rFonts w:ascii="Times New Roman" w:hAnsi="Times New Roman" w:cs="Times New Roman"/>
          <w:sz w:val="28"/>
        </w:rPr>
        <w:t xml:space="preserve">Дети в дошкольном </w:t>
      </w:r>
      <w:r w:rsidRPr="00000106">
        <w:rPr>
          <w:rFonts w:ascii="Times New Roman" w:hAnsi="Times New Roman" w:cs="Times New Roman"/>
          <w:sz w:val="28"/>
        </w:rPr>
        <w:t>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</w:t>
      </w:r>
      <w:r w:rsidR="00000106">
        <w:rPr>
          <w:rFonts w:ascii="Times New Roman" w:hAnsi="Times New Roman" w:cs="Times New Roman"/>
          <w:sz w:val="28"/>
        </w:rPr>
        <w:t xml:space="preserve"> благодатной почвы. В</w:t>
      </w:r>
      <w:r w:rsidRPr="00000106">
        <w:rPr>
          <w:rFonts w:ascii="Times New Roman" w:hAnsi="Times New Roman" w:cs="Times New Roman"/>
          <w:sz w:val="28"/>
        </w:rPr>
        <w:t xml:space="preserve">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 </w:t>
      </w:r>
    </w:p>
    <w:p w:rsidR="00000106" w:rsidRDefault="00EC48C6">
      <w:pPr>
        <w:rPr>
          <w:rFonts w:ascii="Times New Roman" w:hAnsi="Times New Roman" w:cs="Times New Roman"/>
          <w:sz w:val="28"/>
        </w:rPr>
      </w:pPr>
      <w:r w:rsidRPr="00000106">
        <w:rPr>
          <w:rFonts w:ascii="Times New Roman" w:hAnsi="Times New Roman" w:cs="Times New Roman"/>
          <w:sz w:val="28"/>
        </w:rPr>
        <w:t xml:space="preserve">Патриотическое воспитание ребенка – это основа формирования будущего гражданина. Именно поэтому </w:t>
      </w:r>
      <w:r w:rsidR="00000106">
        <w:rPr>
          <w:rFonts w:ascii="Times New Roman" w:hAnsi="Times New Roman" w:cs="Times New Roman"/>
          <w:sz w:val="28"/>
        </w:rPr>
        <w:t>мы</w:t>
      </w:r>
      <w:r w:rsidRPr="00000106">
        <w:rPr>
          <w:rFonts w:ascii="Times New Roman" w:hAnsi="Times New Roman" w:cs="Times New Roman"/>
          <w:sz w:val="28"/>
        </w:rPr>
        <w:t xml:space="preserve"> в нашем дошкольном учреждении уделяем данному воспитанию большое внимание. Включили в часть Программы, формируемую участниками образовательных отношений,</w:t>
      </w:r>
      <w:r w:rsidR="00000106">
        <w:rPr>
          <w:rFonts w:ascii="Times New Roman" w:hAnsi="Times New Roman" w:cs="Times New Roman"/>
          <w:sz w:val="28"/>
        </w:rPr>
        <w:t xml:space="preserve"> Программу по краеведению.</w:t>
      </w:r>
      <w:r w:rsidRPr="00000106">
        <w:rPr>
          <w:rFonts w:ascii="Times New Roman" w:hAnsi="Times New Roman" w:cs="Times New Roman"/>
          <w:sz w:val="28"/>
        </w:rPr>
        <w:t xml:space="preserve"> Цель программы: формирование гражданственности, патриотизма, ценностного отношения к прекрасному, миру природы, истории России и малой родины. </w:t>
      </w:r>
    </w:p>
    <w:p w:rsidR="00656F4F" w:rsidRDefault="00EC48C6">
      <w:pPr>
        <w:rPr>
          <w:rFonts w:ascii="Times New Roman" w:hAnsi="Times New Roman" w:cs="Times New Roman"/>
          <w:sz w:val="28"/>
        </w:rPr>
      </w:pPr>
      <w:r w:rsidRPr="00000106">
        <w:rPr>
          <w:rFonts w:ascii="Times New Roman" w:hAnsi="Times New Roman" w:cs="Times New Roman"/>
          <w:sz w:val="28"/>
        </w:rPr>
        <w:t>Наши педагоги</w:t>
      </w:r>
      <w:r w:rsidR="00656F4F">
        <w:rPr>
          <w:rFonts w:ascii="Times New Roman" w:hAnsi="Times New Roman" w:cs="Times New Roman"/>
          <w:sz w:val="28"/>
        </w:rPr>
        <w:t xml:space="preserve"> </w:t>
      </w:r>
      <w:r w:rsidRPr="00000106">
        <w:rPr>
          <w:rFonts w:ascii="Times New Roman" w:hAnsi="Times New Roman" w:cs="Times New Roman"/>
          <w:sz w:val="28"/>
        </w:rPr>
        <w:t xml:space="preserve"> занимаются постоянным поиском и разработкой инновационных подходов к патриотическому воспитанию. И выяснили, что для достижения высоких результатов в обучении детей патриотическому воспитанию можно достичь с помощь</w:t>
      </w:r>
      <w:r w:rsidR="004A10D9">
        <w:rPr>
          <w:rFonts w:ascii="Times New Roman" w:hAnsi="Times New Roman" w:cs="Times New Roman"/>
          <w:sz w:val="28"/>
        </w:rPr>
        <w:t xml:space="preserve">ю такой технологии как </w:t>
      </w:r>
      <w:proofErr w:type="spellStart"/>
      <w:r w:rsidR="004A10D9">
        <w:rPr>
          <w:rFonts w:ascii="Times New Roman" w:hAnsi="Times New Roman" w:cs="Times New Roman"/>
          <w:sz w:val="28"/>
        </w:rPr>
        <w:t>лэ</w:t>
      </w:r>
      <w:r w:rsidR="00000106">
        <w:rPr>
          <w:rFonts w:ascii="Times New Roman" w:hAnsi="Times New Roman" w:cs="Times New Roman"/>
          <w:sz w:val="28"/>
        </w:rPr>
        <w:t>пбук</w:t>
      </w:r>
      <w:proofErr w:type="spellEnd"/>
      <w:r w:rsidR="00000106">
        <w:rPr>
          <w:rFonts w:ascii="Times New Roman" w:hAnsi="Times New Roman" w:cs="Times New Roman"/>
          <w:sz w:val="28"/>
        </w:rPr>
        <w:t>.</w:t>
      </w:r>
      <w:r w:rsidR="004A10D9">
        <w:rPr>
          <w:rFonts w:ascii="Times New Roman" w:hAnsi="Times New Roman" w:cs="Times New Roman"/>
          <w:sz w:val="28"/>
        </w:rPr>
        <w:t xml:space="preserve"> Почему именно </w:t>
      </w:r>
      <w:proofErr w:type="spellStart"/>
      <w:r w:rsidR="004A10D9">
        <w:rPr>
          <w:rFonts w:ascii="Times New Roman" w:hAnsi="Times New Roman" w:cs="Times New Roman"/>
          <w:sz w:val="28"/>
        </w:rPr>
        <w:t>лэ</w:t>
      </w:r>
      <w:r w:rsidRPr="00000106">
        <w:rPr>
          <w:rFonts w:ascii="Times New Roman" w:hAnsi="Times New Roman" w:cs="Times New Roman"/>
          <w:sz w:val="28"/>
        </w:rPr>
        <w:t>пбук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 стал хорошим средством в достижении высоких результатов? Обратимся к для начала к истории возникно</w:t>
      </w:r>
      <w:r w:rsidR="004A10D9">
        <w:rPr>
          <w:rFonts w:ascii="Times New Roman" w:hAnsi="Times New Roman" w:cs="Times New Roman"/>
          <w:sz w:val="28"/>
        </w:rPr>
        <w:t>вения лэ</w:t>
      </w:r>
      <w:r w:rsidRPr="00000106">
        <w:rPr>
          <w:rFonts w:ascii="Times New Roman" w:hAnsi="Times New Roman" w:cs="Times New Roman"/>
          <w:sz w:val="28"/>
        </w:rPr>
        <w:t xml:space="preserve">пбука. </w:t>
      </w:r>
      <w:proofErr w:type="spellStart"/>
      <w:r w:rsidRPr="00000106">
        <w:rPr>
          <w:rFonts w:ascii="Times New Roman" w:hAnsi="Times New Roman" w:cs="Times New Roman"/>
          <w:sz w:val="28"/>
        </w:rPr>
        <w:t>Лэпбук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000106">
        <w:rPr>
          <w:rFonts w:ascii="Times New Roman" w:hAnsi="Times New Roman" w:cs="Times New Roman"/>
          <w:sz w:val="28"/>
        </w:rPr>
        <w:t>lap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0106">
        <w:rPr>
          <w:rFonts w:ascii="Times New Roman" w:hAnsi="Times New Roman" w:cs="Times New Roman"/>
          <w:sz w:val="28"/>
        </w:rPr>
        <w:t>book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) – в дословном переводе с английского значит «наколенная книга». Это такая небольшая самодельная папка, которую ребенок может </w:t>
      </w:r>
      <w:r w:rsidRPr="00000106">
        <w:rPr>
          <w:rFonts w:ascii="Times New Roman" w:hAnsi="Times New Roman" w:cs="Times New Roman"/>
          <w:sz w:val="28"/>
        </w:rPr>
        <w:lastRenderedPageBreak/>
        <w:t xml:space="preserve">удобно расположить у себя на коленях и за один раз просмотреть все ее содержимое. Но, несмотря на кажущую простоту в ней содержится множество материалов </w:t>
      </w:r>
      <w:r w:rsidR="004A10D9">
        <w:rPr>
          <w:rFonts w:ascii="Times New Roman" w:hAnsi="Times New Roman" w:cs="Times New Roman"/>
          <w:sz w:val="28"/>
        </w:rPr>
        <w:t xml:space="preserve">по теме. Почему он так хорош? </w:t>
      </w:r>
      <w:proofErr w:type="spellStart"/>
      <w:r w:rsidR="004A10D9">
        <w:rPr>
          <w:rFonts w:ascii="Times New Roman" w:hAnsi="Times New Roman" w:cs="Times New Roman"/>
          <w:sz w:val="28"/>
        </w:rPr>
        <w:t>Лэ</w:t>
      </w:r>
      <w:r w:rsidRPr="00000106">
        <w:rPr>
          <w:rFonts w:ascii="Times New Roman" w:hAnsi="Times New Roman" w:cs="Times New Roman"/>
          <w:sz w:val="28"/>
        </w:rPr>
        <w:t>пбук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000106">
        <w:rPr>
          <w:rFonts w:ascii="Times New Roman" w:hAnsi="Times New Roman" w:cs="Times New Roman"/>
          <w:sz w:val="28"/>
        </w:rPr>
        <w:t>полифункционален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, так как он способствует развитию творчества, воображения у детей; пригоден к использованию одновременно группой детей; обладает дидактическими свойствами, несет в себе способы ознакомления с цветом, формой и т.д.; является средством художественно-эстетического развития ребенка, </w:t>
      </w:r>
      <w:r w:rsidR="00656F4F">
        <w:rPr>
          <w:rFonts w:ascii="Times New Roman" w:hAnsi="Times New Roman" w:cs="Times New Roman"/>
          <w:sz w:val="28"/>
        </w:rPr>
        <w:t>приобщает его к миру искусства;</w:t>
      </w:r>
      <w:r w:rsidR="00B17D4B">
        <w:rPr>
          <w:rFonts w:ascii="Times New Roman" w:hAnsi="Times New Roman" w:cs="Times New Roman"/>
          <w:sz w:val="28"/>
        </w:rPr>
        <w:t xml:space="preserve"> </w:t>
      </w:r>
      <w:r w:rsidRPr="00000106">
        <w:rPr>
          <w:rFonts w:ascii="Times New Roman" w:hAnsi="Times New Roman" w:cs="Times New Roman"/>
          <w:sz w:val="28"/>
        </w:rPr>
        <w:t>вариативен его структура и содержание доступны детям дошкольного возраста; обеспечивает игровую, познавательную, исследовательскую и творческую активность всех воспитанников</w:t>
      </w:r>
    </w:p>
    <w:p w:rsidR="00656F4F" w:rsidRDefault="00EC48C6">
      <w:pPr>
        <w:rPr>
          <w:rFonts w:ascii="Times New Roman" w:hAnsi="Times New Roman" w:cs="Times New Roman"/>
          <w:sz w:val="28"/>
        </w:rPr>
      </w:pPr>
      <w:r w:rsidRPr="00000106">
        <w:rPr>
          <w:rFonts w:ascii="Times New Roman" w:hAnsi="Times New Roman" w:cs="Times New Roman"/>
          <w:sz w:val="28"/>
        </w:rPr>
        <w:t>Значимость и преимущества технологии «</w:t>
      </w:r>
      <w:proofErr w:type="spellStart"/>
      <w:r w:rsidRPr="00000106">
        <w:rPr>
          <w:rFonts w:ascii="Times New Roman" w:hAnsi="Times New Roman" w:cs="Times New Roman"/>
          <w:sz w:val="28"/>
        </w:rPr>
        <w:t>лэпбук</w:t>
      </w:r>
      <w:proofErr w:type="spellEnd"/>
      <w:r w:rsidRPr="00000106">
        <w:rPr>
          <w:rFonts w:ascii="Times New Roman" w:hAnsi="Times New Roman" w:cs="Times New Roman"/>
          <w:sz w:val="28"/>
        </w:rPr>
        <w:t>»: активизирует у детей интерес к познавательной деятельности; позволяет самостоятельно собирать нужную информацию (в старшем возрасте); развивает креативность, творческое м</w:t>
      </w:r>
      <w:r w:rsidR="00D70418">
        <w:rPr>
          <w:rFonts w:ascii="Times New Roman" w:hAnsi="Times New Roman" w:cs="Times New Roman"/>
          <w:sz w:val="28"/>
        </w:rPr>
        <w:t xml:space="preserve">ышление, мелкую моторику, речь, </w:t>
      </w:r>
      <w:r w:rsidRPr="00000106">
        <w:rPr>
          <w:rFonts w:ascii="Times New Roman" w:hAnsi="Times New Roman" w:cs="Times New Roman"/>
          <w:sz w:val="28"/>
        </w:rPr>
        <w:t>помогает разнообразить занятия, совместную деятельность со взросл</w:t>
      </w:r>
      <w:r w:rsidR="00656F4F">
        <w:rPr>
          <w:rFonts w:ascii="Times New Roman" w:hAnsi="Times New Roman" w:cs="Times New Roman"/>
          <w:sz w:val="28"/>
        </w:rPr>
        <w:t>ым; помогает детям лучше понять и запомнить информацию</w:t>
      </w:r>
      <w:r w:rsidRPr="00000106">
        <w:rPr>
          <w:rFonts w:ascii="Times New Roman" w:hAnsi="Times New Roman" w:cs="Times New Roman"/>
          <w:sz w:val="28"/>
        </w:rPr>
        <w:t>; позволяет сохранить собранный материал; объединяет педагогов, детей и родителей; способствует организации материала по изучаемой теме в рамках комплексно-тематического планирования; способству</w:t>
      </w:r>
      <w:r w:rsidR="00D70418">
        <w:rPr>
          <w:rFonts w:ascii="Times New Roman" w:hAnsi="Times New Roman" w:cs="Times New Roman"/>
          <w:sz w:val="28"/>
        </w:rPr>
        <w:t xml:space="preserve">ет организации индивидуальной и </w:t>
      </w:r>
      <w:r w:rsidRPr="00000106">
        <w:rPr>
          <w:rFonts w:ascii="Times New Roman" w:hAnsi="Times New Roman" w:cs="Times New Roman"/>
          <w:sz w:val="28"/>
        </w:rPr>
        <w:t>сам</w:t>
      </w:r>
      <w:r w:rsidR="00656F4F">
        <w:rPr>
          <w:rFonts w:ascii="Times New Roman" w:hAnsi="Times New Roman" w:cs="Times New Roman"/>
          <w:sz w:val="28"/>
        </w:rPr>
        <w:t>остоятельной работы с детьми;</w:t>
      </w:r>
      <w:r w:rsidR="00D70418">
        <w:rPr>
          <w:rFonts w:ascii="Times New Roman" w:hAnsi="Times New Roman" w:cs="Times New Roman"/>
          <w:sz w:val="28"/>
        </w:rPr>
        <w:t xml:space="preserve"> обеспечивает реализацию </w:t>
      </w:r>
      <w:r w:rsidRPr="00000106">
        <w:rPr>
          <w:rFonts w:ascii="Times New Roman" w:hAnsi="Times New Roman" w:cs="Times New Roman"/>
          <w:sz w:val="28"/>
        </w:rPr>
        <w:t>партнерских взаимоотношений между взрослыми и детьми; способствует твор</w:t>
      </w:r>
      <w:r w:rsidR="00656F4F">
        <w:rPr>
          <w:rFonts w:ascii="Times New Roman" w:hAnsi="Times New Roman" w:cs="Times New Roman"/>
          <w:sz w:val="28"/>
        </w:rPr>
        <w:t>ческой самореализации педагога.</w:t>
      </w:r>
    </w:p>
    <w:p w:rsidR="00656F4F" w:rsidRDefault="00D704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разработать </w:t>
      </w:r>
      <w:proofErr w:type="spellStart"/>
      <w:r>
        <w:rPr>
          <w:rFonts w:ascii="Times New Roman" w:hAnsi="Times New Roman" w:cs="Times New Roman"/>
          <w:sz w:val="28"/>
        </w:rPr>
        <w:t>лэпбук</w:t>
      </w:r>
      <w:proofErr w:type="spellEnd"/>
      <w:r>
        <w:rPr>
          <w:rFonts w:ascii="Times New Roman" w:hAnsi="Times New Roman" w:cs="Times New Roman"/>
          <w:sz w:val="28"/>
        </w:rPr>
        <w:t xml:space="preserve">? Во –первых, я </w:t>
      </w:r>
      <w:proofErr w:type="spellStart"/>
      <w:r>
        <w:rPr>
          <w:rFonts w:ascii="Times New Roman" w:hAnsi="Times New Roman" w:cs="Times New Roman"/>
          <w:sz w:val="28"/>
        </w:rPr>
        <w:t>начинаю</w:t>
      </w:r>
      <w:r w:rsidR="00EC48C6" w:rsidRPr="00000106">
        <w:rPr>
          <w:rFonts w:ascii="Times New Roman" w:hAnsi="Times New Roman" w:cs="Times New Roman"/>
          <w:sz w:val="28"/>
        </w:rPr>
        <w:t>с</w:t>
      </w:r>
      <w:proofErr w:type="spellEnd"/>
      <w:r w:rsidR="00EC48C6" w:rsidRPr="00000106">
        <w:rPr>
          <w:rFonts w:ascii="Times New Roman" w:hAnsi="Times New Roman" w:cs="Times New Roman"/>
          <w:sz w:val="28"/>
        </w:rPr>
        <w:t xml:space="preserve"> выбора темы. Не менее важным моментом перед выбором темы является обозначение возраста детей, для которых будет предназначен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лэпбук</w:t>
      </w:r>
      <w:proofErr w:type="spellEnd"/>
      <w:r>
        <w:rPr>
          <w:rFonts w:ascii="Times New Roman" w:hAnsi="Times New Roman" w:cs="Times New Roman"/>
          <w:sz w:val="28"/>
        </w:rPr>
        <w:t>. После того, как я выбрала</w:t>
      </w:r>
      <w:r w:rsidR="00EC48C6" w:rsidRPr="00000106">
        <w:rPr>
          <w:rFonts w:ascii="Times New Roman" w:hAnsi="Times New Roman" w:cs="Times New Roman"/>
          <w:sz w:val="28"/>
        </w:rPr>
        <w:t xml:space="preserve"> тему, составляется план, рас</w:t>
      </w:r>
      <w:r w:rsidR="00656F4F">
        <w:rPr>
          <w:rFonts w:ascii="Times New Roman" w:hAnsi="Times New Roman" w:cs="Times New Roman"/>
          <w:sz w:val="28"/>
        </w:rPr>
        <w:t>крывающий выбранную тему</w:t>
      </w:r>
      <w:r w:rsidR="00EC48C6" w:rsidRPr="00000106">
        <w:rPr>
          <w:rFonts w:ascii="Times New Roman" w:hAnsi="Times New Roman" w:cs="Times New Roman"/>
          <w:sz w:val="28"/>
        </w:rPr>
        <w:t>. Содержание лэпбука будет зависеть от того, какие поставленные з</w:t>
      </w:r>
      <w:r>
        <w:rPr>
          <w:rFonts w:ascii="Times New Roman" w:hAnsi="Times New Roman" w:cs="Times New Roman"/>
          <w:sz w:val="28"/>
        </w:rPr>
        <w:t>адачи Вы будете решать. Затем я приступаю</w:t>
      </w:r>
      <w:r w:rsidR="00EC48C6" w:rsidRPr="00000106">
        <w:rPr>
          <w:rFonts w:ascii="Times New Roman" w:hAnsi="Times New Roman" w:cs="Times New Roman"/>
          <w:sz w:val="28"/>
        </w:rPr>
        <w:t xml:space="preserve"> к созданию макета (наброску) и оформлению.</w:t>
      </w:r>
      <w:r>
        <w:rPr>
          <w:rFonts w:ascii="Times New Roman" w:hAnsi="Times New Roman" w:cs="Times New Roman"/>
          <w:sz w:val="28"/>
        </w:rPr>
        <w:t xml:space="preserve"> Много информации по содержанию и оформлению лэпбука можно заимствовать </w:t>
      </w:r>
      <w:proofErr w:type="gramStart"/>
      <w:r>
        <w:rPr>
          <w:rFonts w:ascii="Times New Roman" w:hAnsi="Times New Roman" w:cs="Times New Roman"/>
          <w:sz w:val="28"/>
        </w:rPr>
        <w:t>из интернет</w:t>
      </w:r>
      <w:proofErr w:type="gramEnd"/>
      <w:r>
        <w:rPr>
          <w:rFonts w:ascii="Times New Roman" w:hAnsi="Times New Roman" w:cs="Times New Roman"/>
          <w:sz w:val="28"/>
        </w:rPr>
        <w:t xml:space="preserve"> ресурсов.</w:t>
      </w:r>
      <w:r w:rsidR="00EC48C6" w:rsidRPr="00000106">
        <w:rPr>
          <w:rFonts w:ascii="Times New Roman" w:hAnsi="Times New Roman" w:cs="Times New Roman"/>
          <w:sz w:val="28"/>
        </w:rPr>
        <w:t xml:space="preserve"> Вся предполагаемая информация размещается на разных элементах: в кармашках, блокнотиках, мини-книжках, книжках-гармошках, вращающихся кругах, конвертиках и т.д. После создания макета можно приступат</w:t>
      </w:r>
      <w:r w:rsidR="00B17D4B">
        <w:rPr>
          <w:rFonts w:ascii="Times New Roman" w:hAnsi="Times New Roman" w:cs="Times New Roman"/>
          <w:sz w:val="28"/>
        </w:rPr>
        <w:t>ь к изготовлению и оформлению лэ</w:t>
      </w:r>
      <w:r w:rsidR="00EC48C6" w:rsidRPr="00000106">
        <w:rPr>
          <w:rFonts w:ascii="Times New Roman" w:hAnsi="Times New Roman" w:cs="Times New Roman"/>
          <w:sz w:val="28"/>
        </w:rPr>
        <w:t xml:space="preserve">пбука. </w:t>
      </w:r>
    </w:p>
    <w:p w:rsidR="00D70418" w:rsidRDefault="00D704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Мною </w:t>
      </w:r>
      <w:r w:rsidR="00B17D4B">
        <w:rPr>
          <w:rFonts w:ascii="Times New Roman" w:hAnsi="Times New Roman" w:cs="Times New Roman"/>
          <w:sz w:val="28"/>
        </w:rPr>
        <w:t xml:space="preserve">был разработан </w:t>
      </w:r>
      <w:proofErr w:type="spellStart"/>
      <w:r w:rsidR="00B17D4B">
        <w:rPr>
          <w:rFonts w:ascii="Times New Roman" w:hAnsi="Times New Roman" w:cs="Times New Roman"/>
          <w:sz w:val="28"/>
        </w:rPr>
        <w:t>лэ</w:t>
      </w:r>
      <w:r>
        <w:rPr>
          <w:rFonts w:ascii="Times New Roman" w:hAnsi="Times New Roman" w:cs="Times New Roman"/>
          <w:sz w:val="28"/>
        </w:rPr>
        <w:t>пбук</w:t>
      </w:r>
      <w:proofErr w:type="spellEnd"/>
      <w:r>
        <w:rPr>
          <w:rFonts w:ascii="Times New Roman" w:hAnsi="Times New Roman" w:cs="Times New Roman"/>
          <w:sz w:val="28"/>
        </w:rPr>
        <w:t xml:space="preserve"> «Моя родина Россия»</w:t>
      </w:r>
    </w:p>
    <w:p w:rsidR="006219F6" w:rsidRDefault="00B17D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Данный </w:t>
      </w:r>
      <w:proofErr w:type="spellStart"/>
      <w:r>
        <w:rPr>
          <w:rFonts w:ascii="Times New Roman" w:hAnsi="Times New Roman" w:cs="Times New Roman"/>
          <w:sz w:val="28"/>
        </w:rPr>
        <w:t>лэ</w:t>
      </w:r>
      <w:r w:rsidR="00EC48C6" w:rsidRPr="00B17D4B">
        <w:rPr>
          <w:rFonts w:ascii="Times New Roman" w:hAnsi="Times New Roman" w:cs="Times New Roman"/>
          <w:sz w:val="28"/>
        </w:rPr>
        <w:t>пбук</w:t>
      </w:r>
      <w:proofErr w:type="spellEnd"/>
      <w:r w:rsidR="00EC48C6" w:rsidRPr="00B17D4B">
        <w:rPr>
          <w:rFonts w:ascii="Times New Roman" w:hAnsi="Times New Roman" w:cs="Times New Roman"/>
          <w:sz w:val="28"/>
        </w:rPr>
        <w:t xml:space="preserve"> униве</w:t>
      </w:r>
      <w:r w:rsidR="00656F4F" w:rsidRPr="00B17D4B">
        <w:rPr>
          <w:rFonts w:ascii="Times New Roman" w:hAnsi="Times New Roman" w:cs="Times New Roman"/>
          <w:sz w:val="28"/>
        </w:rPr>
        <w:t>рсальный. Он сделан на</w:t>
      </w:r>
      <w:r>
        <w:rPr>
          <w:rFonts w:ascii="Times New Roman" w:hAnsi="Times New Roman" w:cs="Times New Roman"/>
          <w:sz w:val="28"/>
        </w:rPr>
        <w:t xml:space="preserve"> основе со съе</w:t>
      </w:r>
      <w:r w:rsidR="00EC48C6" w:rsidRPr="00B17D4B">
        <w:rPr>
          <w:rFonts w:ascii="Times New Roman" w:hAnsi="Times New Roman" w:cs="Times New Roman"/>
          <w:sz w:val="28"/>
        </w:rPr>
        <w:t>мным наглядным материалом. Со</w:t>
      </w:r>
      <w:r w:rsidRPr="00B17D4B">
        <w:rPr>
          <w:rFonts w:ascii="Times New Roman" w:hAnsi="Times New Roman" w:cs="Times New Roman"/>
          <w:sz w:val="28"/>
        </w:rPr>
        <w:t xml:space="preserve">держит разделы: «русские народные сказки», «пословицы и поговорки»; «русская народная роспись»; «народные ремесла </w:t>
      </w:r>
      <w:proofErr w:type="spellStart"/>
      <w:r w:rsidRPr="00B17D4B">
        <w:rPr>
          <w:rFonts w:ascii="Times New Roman" w:hAnsi="Times New Roman" w:cs="Times New Roman"/>
          <w:sz w:val="28"/>
        </w:rPr>
        <w:t>Росиии</w:t>
      </w:r>
      <w:proofErr w:type="spellEnd"/>
      <w:r w:rsidR="00EC48C6" w:rsidRPr="00B17D4B">
        <w:rPr>
          <w:rFonts w:ascii="Times New Roman" w:hAnsi="Times New Roman" w:cs="Times New Roman"/>
          <w:sz w:val="28"/>
        </w:rPr>
        <w:t>»</w:t>
      </w:r>
      <w:r w:rsidRPr="00B17D4B">
        <w:rPr>
          <w:rFonts w:ascii="Times New Roman" w:hAnsi="Times New Roman" w:cs="Times New Roman"/>
          <w:sz w:val="28"/>
        </w:rPr>
        <w:t xml:space="preserve">, «золотое кольцо России», «народы </w:t>
      </w:r>
      <w:proofErr w:type="spellStart"/>
      <w:r w:rsidRPr="00B17D4B">
        <w:rPr>
          <w:rFonts w:ascii="Times New Roman" w:hAnsi="Times New Roman" w:cs="Times New Roman"/>
          <w:sz w:val="28"/>
        </w:rPr>
        <w:t>Росии</w:t>
      </w:r>
      <w:proofErr w:type="spellEnd"/>
      <w:r w:rsidRPr="00B17D4B">
        <w:rPr>
          <w:rFonts w:ascii="Times New Roman" w:hAnsi="Times New Roman" w:cs="Times New Roman"/>
          <w:sz w:val="28"/>
        </w:rPr>
        <w:t>», «семь чудес России», «растения, птицы, природные ископаемые, кухня России, реки животные России», дидактические игры – теневое лото, предметы русского быта, загадки, стихи о России, государственный гимн и символика нашей страны</w:t>
      </w:r>
      <w:r w:rsidR="00EC48C6" w:rsidRPr="00B17D4B">
        <w:rPr>
          <w:rFonts w:ascii="Times New Roman" w:hAnsi="Times New Roman" w:cs="Times New Roman"/>
          <w:sz w:val="28"/>
        </w:rPr>
        <w:t xml:space="preserve">. </w:t>
      </w:r>
    </w:p>
    <w:p w:rsidR="006219F6" w:rsidRDefault="006219F6">
      <w:pPr>
        <w:rPr>
          <w:rFonts w:ascii="Times New Roman" w:hAnsi="Times New Roman" w:cs="Times New Roman"/>
          <w:sz w:val="28"/>
        </w:rPr>
      </w:pPr>
    </w:p>
    <w:p w:rsidR="006219F6" w:rsidRDefault="006219F6">
      <w:pPr>
        <w:rPr>
          <w:rFonts w:ascii="Times New Roman" w:hAnsi="Times New Roman" w:cs="Times New Roman"/>
          <w:sz w:val="28"/>
        </w:rPr>
      </w:pPr>
    </w:p>
    <w:p w:rsidR="00B17D4B" w:rsidRDefault="006219F6" w:rsidP="006219F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5BFEA2" wp14:editId="16447BE6">
            <wp:extent cx="6453109" cy="4839960"/>
            <wp:effectExtent l="0" t="800100" r="0" b="780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03_1235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222" cy="48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19F6" w:rsidRPr="00B17D4B" w:rsidRDefault="006219F6" w:rsidP="006219F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08825" cy="5331761"/>
            <wp:effectExtent l="0" t="895350" r="0" b="8788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03_123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0009" cy="53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86886" cy="5390309"/>
            <wp:effectExtent l="0" t="895350" r="0" b="8775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003_123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9210" cy="53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03_123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003_123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04150" cy="4952934"/>
            <wp:effectExtent l="0" t="819150" r="0" b="8007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003_123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2970" cy="49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003_1239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8D596C" wp14:editId="56AC86FC">
            <wp:extent cx="5940425" cy="4455160"/>
            <wp:effectExtent l="0" t="742950" r="0" b="7264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1003_123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1E68E2" wp14:editId="64AA8AE1">
            <wp:extent cx="5940425" cy="4455160"/>
            <wp:effectExtent l="0" t="742950" r="0" b="7264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003_123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4F" w:rsidRDefault="00B17D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данным </w:t>
      </w:r>
      <w:proofErr w:type="spellStart"/>
      <w:r>
        <w:rPr>
          <w:rFonts w:ascii="Times New Roman" w:hAnsi="Times New Roman" w:cs="Times New Roman"/>
          <w:sz w:val="28"/>
        </w:rPr>
        <w:t>лэ</w:t>
      </w:r>
      <w:r w:rsidR="00EC48C6" w:rsidRPr="00B17D4B">
        <w:rPr>
          <w:rFonts w:ascii="Times New Roman" w:hAnsi="Times New Roman" w:cs="Times New Roman"/>
          <w:sz w:val="28"/>
        </w:rPr>
        <w:t>пбуком</w:t>
      </w:r>
      <w:proofErr w:type="spellEnd"/>
      <w:r w:rsidR="00EC48C6" w:rsidRPr="00B17D4B">
        <w:rPr>
          <w:rFonts w:ascii="Times New Roman" w:hAnsi="Times New Roman" w:cs="Times New Roman"/>
          <w:sz w:val="28"/>
        </w:rPr>
        <w:t xml:space="preserve"> возможно работать педагогу как с группой детей, так и индивидуально.</w:t>
      </w:r>
      <w:r w:rsidRPr="00B17D4B">
        <w:rPr>
          <w:rFonts w:ascii="Times New Roman" w:hAnsi="Times New Roman" w:cs="Times New Roman"/>
          <w:sz w:val="28"/>
        </w:rPr>
        <w:t xml:space="preserve"> Большой положительный </w:t>
      </w:r>
      <w:proofErr w:type="gramStart"/>
      <w:r w:rsidRPr="00B17D4B">
        <w:rPr>
          <w:rFonts w:ascii="Times New Roman" w:hAnsi="Times New Roman" w:cs="Times New Roman"/>
          <w:sz w:val="28"/>
        </w:rPr>
        <w:t xml:space="preserve">момент  </w:t>
      </w:r>
      <w:r>
        <w:rPr>
          <w:rFonts w:ascii="Times New Roman" w:hAnsi="Times New Roman" w:cs="Times New Roman"/>
          <w:sz w:val="28"/>
        </w:rPr>
        <w:t>данного</w:t>
      </w:r>
      <w:proofErr w:type="gramEnd"/>
      <w:r>
        <w:rPr>
          <w:rFonts w:ascii="Times New Roman" w:hAnsi="Times New Roman" w:cs="Times New Roman"/>
          <w:sz w:val="28"/>
        </w:rPr>
        <w:t xml:space="preserve"> лэ</w:t>
      </w:r>
      <w:r w:rsidR="00EC48C6" w:rsidRPr="00B17D4B">
        <w:rPr>
          <w:rFonts w:ascii="Times New Roman" w:hAnsi="Times New Roman" w:cs="Times New Roman"/>
          <w:sz w:val="28"/>
        </w:rPr>
        <w:t xml:space="preserve">пбука – это богатый иллюстративный материал. Разделы могут пополняться и обновляться. Ежедневно можно наблюдать </w:t>
      </w:r>
      <w:r w:rsidRPr="00B17D4B">
        <w:rPr>
          <w:rFonts w:ascii="Times New Roman" w:hAnsi="Times New Roman" w:cs="Times New Roman"/>
          <w:sz w:val="28"/>
        </w:rPr>
        <w:t>детей</w:t>
      </w:r>
      <w:r w:rsidR="00EC48C6" w:rsidRPr="00B17D4B">
        <w:rPr>
          <w:rFonts w:ascii="Times New Roman" w:hAnsi="Times New Roman" w:cs="Times New Roman"/>
          <w:sz w:val="28"/>
        </w:rPr>
        <w:t>, проя</w:t>
      </w:r>
      <w:r w:rsidRPr="00B17D4B">
        <w:rPr>
          <w:rFonts w:ascii="Times New Roman" w:hAnsi="Times New Roman" w:cs="Times New Roman"/>
          <w:sz w:val="28"/>
        </w:rPr>
        <w:t>вляющих интерес</w:t>
      </w:r>
      <w:r>
        <w:rPr>
          <w:rFonts w:ascii="Times New Roman" w:hAnsi="Times New Roman" w:cs="Times New Roman"/>
          <w:sz w:val="28"/>
        </w:rPr>
        <w:t xml:space="preserve"> к этому </w:t>
      </w:r>
      <w:proofErr w:type="spellStart"/>
      <w:r>
        <w:rPr>
          <w:rFonts w:ascii="Times New Roman" w:hAnsi="Times New Roman" w:cs="Times New Roman"/>
          <w:sz w:val="28"/>
        </w:rPr>
        <w:t>лэ</w:t>
      </w:r>
      <w:r w:rsidR="00EC48C6" w:rsidRPr="00B17D4B">
        <w:rPr>
          <w:rFonts w:ascii="Times New Roman" w:hAnsi="Times New Roman" w:cs="Times New Roman"/>
          <w:sz w:val="28"/>
        </w:rPr>
        <w:t>пбуку</w:t>
      </w:r>
      <w:proofErr w:type="spellEnd"/>
      <w:r w:rsidR="00EC48C6" w:rsidRPr="00B17D4B">
        <w:rPr>
          <w:rFonts w:ascii="Times New Roman" w:hAnsi="Times New Roman" w:cs="Times New Roman"/>
          <w:sz w:val="28"/>
        </w:rPr>
        <w:t xml:space="preserve"> при организации самостоятельности деятельности в дошкольном учреждении.</w:t>
      </w:r>
      <w:r w:rsidR="00EC48C6" w:rsidRPr="00000106">
        <w:rPr>
          <w:rFonts w:ascii="Times New Roman" w:hAnsi="Times New Roman" w:cs="Times New Roman"/>
          <w:sz w:val="28"/>
        </w:rPr>
        <w:t xml:space="preserve"> </w:t>
      </w:r>
    </w:p>
    <w:p w:rsidR="00656F4F" w:rsidRDefault="00EC48C6">
      <w:pPr>
        <w:rPr>
          <w:rFonts w:ascii="Times New Roman" w:hAnsi="Times New Roman" w:cs="Times New Roman"/>
          <w:sz w:val="28"/>
        </w:rPr>
      </w:pPr>
      <w:r w:rsidRPr="00000106">
        <w:rPr>
          <w:rFonts w:ascii="Times New Roman" w:hAnsi="Times New Roman" w:cs="Times New Roman"/>
          <w:sz w:val="28"/>
        </w:rPr>
        <w:t>В результате данной технологии, применен</w:t>
      </w:r>
      <w:r w:rsidR="00B17D4B">
        <w:rPr>
          <w:rFonts w:ascii="Times New Roman" w:hAnsi="Times New Roman" w:cs="Times New Roman"/>
          <w:sz w:val="28"/>
        </w:rPr>
        <w:t xml:space="preserve">ия в образовательном процессе </w:t>
      </w:r>
      <w:proofErr w:type="spellStart"/>
      <w:r w:rsidR="00B17D4B">
        <w:rPr>
          <w:rFonts w:ascii="Times New Roman" w:hAnsi="Times New Roman" w:cs="Times New Roman"/>
          <w:sz w:val="28"/>
        </w:rPr>
        <w:t>лэ</w:t>
      </w:r>
      <w:r w:rsidRPr="00000106">
        <w:rPr>
          <w:rFonts w:ascii="Times New Roman" w:hAnsi="Times New Roman" w:cs="Times New Roman"/>
          <w:sz w:val="28"/>
        </w:rPr>
        <w:t>пбуков</w:t>
      </w:r>
      <w:proofErr w:type="spellEnd"/>
      <w:r w:rsidRPr="00000106">
        <w:rPr>
          <w:rFonts w:ascii="Times New Roman" w:hAnsi="Times New Roman" w:cs="Times New Roman"/>
          <w:sz w:val="28"/>
        </w:rPr>
        <w:t>, у детей развиваются ун</w:t>
      </w:r>
      <w:r w:rsidR="00656F4F">
        <w:rPr>
          <w:rFonts w:ascii="Times New Roman" w:hAnsi="Times New Roman" w:cs="Times New Roman"/>
          <w:sz w:val="28"/>
        </w:rPr>
        <w:t xml:space="preserve">иверсальные умения, такие как </w:t>
      </w:r>
      <w:r w:rsidRPr="00000106">
        <w:rPr>
          <w:rFonts w:ascii="Times New Roman" w:hAnsi="Times New Roman" w:cs="Times New Roman"/>
          <w:sz w:val="28"/>
        </w:rPr>
        <w:t xml:space="preserve">планировать предстоящую деятельность; договариваться со сверстниками; распределять обязанности; искать нужную информацию, обобщать еѐ, систематизировать; самостоятельно давать объяснения на возникающие вопросы; принимать собственные решения, опираясь на свои знания и умения; учится выражать свои мысли и желания. В результате использования </w:t>
      </w:r>
      <w:proofErr w:type="spellStart"/>
      <w:r w:rsidRPr="00000106">
        <w:rPr>
          <w:rFonts w:ascii="Times New Roman" w:hAnsi="Times New Roman" w:cs="Times New Roman"/>
          <w:sz w:val="28"/>
        </w:rPr>
        <w:t>лэпбуков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, ребенок самостоятельно собирает нужную информацию; структурирует большой объем данных. У детей развивается интерес к познавательному развитию, развивается креативность и творческое мышление. Данная технология хороша и тем, что </w:t>
      </w:r>
      <w:proofErr w:type="spellStart"/>
      <w:r w:rsidRPr="00000106">
        <w:rPr>
          <w:rFonts w:ascii="Times New Roman" w:hAnsi="Times New Roman" w:cs="Times New Roman"/>
          <w:sz w:val="28"/>
        </w:rPr>
        <w:t>лэпбук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 можно использовать как для коллективной работы, групповой, подгрупповой, индивидуальной, та</w:t>
      </w:r>
      <w:r w:rsidR="00656F4F">
        <w:rPr>
          <w:rFonts w:ascii="Times New Roman" w:hAnsi="Times New Roman" w:cs="Times New Roman"/>
          <w:sz w:val="28"/>
        </w:rPr>
        <w:t>к и для самостоятельной работы.</w:t>
      </w:r>
    </w:p>
    <w:p w:rsidR="00F4354F" w:rsidRPr="00D70418" w:rsidRDefault="00EC48C6">
      <w:pPr>
        <w:rPr>
          <w:rFonts w:ascii="Times New Roman" w:hAnsi="Times New Roman" w:cs="Times New Roman"/>
          <w:sz w:val="36"/>
        </w:rPr>
      </w:pPr>
      <w:r w:rsidRPr="00000106">
        <w:rPr>
          <w:rFonts w:ascii="Times New Roman" w:hAnsi="Times New Roman" w:cs="Times New Roman"/>
          <w:sz w:val="28"/>
        </w:rPr>
        <w:t>Исходя из о</w:t>
      </w:r>
      <w:r w:rsidR="00B17D4B">
        <w:rPr>
          <w:rFonts w:ascii="Times New Roman" w:hAnsi="Times New Roman" w:cs="Times New Roman"/>
          <w:sz w:val="28"/>
        </w:rPr>
        <w:t xml:space="preserve">пыта работы, мы выяснили, что </w:t>
      </w:r>
      <w:proofErr w:type="spellStart"/>
      <w:r w:rsidR="00B17D4B">
        <w:rPr>
          <w:rFonts w:ascii="Times New Roman" w:hAnsi="Times New Roman" w:cs="Times New Roman"/>
          <w:sz w:val="28"/>
        </w:rPr>
        <w:t>лэ</w:t>
      </w:r>
      <w:r w:rsidRPr="00000106">
        <w:rPr>
          <w:rFonts w:ascii="Times New Roman" w:hAnsi="Times New Roman" w:cs="Times New Roman"/>
          <w:sz w:val="28"/>
        </w:rPr>
        <w:t>пбуки</w:t>
      </w:r>
      <w:proofErr w:type="spellEnd"/>
      <w:r w:rsidRPr="00000106">
        <w:rPr>
          <w:rFonts w:ascii="Times New Roman" w:hAnsi="Times New Roman" w:cs="Times New Roman"/>
          <w:sz w:val="28"/>
        </w:rPr>
        <w:t xml:space="preserve"> способствуют у детей дошкольного возраста формированию гражданственности, патриотизма, ценностного отношения к прекрасному, миру природы, истории России и малой родины. В результате проводимой работы в нашем дош</w:t>
      </w:r>
      <w:r w:rsidR="00B17D4B">
        <w:rPr>
          <w:rFonts w:ascii="Times New Roman" w:hAnsi="Times New Roman" w:cs="Times New Roman"/>
          <w:sz w:val="28"/>
        </w:rPr>
        <w:t xml:space="preserve">кольном учреждении, с помощью </w:t>
      </w:r>
      <w:proofErr w:type="spellStart"/>
      <w:r w:rsidR="00B17D4B">
        <w:rPr>
          <w:rFonts w:ascii="Times New Roman" w:hAnsi="Times New Roman" w:cs="Times New Roman"/>
          <w:sz w:val="28"/>
        </w:rPr>
        <w:t>лэ</w:t>
      </w:r>
      <w:r w:rsidRPr="00000106">
        <w:rPr>
          <w:rFonts w:ascii="Times New Roman" w:hAnsi="Times New Roman" w:cs="Times New Roman"/>
          <w:sz w:val="28"/>
        </w:rPr>
        <w:t>пбуков</w:t>
      </w:r>
      <w:proofErr w:type="spellEnd"/>
      <w:r w:rsidRPr="00000106">
        <w:rPr>
          <w:rFonts w:ascii="Times New Roman" w:hAnsi="Times New Roman" w:cs="Times New Roman"/>
          <w:sz w:val="28"/>
        </w:rPr>
        <w:t>, по нравственно-патриотическому воспитанию детей дошкольного возраста прослеживается положительная динамика: уровень знаний д</w:t>
      </w:r>
      <w:r w:rsidR="00656F4F">
        <w:rPr>
          <w:rFonts w:ascii="Times New Roman" w:hAnsi="Times New Roman" w:cs="Times New Roman"/>
          <w:sz w:val="28"/>
        </w:rPr>
        <w:t>етей увеличился от низкого к среднему</w:t>
      </w:r>
      <w:r w:rsidR="000255D7">
        <w:rPr>
          <w:rFonts w:ascii="Times New Roman" w:hAnsi="Times New Roman" w:cs="Times New Roman"/>
          <w:sz w:val="28"/>
        </w:rPr>
        <w:t>.</w:t>
      </w:r>
      <w:r w:rsidR="00D70418" w:rsidRPr="00D70418">
        <w:t xml:space="preserve"> </w:t>
      </w:r>
      <w:r w:rsidR="00D70418">
        <w:rPr>
          <w:rFonts w:ascii="Times New Roman" w:hAnsi="Times New Roman" w:cs="Times New Roman"/>
          <w:sz w:val="28"/>
        </w:rPr>
        <w:t>Д</w:t>
      </w:r>
      <w:r w:rsidR="00D70418" w:rsidRPr="00D70418">
        <w:rPr>
          <w:rFonts w:ascii="Times New Roman" w:hAnsi="Times New Roman" w:cs="Times New Roman"/>
          <w:sz w:val="28"/>
        </w:rPr>
        <w:t>ети стали проявлять значительную активность и яркий интерес к новым знаниям.</w:t>
      </w:r>
    </w:p>
    <w:sectPr w:rsidR="00F4354F" w:rsidRPr="00D70418" w:rsidSect="00621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48C6"/>
    <w:rsid w:val="00000106"/>
    <w:rsid w:val="000255D7"/>
    <w:rsid w:val="003C3262"/>
    <w:rsid w:val="004A10D9"/>
    <w:rsid w:val="006219F6"/>
    <w:rsid w:val="00656F4F"/>
    <w:rsid w:val="00B17D4B"/>
    <w:rsid w:val="00D70418"/>
    <w:rsid w:val="00E60D49"/>
    <w:rsid w:val="00EC48C6"/>
    <w:rsid w:val="00F4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8A4D5"/>
  <w15:docId w15:val="{34E47812-6F9D-41A7-B32A-3114165C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7</cp:revision>
  <dcterms:created xsi:type="dcterms:W3CDTF">2023-09-30T11:07:00Z</dcterms:created>
  <dcterms:modified xsi:type="dcterms:W3CDTF">2023-10-04T16:20:00Z</dcterms:modified>
</cp:coreProperties>
</file>