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Обобщающее занятие  «Времена года»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Автор: воспитатель Каргина Ольга Геннадьевна,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Бюджетное общеобразовательное  учреждение  Вологодской области «Грязовецкая  школа – интернат для обучающихся с ограниченными возможностями здоровья по слуху»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Цель: закрепление и систематизация  знаний детей о временах года.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Задачи: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образовательные: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обобщить  знания о временах года,  их различии;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развивающие: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  развивать познавательный интерес к природе; развивать самостоятельность обучающихся и умение работать в коллективе;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воспитательные: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воспитывать любовь к природе;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коррекционные: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развивать связную речь, учить давать полные ответы на вопросы;  развивать слуховое восприятие детей путём опознания, различения на слух слов и фраз;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развивать слуховое восприятие детей путём опознания, различения на слух слов и предложений, обогащать словарный запас школьников;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создать условия для речевого общения учащихся и помочь расширять их речевую практику.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Times New Roman" w:cs="Times New Roman"/>
          <w:kern w:val="2"/>
          <w:sz w:val="28"/>
          <w:szCs w:val="28"/>
          <w:lang w:eastAsia="ru-RU" w:bidi="hi-IN"/>
        </w:rPr>
      </w:pPr>
      <w:r>
        <w:rPr>
          <w:rFonts w:eastAsia="SimSun" w:cs="Mangal" w:ascii="Times New Roman" w:hAnsi="Times New Roman"/>
          <w:color w:val="CE181E"/>
          <w:kern w:val="2"/>
          <w:sz w:val="28"/>
          <w:szCs w:val="28"/>
          <w:lang w:eastAsia="zh-CN" w:bidi="hi-IN"/>
        </w:rPr>
        <w:tab/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Тип мероприятия: обобщающее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Вид мероприятия:  интегрированное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bidi="en-US"/>
        </w:rPr>
        <w:t xml:space="preserve">Форма мероприятия -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обобщающее занятие с элементами игры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Times New Roman" w:cs="Times New Roman"/>
          <w:kern w:val="2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>Методы: словесные (</w:t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вопросы поискового и репродуктивного характера)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>, наглядные, практические (задания)</w:t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 xml:space="preserve">Формы организации познавательной деятельности: индивидуальная  </w:t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(индивидуальная и индивидуализированная)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>, фронтальная, групповая.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Словарь:  время года, месяц, признаки времён года, названия времён года, названия месяцев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Категория обучающихся: обучающихся с ограниченными возможностями здоровья по слуху, 1, 2, 3 специальный класс.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Оборудование: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  мультимедийный проектор, интерактивная доска, ноутбук, пазлы, карточки-иллюстрации.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zh-CN" w:bidi="hi-I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Оформление: выставка книг, иллюстрации, карточки со словами.     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Технология: икт-технология, игровая, здровьесберегающая.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Mangal"/>
          <w:color w:val="CE181E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CE181E"/>
          <w:kern w:val="2"/>
          <w:sz w:val="28"/>
          <w:szCs w:val="28"/>
          <w:lang w:eastAsia="zh-CN" w:bidi="hi-IN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Планируемый результат:</w:t>
      </w:r>
    </w:p>
    <w:tbl>
      <w:tblPr>
        <w:tblStyle w:val="1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3"/>
        <w:gridCol w:w="3711"/>
        <w:gridCol w:w="3367"/>
      </w:tblGrid>
      <w:tr>
        <w:trPr/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Предметные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CE181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CE181E"/>
                <w:sz w:val="28"/>
                <w:szCs w:val="28"/>
              </w:rPr>
            </w:r>
          </w:p>
        </w:tc>
        <w:tc>
          <w:tcPr>
            <w:tcW w:w="3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Личностные</w:t>
            </w:r>
          </w:p>
        </w:tc>
      </w:tr>
      <w:tr>
        <w:trPr/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Обобщить  знания о временах года,  их различии </w:t>
            </w:r>
            <w:r>
              <w:rPr>
                <w:rFonts w:eastAsia="Calibri" w:cs="Times New Roman" w:ascii="Times New Roman" w:hAnsi="Times New Roman"/>
                <w:color w:val="CE181E"/>
                <w:sz w:val="28"/>
                <w:szCs w:val="28"/>
              </w:rPr>
              <w:t>.</w:t>
            </w:r>
          </w:p>
        </w:tc>
        <w:tc>
          <w:tcPr>
            <w:tcW w:w="3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Регулятивные: постановка учебных задач под руководством воспитателя; планирование; удержание цели и задач в течение занятия; контроль;  коррекция; оценка; волевая саморегуляция.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Познавательные: формулирование познавательной цели;   поиск, выделение, фиксация необходимой информации; обобщение; осознанное построение речевых высказываний,  выполнение логических операций: анализ, синтез, сравнение,  построение логической цепочки рассуждений, умение обобщать, делать выводы;.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анализировать объекты с выделением существенных и несущественных признаков.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Коммуникативные: построение речевых высказываний; коррекция и оценка действий партнёра; планирование учебного сотрудничества,  высказывание своей точки зрения; выражение своих мыслей с полнотой и точностью; владение монологической и диалогической формами речи; постановка вопросов.</w:t>
            </w:r>
          </w:p>
        </w:tc>
        <w:tc>
          <w:tcPr>
            <w:tcW w:w="336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Мотивация к изучению темы;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rFonts w:eastAsia="SimSun" w:ascii="Verdana;sans-serif" w:hAnsi="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8"/>
                <w:lang w:eastAsia="zh-CN" w:bidi="hi-IN"/>
              </w:rPr>
              <w:t>проявление интереса к изучаемому материалу;</w:t>
            </w:r>
            <w:r>
              <w:rPr>
                <w:rFonts w:eastAsia="SimSun" w:ascii="Times New Roman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смыслообразование,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rFonts w:eastAsia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осознание смысла учения и понимание личной ответственности за будущий результат;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положительное отношение к учению, к познавательной деятельности;  способность к самооценке.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color w:val="CE181E"/>
          <w:sz w:val="28"/>
          <w:szCs w:val="28"/>
        </w:rPr>
      </w:pPr>
      <w:r>
        <w:rPr>
          <w:rFonts w:eastAsia="Calibri" w:cs="Times New Roman" w:ascii="Times New Roman" w:hAnsi="Times New Roman"/>
          <w:color w:val="CE181E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Ход занятия: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en-US" w:eastAsia="zh-CN" w:bidi="hi-IN"/>
        </w:rPr>
        <w:t>I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. Организационный этап. Какое сейчас время года?Какой сейчас месяц? Сколько всего месяцев в году?</w:t>
      </w:r>
    </w:p>
    <w:p>
      <w:pPr>
        <w:pStyle w:val="Style22"/>
        <w:suppressAutoHyphens w:val="true"/>
        <w:spacing w:lineRule="auto" w:line="240"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zh-CN" w:bidi="hi-IN"/>
        </w:rPr>
        <w:tab/>
        <w:t>Повторим правила работы: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Соблюдать тишину.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Слушать и слышать друг друга.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Быть внимательным.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Уважать позицию одноклассника.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Не обижать и не обижаться.</w:t>
      </w:r>
    </w:p>
    <w:p>
      <w:pPr>
        <w:pStyle w:val="Style22"/>
        <w:widowControl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Быть активным.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>. Фонетическая зарядка.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CE181E"/>
          <w:sz w:val="28"/>
          <w:szCs w:val="28"/>
          <w:lang w:val="en-US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color w:val="000000"/>
          <w:sz w:val="28"/>
          <w:szCs w:val="28"/>
        </w:rPr>
        <w:t>. Целеполагание.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Продолжите фразу.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Зима, весна, лето, осень — это…..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Сформулируйте   тему занятия.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Обобщающее занятие по теме: «Времена года»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Исходя из темы, сформулируйте цель.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Цель: повторить о временах года.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Задачи (выбрать): повторить времена года</w:t>
      </w:r>
      <w:r>
        <w:rPr>
          <w:rFonts w:cs="Times New Roman" w:ascii="Times New Roman" w:hAnsi="Times New Roman"/>
          <w:color w:val="000000"/>
          <w:sz w:val="30"/>
          <w:szCs w:val="30"/>
          <w:shd w:fill="FFFFFF" w:val="clear"/>
        </w:rPr>
        <w:t>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повторить признаки времён года (явления природы);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уметь различать времена года;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повторить названия месяцев.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CE181E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color w:val="000000"/>
          <w:sz w:val="28"/>
          <w:szCs w:val="28"/>
        </w:rPr>
        <w:t>. Работа по теме занятия.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План: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Играть.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2.Отвечать на вопросы и выполнять задания.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Первый пункт плана. Что будем делать?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Игра (работа в парах): собрать пазлы.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Какое время года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изображёно на картинке? Почему? </w:t>
      </w:r>
      <w:r>
        <w:rPr>
          <w:rFonts w:ascii="Times New Roman" w:hAnsi="Times New Roman"/>
          <w:color w:val="000000"/>
          <w:sz w:val="28"/>
          <w:szCs w:val="28"/>
        </w:rPr>
        <w:t xml:space="preserve"> Чем связаны между собою картинки?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 делали на первом этапе?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Физкультминутка.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Зима. С--------------------------------</w:t>
      </w:r>
      <w:bookmarkStart w:id="0" w:name="__DdeLink__146_3753749285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выполняют движения)</w:t>
      </w:r>
      <w:bookmarkEnd w:id="0"/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Весна. Кап  --------- ------------ -------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выполняют движения)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Лето. Ах --------- ------------ -------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выполняют движения)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Осень. Ш-----------------------------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выполняют движения)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 будем делать?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Задание. Что изображено на иллюстрации-карточке. К какому времени года относится это явление?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Задание (на интерактивной доске).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1.Расположить по порядку месяцы года.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2.Расположить месяцы пот временам года.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Прочитайте.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Что делали на втором этапе?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CE181E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color w:val="000000"/>
          <w:sz w:val="28"/>
          <w:szCs w:val="28"/>
        </w:rPr>
        <w:t>. Рефлексия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Что делали на занятии? </w:t>
      </w:r>
      <w:r>
        <w:rPr>
          <w:rFonts w:eastAsia="+mn-ea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Какую цель ставили на занятии? Выполнили ли поставленную цель? Какие задачи выполнили?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Что было интересно для вас сегодня?    Что было сложно  для вас сегодня?    </w:t>
      </w: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Продолжите предложения: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Мне понравилось . . . Мне было трудно . . .</w:t>
      </w:r>
    </w:p>
    <w:p>
      <w:pPr>
        <w:pStyle w:val="Normal"/>
        <w:spacing w:lineRule="auto" w:line="360" w:before="0" w:after="0"/>
        <w:jc w:val="both"/>
        <w:textAlignment w:val="baseline"/>
        <w:rPr>
          <w:color w:val="000000"/>
        </w:rPr>
      </w:pP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Я понял, что . .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Сделай вывод по занятию.</w:t>
      </w:r>
    </w:p>
    <w:p>
      <w:pPr>
        <w:pStyle w:val="Normal"/>
        <w:spacing w:lineRule="auto" w:line="360" w:before="0" w:after="0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Оценивание детей: сначала ребёнок сам оценивает свою работу</w:t>
      </w: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(я старался работать хорошо; я не старался работать; мне было интересно; мне было неинтересно; я узнал много нового)</w:t>
      </w:r>
      <w:r>
        <w:rPr>
          <w:rFonts w:cs="Times New Roman" w:ascii="Times New Roman" w:hAnsi="Times New Roman"/>
          <w:color w:val="000000"/>
          <w:sz w:val="28"/>
          <w:szCs w:val="28"/>
        </w:rPr>
        <w:t>, потом воспитатель.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Список использованных источников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Книги: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Зыкова, Т. С. Ознакомление с окружающим миром. 1 класс / Т.С. Зыкова, М.А. Зыкова. - М.: Просвещение, 2014. - 240 c.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Узорова, О. В. Дидактические карточки-задания по курсу «Окружающий мир». 3 класс / О.В. Узорова, Е.А. Нефедова. - Москва: </w:t>
      </w:r>
      <w:r>
        <w:rPr>
          <w:rStyle w:val="Style20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Высшая школа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2009. - 160 c.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Интернет-ресурс: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https://урок.рф/library/konspekt_uroka_po_predmetu_okruzhayushij_mir_tema_u_193154.html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https://pedsovet.su/fgos/6400_refleksia_na_urokah_v_nachalnoy_shkole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009784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21"/>
    <w:next w:val="Style22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50413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5756db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ce744f"/>
    <w:rPr/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ce744f"/>
    <w:rPr/>
  </w:style>
  <w:style w:type="character" w:styleId="C0" w:customStyle="1">
    <w:name w:val="c0"/>
    <w:basedOn w:val="DefaultParagraphFont"/>
    <w:qFormat/>
    <w:rsid w:val="00ed521a"/>
    <w:rPr/>
  </w:style>
  <w:style w:type="character" w:styleId="Style17" w:customStyle="1">
    <w:name w:val="Текст сноски Знак"/>
    <w:basedOn w:val="DefaultParagraphFont"/>
    <w:link w:val="ad"/>
    <w:uiPriority w:val="99"/>
    <w:semiHidden/>
    <w:qFormat/>
    <w:rsid w:val="00bd0134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d0134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Calibri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eastAsia="Calibri" w:cs="Times New Roman"/>
      <w:color w:val="CE181E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eastAsia="Calibri" w:cs="Times New Roman"/>
      <w:color w:val="CE181E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eastAsia="Calibri" w:cs="Times New Roman"/>
      <w:color w:val="CE181E"/>
      <w:sz w:val="28"/>
      <w:szCs w:val="28"/>
      <w:u w:val="none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ascii="Times New Roman" w:hAnsi="Times New Roman" w:cs="OpenSymbol"/>
      <w:b w:val="false"/>
      <w:sz w:val="28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Times New Roman" w:hAnsi="Times New Roman" w:cs="OpenSymbol"/>
      <w:b w:val="false"/>
      <w:sz w:val="28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Style20">
    <w:name w:val="Выделение жирным"/>
    <w:qFormat/>
    <w:rPr>
      <w:b/>
      <w:bCs/>
    </w:rPr>
  </w:style>
  <w:style w:type="character" w:styleId="ListLabel23">
    <w:name w:val="ListLabel 23"/>
    <w:qFormat/>
    <w:rPr>
      <w:rFonts w:ascii="Times New Roman" w:hAnsi="Times New Roman" w:cs="OpenSymbol"/>
      <w:b w:val="false"/>
      <w:sz w:val="28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Times New Roman" w:hAnsi="Times New Roman" w:cs="OpenSymbol"/>
      <w:b w:val="false"/>
      <w:sz w:val="28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Times New Roman" w:hAnsi="Times New Roman" w:cs="OpenSymbol"/>
      <w:b w:val="false"/>
      <w:sz w:val="28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50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e5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semiHidden/>
    <w:qFormat/>
    <w:rsid w:val="00ec09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Standard"/>
    <w:semiHidden/>
    <w:unhideWhenUsed/>
    <w:qFormat/>
    <w:rsid w:val="00ec096d"/>
    <w:pPr>
      <w:spacing w:before="28" w:after="28"/>
    </w:pPr>
    <w:rPr>
      <w:rFonts w:eastAsia="Times New Roman" w:cs="Times New Roman"/>
      <w:lang w:eastAsia="ru-RU"/>
    </w:rPr>
  </w:style>
  <w:style w:type="paragraph" w:styleId="Style26">
    <w:name w:val="Header"/>
    <w:basedOn w:val="Normal"/>
    <w:link w:val="aa"/>
    <w:uiPriority w:val="99"/>
    <w:unhideWhenUsed/>
    <w:rsid w:val="00ce7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rsid w:val="00ce7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3" w:customStyle="1">
    <w:name w:val="c3"/>
    <w:basedOn w:val="Normal"/>
    <w:qFormat/>
    <w:rsid w:val="00ed52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Footnote Text"/>
    <w:basedOn w:val="Normal"/>
    <w:link w:val="ae"/>
    <w:uiPriority w:val="99"/>
    <w:semiHidden/>
    <w:unhideWhenUsed/>
    <w:rsid w:val="00bd013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37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01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E421-02C3-4648-8A09-4DE962B2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LibreOffice/6.1.3.2$Windows_x86 LibreOffice_project/86daf60bf00efa86ad547e59e09d6bb77c699acb</Application>
  <Pages>6</Pages>
  <Words>652</Words>
  <Characters>4721</Characters>
  <CharactersWithSpaces>5358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2002-01-06T00:01:00Z</dcterms:created>
  <dc:creator>metod</dc:creator>
  <dc:description/>
  <dc:language>ru-RU</dc:language>
  <cp:lastModifiedBy/>
  <cp:lastPrinted>2014-02-10T21:16:00Z</cp:lastPrinted>
  <dcterms:modified xsi:type="dcterms:W3CDTF">2022-11-17T14:39:40Z</dcterms:modified>
  <cp:revision>324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