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DA" w:rsidRDefault="002F6DDA">
      <w:pPr>
        <w:rPr>
          <w:lang w:val="en-US"/>
        </w:rPr>
      </w:pPr>
    </w:p>
    <w:p w:rsidR="002F6DDA" w:rsidRDefault="002F6DDA">
      <w:pPr>
        <w:rPr>
          <w:lang w:val="en-US"/>
        </w:rPr>
      </w:pPr>
    </w:p>
    <w:p w:rsidR="00D10692" w:rsidRPr="00F21023" w:rsidRDefault="00F21023" w:rsidP="00F21023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урок биологии: «</w:t>
      </w:r>
      <w:r w:rsidR="002F6DDA" w:rsidRPr="007138BC">
        <w:rPr>
          <w:sz w:val="28"/>
          <w:szCs w:val="28"/>
        </w:rPr>
        <w:t>Экологические проблемы современности,</w:t>
      </w:r>
      <w:r w:rsidR="002F6DDA" w:rsidRPr="007138BC">
        <w:rPr>
          <w:bCs/>
          <w:sz w:val="28"/>
          <w:szCs w:val="28"/>
        </w:rPr>
        <w:t xml:space="preserve"> создание коллективной презентации с использованием сервиса </w:t>
      </w:r>
      <w:proofErr w:type="spellStart"/>
      <w:r w:rsidR="002F6DDA" w:rsidRPr="007138BC">
        <w:rPr>
          <w:bCs/>
          <w:sz w:val="28"/>
          <w:szCs w:val="28"/>
        </w:rPr>
        <w:t>Google</w:t>
      </w:r>
      <w:proofErr w:type="spellEnd"/>
      <w:r w:rsidR="002F6DDA" w:rsidRPr="007138BC">
        <w:rPr>
          <w:bCs/>
          <w:sz w:val="28"/>
          <w:szCs w:val="28"/>
        </w:rPr>
        <w:t>»</w:t>
      </w:r>
    </w:p>
    <w:p w:rsidR="00BB486D" w:rsidRDefault="00BB486D" w:rsidP="00BB486D">
      <w:pPr>
        <w:pStyle w:val="a7"/>
        <w:spacing w:line="360" w:lineRule="auto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</w:rPr>
        <w:t>Краткая аннотация</w:t>
      </w:r>
      <w:r>
        <w:rPr>
          <w:rStyle w:val="a3"/>
          <w:b w:val="0"/>
        </w:rPr>
        <w:t>.</w:t>
      </w:r>
    </w:p>
    <w:p w:rsidR="00BB486D" w:rsidRDefault="00BB486D" w:rsidP="00BB486D">
      <w:pPr>
        <w:pStyle w:val="a7"/>
        <w:ind w:firstLine="708"/>
        <w:jc w:val="both"/>
        <w:rPr>
          <w:rStyle w:val="a3"/>
          <w:b w:val="0"/>
        </w:rPr>
      </w:pPr>
      <w:proofErr w:type="spellStart"/>
      <w:r>
        <w:rPr>
          <w:rStyle w:val="a3"/>
          <w:b w:val="0"/>
        </w:rPr>
        <w:t>Google</w:t>
      </w:r>
      <w:proofErr w:type="spellEnd"/>
      <w:r>
        <w:rPr>
          <w:rStyle w:val="a3"/>
          <w:b w:val="0"/>
        </w:rPr>
        <w:t xml:space="preserve"> Презентация — это инструмент, предназначенный для создания и редактирования совместной презентации, котор</w:t>
      </w:r>
      <w:r>
        <w:rPr>
          <w:rStyle w:val="a3"/>
          <w:b w:val="0"/>
        </w:rPr>
        <w:t>ый позволяет учителю или учащем</w:t>
      </w:r>
      <w:r>
        <w:rPr>
          <w:rStyle w:val="a3"/>
          <w:b w:val="0"/>
        </w:rPr>
        <w:t xml:space="preserve">ся создавать, редактировать файлы в режиме реального времени не только со школьных компьютеров в кабинете, но и со своих домашних компьютеров, ноутбуков, планшетов, смартфонов. С помощью </w:t>
      </w:r>
      <w:proofErr w:type="spellStart"/>
      <w:r>
        <w:rPr>
          <w:rStyle w:val="a3"/>
          <w:b w:val="0"/>
        </w:rPr>
        <w:t>Google</w:t>
      </w:r>
      <w:proofErr w:type="spellEnd"/>
      <w:r>
        <w:rPr>
          <w:rStyle w:val="a3"/>
          <w:b w:val="0"/>
        </w:rPr>
        <w:t xml:space="preserve"> презентации можно создавать замечательные групповые проекты,</w:t>
      </w:r>
      <w:r>
        <w:rPr>
          <w:rStyle w:val="a3"/>
          <w:b w:val="0"/>
        </w:rPr>
        <w:t xml:space="preserve"> с</w:t>
      </w:r>
      <w:r w:rsidR="00D353C0">
        <w:rPr>
          <w:rStyle w:val="a3"/>
          <w:b w:val="0"/>
        </w:rPr>
        <w:t xml:space="preserve">  защитой на последующих уроках.  П</w:t>
      </w:r>
      <w:r>
        <w:rPr>
          <w:rStyle w:val="a3"/>
          <w:b w:val="0"/>
        </w:rPr>
        <w:t xml:space="preserve">ри </w:t>
      </w:r>
      <w:r w:rsidRPr="00D353C0">
        <w:rPr>
          <w:rStyle w:val="a3"/>
          <w:b w:val="0"/>
        </w:rPr>
        <w:t xml:space="preserve">дистанционной работе </w:t>
      </w:r>
      <w:r w:rsidR="00D353C0">
        <w:rPr>
          <w:rStyle w:val="a3"/>
          <w:b w:val="0"/>
        </w:rPr>
        <w:t xml:space="preserve">можно защиту организовать на </w:t>
      </w:r>
      <w:r w:rsidR="00D353C0" w:rsidRPr="00D353C0">
        <w:rPr>
          <w:color w:val="39394D"/>
          <w:shd w:val="clear" w:color="auto" w:fill="FFFFFF"/>
        </w:rPr>
        <w:t>платформ</w:t>
      </w:r>
      <w:r w:rsidR="00D353C0" w:rsidRPr="00D353C0">
        <w:rPr>
          <w:color w:val="39394D"/>
          <w:shd w:val="clear" w:color="auto" w:fill="FFFFFF"/>
        </w:rPr>
        <w:t xml:space="preserve">е </w:t>
      </w:r>
      <w:proofErr w:type="spellStart"/>
      <w:r w:rsidR="00D353C0" w:rsidRPr="00D353C0">
        <w:rPr>
          <w:color w:val="39394D"/>
          <w:shd w:val="clear" w:color="auto" w:fill="FFFFFF"/>
        </w:rPr>
        <w:t>Zoom</w:t>
      </w:r>
      <w:proofErr w:type="spellEnd"/>
      <w:r w:rsidR="00D353C0">
        <w:rPr>
          <w:rFonts w:ascii="Arial" w:hAnsi="Arial" w:cs="Arial"/>
          <w:color w:val="39394D"/>
          <w:sz w:val="27"/>
          <w:szCs w:val="27"/>
          <w:shd w:val="clear" w:color="auto" w:fill="FFFFFF"/>
        </w:rPr>
        <w:t>.</w:t>
      </w:r>
      <w:r w:rsidR="00D353C0">
        <w:rPr>
          <w:rFonts w:ascii="Arial" w:hAnsi="Arial" w:cs="Arial"/>
          <w:color w:val="39394D"/>
          <w:sz w:val="27"/>
          <w:szCs w:val="27"/>
          <w:shd w:val="clear" w:color="auto" w:fill="FFFFFF"/>
        </w:rPr>
        <w:t xml:space="preserve"> </w:t>
      </w:r>
      <w:r>
        <w:rPr>
          <w:rStyle w:val="a3"/>
          <w:b w:val="0"/>
        </w:rPr>
        <w:t>Такая коллективная работа делает процесс обучения</w:t>
      </w:r>
      <w:r w:rsidR="00F21023">
        <w:rPr>
          <w:rStyle w:val="a3"/>
          <w:b w:val="0"/>
        </w:rPr>
        <w:t xml:space="preserve"> интересным и </w:t>
      </w:r>
      <w:r>
        <w:rPr>
          <w:rStyle w:val="a3"/>
          <w:b w:val="0"/>
        </w:rPr>
        <w:t xml:space="preserve"> открытым для учителей, учеников и их родителей.</w:t>
      </w:r>
    </w:p>
    <w:p w:rsidR="00BB486D" w:rsidRPr="00BB486D" w:rsidRDefault="00BB486D" w:rsidP="007138BC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8074"/>
      </w:tblGrid>
      <w:tr w:rsidR="002F6DDA" w:rsidRPr="002F6DDA" w:rsidTr="00A64980">
        <w:tc>
          <w:tcPr>
            <w:tcW w:w="1526" w:type="dxa"/>
            <w:shd w:val="clear" w:color="auto" w:fill="auto"/>
          </w:tcPr>
          <w:p w:rsidR="002F6DDA" w:rsidRPr="002F6DDA" w:rsidRDefault="002F6DDA" w:rsidP="002F6DDA">
            <w:pPr>
              <w:rPr>
                <w:b/>
              </w:rPr>
            </w:pPr>
            <w:r w:rsidRPr="002F6DDA">
              <w:rPr>
                <w:b/>
              </w:rPr>
              <w:t>Предмет</w:t>
            </w:r>
          </w:p>
        </w:tc>
        <w:tc>
          <w:tcPr>
            <w:tcW w:w="8505" w:type="dxa"/>
            <w:shd w:val="clear" w:color="auto" w:fill="auto"/>
          </w:tcPr>
          <w:p w:rsidR="002F6DDA" w:rsidRPr="002F6DDA" w:rsidRDefault="002F6DDA" w:rsidP="002F6DDA">
            <w:r>
              <w:rPr>
                <w:bCs/>
                <w:color w:val="000000"/>
              </w:rPr>
              <w:t>биология</w:t>
            </w:r>
          </w:p>
        </w:tc>
      </w:tr>
      <w:tr w:rsidR="002F6DDA" w:rsidRPr="002F6DDA" w:rsidTr="00A64980">
        <w:tc>
          <w:tcPr>
            <w:tcW w:w="1526" w:type="dxa"/>
            <w:shd w:val="clear" w:color="auto" w:fill="auto"/>
          </w:tcPr>
          <w:p w:rsidR="002F6DDA" w:rsidRPr="002F6DDA" w:rsidRDefault="002F6DDA" w:rsidP="002F6DDA">
            <w:pPr>
              <w:rPr>
                <w:b/>
              </w:rPr>
            </w:pPr>
            <w:r w:rsidRPr="002F6DDA">
              <w:rPr>
                <w:b/>
              </w:rPr>
              <w:t>Класс</w:t>
            </w:r>
          </w:p>
        </w:tc>
        <w:tc>
          <w:tcPr>
            <w:tcW w:w="8505" w:type="dxa"/>
            <w:shd w:val="clear" w:color="auto" w:fill="auto"/>
          </w:tcPr>
          <w:p w:rsidR="002F6DDA" w:rsidRPr="002F6DDA" w:rsidRDefault="002F6DDA" w:rsidP="002F6DDA">
            <w:r w:rsidRPr="002F6DDA">
              <w:t>9</w:t>
            </w:r>
          </w:p>
        </w:tc>
      </w:tr>
      <w:tr w:rsidR="002F6DDA" w:rsidRPr="00F21023" w:rsidTr="00A64980">
        <w:tc>
          <w:tcPr>
            <w:tcW w:w="1526" w:type="dxa"/>
            <w:shd w:val="clear" w:color="auto" w:fill="auto"/>
          </w:tcPr>
          <w:p w:rsidR="002F6DDA" w:rsidRPr="002F6DDA" w:rsidRDefault="002F6DDA" w:rsidP="002F6DDA">
            <w:pPr>
              <w:rPr>
                <w:b/>
              </w:rPr>
            </w:pPr>
            <w:r w:rsidRPr="002F6DDA">
              <w:rPr>
                <w:b/>
              </w:rPr>
              <w:t>Тема урока</w:t>
            </w:r>
          </w:p>
        </w:tc>
        <w:tc>
          <w:tcPr>
            <w:tcW w:w="8505" w:type="dxa"/>
            <w:shd w:val="clear" w:color="auto" w:fill="auto"/>
          </w:tcPr>
          <w:p w:rsidR="002F6DDA" w:rsidRPr="00F21023" w:rsidRDefault="002F6DDA" w:rsidP="00F21023">
            <w:pPr>
              <w:spacing w:line="360" w:lineRule="auto"/>
              <w:rPr>
                <w:bCs/>
              </w:rPr>
            </w:pPr>
            <w:r w:rsidRPr="00F21023">
              <w:rPr>
                <w:color w:val="000000"/>
                <w:shd w:val="clear" w:color="auto" w:fill="FFFFFF"/>
              </w:rPr>
              <w:t xml:space="preserve"> </w:t>
            </w:r>
            <w:r w:rsidR="00F21023" w:rsidRPr="00F21023">
              <w:t>«Экологические проблемы современности,</w:t>
            </w:r>
            <w:r w:rsidR="00F21023" w:rsidRPr="00F21023">
              <w:rPr>
                <w:bCs/>
              </w:rPr>
              <w:t xml:space="preserve"> создание коллективной презентации с использованием сервиса </w:t>
            </w:r>
            <w:proofErr w:type="spellStart"/>
            <w:r w:rsidR="00F21023" w:rsidRPr="00F21023">
              <w:rPr>
                <w:bCs/>
              </w:rPr>
              <w:t>Google</w:t>
            </w:r>
            <w:proofErr w:type="spellEnd"/>
            <w:r w:rsidR="00F21023" w:rsidRPr="00F21023">
              <w:rPr>
                <w:bCs/>
              </w:rPr>
              <w:t>»</w:t>
            </w:r>
          </w:p>
        </w:tc>
      </w:tr>
      <w:tr w:rsidR="002F6DDA" w:rsidRPr="002F6DDA" w:rsidTr="00A64980">
        <w:tc>
          <w:tcPr>
            <w:tcW w:w="1526" w:type="dxa"/>
            <w:shd w:val="clear" w:color="auto" w:fill="auto"/>
          </w:tcPr>
          <w:p w:rsidR="002F6DDA" w:rsidRPr="002F6DDA" w:rsidRDefault="002F6DDA" w:rsidP="002F6DDA">
            <w:pPr>
              <w:rPr>
                <w:b/>
              </w:rPr>
            </w:pPr>
            <w:r w:rsidRPr="002F6DDA">
              <w:rPr>
                <w:b/>
              </w:rPr>
              <w:t>Тип урока</w:t>
            </w:r>
          </w:p>
        </w:tc>
        <w:tc>
          <w:tcPr>
            <w:tcW w:w="8505" w:type="dxa"/>
            <w:shd w:val="clear" w:color="auto" w:fill="auto"/>
          </w:tcPr>
          <w:p w:rsidR="002F6DDA" w:rsidRPr="002F6DDA" w:rsidRDefault="002F6DDA" w:rsidP="002F6DDA">
            <w:r w:rsidRPr="002F6DDA">
              <w:rPr>
                <w:bCs/>
                <w:color w:val="000000"/>
              </w:rPr>
              <w:t xml:space="preserve">интегрированный урок </w:t>
            </w:r>
            <w:r w:rsidRPr="002F6DDA">
              <w:rPr>
                <w:color w:val="000000"/>
              </w:rPr>
              <w:t>формирования новых знаний</w:t>
            </w:r>
          </w:p>
        </w:tc>
      </w:tr>
      <w:tr w:rsidR="002F6DDA" w:rsidRPr="002F6DDA" w:rsidTr="00A64980">
        <w:tc>
          <w:tcPr>
            <w:tcW w:w="1526" w:type="dxa"/>
            <w:shd w:val="clear" w:color="auto" w:fill="auto"/>
          </w:tcPr>
          <w:p w:rsidR="002F6DDA" w:rsidRPr="002F6DDA" w:rsidRDefault="002F6DDA" w:rsidP="002F6DDA">
            <w:pPr>
              <w:rPr>
                <w:b/>
              </w:rPr>
            </w:pPr>
            <w:r w:rsidRPr="002F6DDA">
              <w:rPr>
                <w:b/>
              </w:rPr>
              <w:t>Цель урока</w:t>
            </w:r>
          </w:p>
        </w:tc>
        <w:tc>
          <w:tcPr>
            <w:tcW w:w="8505" w:type="dxa"/>
            <w:shd w:val="clear" w:color="auto" w:fill="auto"/>
          </w:tcPr>
          <w:p w:rsidR="002F6DDA" w:rsidRPr="002F6DDA" w:rsidRDefault="002F6DDA" w:rsidP="0037135B">
            <w:proofErr w:type="gramStart"/>
            <w:r w:rsidRPr="002F6DDA">
              <w:rPr>
                <w:color w:val="000000"/>
              </w:rPr>
              <w:t>формирование и развити</w:t>
            </w:r>
            <w:r w:rsidR="0037135B">
              <w:rPr>
                <w:color w:val="000000"/>
              </w:rPr>
              <w:t xml:space="preserve">е компетентности </w:t>
            </w:r>
            <w:r w:rsidR="007138BC">
              <w:rPr>
                <w:color w:val="000000"/>
              </w:rPr>
              <w:t xml:space="preserve">в </w:t>
            </w:r>
            <w:r w:rsidR="0037135B">
              <w:rPr>
                <w:color w:val="000000"/>
              </w:rPr>
              <w:t xml:space="preserve">учебной и </w:t>
            </w:r>
            <w:r w:rsidRPr="002F6DDA">
              <w:rPr>
                <w:color w:val="000000"/>
              </w:rPr>
              <w:t>в области использования ИКТ</w:t>
            </w:r>
            <w:proofErr w:type="gramEnd"/>
          </w:p>
        </w:tc>
      </w:tr>
      <w:tr w:rsidR="002F6DDA" w:rsidRPr="002F6DDA" w:rsidTr="00A64980">
        <w:tc>
          <w:tcPr>
            <w:tcW w:w="1526" w:type="dxa"/>
            <w:shd w:val="clear" w:color="auto" w:fill="auto"/>
          </w:tcPr>
          <w:p w:rsidR="002F6DDA" w:rsidRPr="002F6DDA" w:rsidRDefault="002F6DDA" w:rsidP="002F6DDA">
            <w:pPr>
              <w:rPr>
                <w:b/>
              </w:rPr>
            </w:pPr>
            <w:r w:rsidRPr="002F6DDA">
              <w:rPr>
                <w:b/>
              </w:rPr>
              <w:t>Задачи</w:t>
            </w:r>
          </w:p>
        </w:tc>
        <w:tc>
          <w:tcPr>
            <w:tcW w:w="8505" w:type="dxa"/>
            <w:shd w:val="clear" w:color="auto" w:fill="auto"/>
          </w:tcPr>
          <w:p w:rsidR="002F6DDA" w:rsidRPr="007138BC" w:rsidRDefault="002F6DDA" w:rsidP="002F6DDA">
            <w:pPr>
              <w:numPr>
                <w:ilvl w:val="0"/>
                <w:numId w:val="3"/>
              </w:numPr>
              <w:contextualSpacing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7138BC">
              <w:rPr>
                <w:rFonts w:eastAsia="Calibri"/>
                <w:color w:val="000000"/>
                <w:lang w:eastAsia="en-US"/>
              </w:rPr>
              <w:t xml:space="preserve">продолжить знакомить </w:t>
            </w:r>
            <w:proofErr w:type="gramStart"/>
            <w:r w:rsidRPr="007138BC">
              <w:rPr>
                <w:rFonts w:eastAsia="Calibri"/>
                <w:color w:val="000000"/>
                <w:lang w:eastAsia="en-US"/>
              </w:rPr>
              <w:t>обучающихся</w:t>
            </w:r>
            <w:proofErr w:type="gramEnd"/>
            <w:r w:rsidRPr="007138BC">
              <w:rPr>
                <w:rFonts w:eastAsia="Calibri"/>
                <w:color w:val="000000"/>
                <w:lang w:eastAsia="en-US"/>
              </w:rPr>
              <w:t xml:space="preserve"> с новыми </w:t>
            </w:r>
            <w:r w:rsidRPr="007138B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технологиями работы и </w:t>
            </w:r>
            <w:r w:rsidRPr="007138BC">
              <w:rPr>
                <w:rFonts w:eastAsia="Calibri"/>
                <w:color w:val="000000"/>
                <w:lang w:eastAsia="en-US"/>
              </w:rPr>
              <w:t xml:space="preserve">понятием </w:t>
            </w:r>
            <w:proofErr w:type="spellStart"/>
            <w:r w:rsidRPr="007138BC">
              <w:rPr>
                <w:rFonts w:eastAsia="Calibri"/>
                <w:color w:val="000000"/>
                <w:lang w:eastAsia="en-US"/>
              </w:rPr>
              <w:t>Google</w:t>
            </w:r>
            <w:proofErr w:type="spellEnd"/>
            <w:r w:rsidRPr="007138BC">
              <w:rPr>
                <w:rFonts w:eastAsia="Calibri"/>
                <w:color w:val="000000"/>
                <w:lang w:eastAsia="en-US"/>
              </w:rPr>
              <w:t>-сервисы</w:t>
            </w:r>
            <w:r w:rsidRPr="007138BC">
              <w:rPr>
                <w:rFonts w:eastAsia="Calibri"/>
                <w:color w:val="000000"/>
                <w:shd w:val="clear" w:color="auto" w:fill="FFFFFF"/>
                <w:lang w:eastAsia="en-US"/>
              </w:rPr>
              <w:t>;</w:t>
            </w:r>
          </w:p>
          <w:p w:rsidR="002F6DDA" w:rsidRPr="007138BC" w:rsidRDefault="002F6DDA" w:rsidP="002F6DDA">
            <w:pPr>
              <w:numPr>
                <w:ilvl w:val="0"/>
                <w:numId w:val="3"/>
              </w:numPr>
              <w:contextualSpacing/>
              <w:rPr>
                <w:rFonts w:eastAsia="Calibri"/>
                <w:color w:val="000000"/>
                <w:lang w:eastAsia="en-US"/>
              </w:rPr>
            </w:pPr>
            <w:r w:rsidRPr="007138BC">
              <w:rPr>
                <w:rFonts w:eastAsia="Calibri"/>
                <w:color w:val="000000"/>
                <w:lang w:eastAsia="en-US"/>
              </w:rPr>
              <w:t>сфор</w:t>
            </w:r>
            <w:r w:rsidRPr="007138BC">
              <w:rPr>
                <w:rFonts w:eastAsia="Calibri"/>
                <w:color w:val="000000"/>
                <w:lang w:eastAsia="en-US"/>
              </w:rPr>
              <w:softHyphen/>
              <w:t>миро</w:t>
            </w:r>
            <w:r w:rsidRPr="007138BC">
              <w:rPr>
                <w:rFonts w:eastAsia="Calibri"/>
                <w:color w:val="000000"/>
                <w:lang w:eastAsia="en-US"/>
              </w:rPr>
              <w:softHyphen/>
              <w:t xml:space="preserve">вать и развить навыки совместной сетевой проектной деятельности посредством работы с презентацией </w:t>
            </w:r>
            <w:proofErr w:type="spellStart"/>
            <w:r w:rsidRPr="007138BC">
              <w:rPr>
                <w:rFonts w:eastAsia="Calibri"/>
                <w:color w:val="000000"/>
                <w:lang w:eastAsia="en-US"/>
              </w:rPr>
              <w:t>Google</w:t>
            </w:r>
            <w:proofErr w:type="spellEnd"/>
            <w:r w:rsidRPr="007138BC">
              <w:rPr>
                <w:rFonts w:eastAsia="Calibri"/>
                <w:color w:val="000000"/>
                <w:lang w:eastAsia="en-US"/>
              </w:rPr>
              <w:t>;</w:t>
            </w:r>
          </w:p>
          <w:p w:rsidR="002F6DDA" w:rsidRPr="007138BC" w:rsidRDefault="002F6DDA" w:rsidP="002F6DDA">
            <w:pPr>
              <w:numPr>
                <w:ilvl w:val="0"/>
                <w:numId w:val="3"/>
              </w:numPr>
              <w:contextualSpacing/>
              <w:rPr>
                <w:rFonts w:eastAsia="Calibri"/>
                <w:color w:val="000000"/>
                <w:lang w:eastAsia="en-US"/>
              </w:rPr>
            </w:pPr>
            <w:r w:rsidRPr="007138BC">
              <w:rPr>
                <w:rFonts w:eastAsia="Calibri"/>
                <w:color w:val="000000"/>
                <w:lang w:eastAsia="en-US"/>
              </w:rPr>
              <w:t>формировать общее представление об эколог</w:t>
            </w:r>
            <w:r w:rsidR="007138BC" w:rsidRPr="007138BC">
              <w:rPr>
                <w:rFonts w:eastAsia="Calibri"/>
                <w:color w:val="000000"/>
                <w:lang w:eastAsia="en-US"/>
              </w:rPr>
              <w:t>ических проблемах современности</w:t>
            </w:r>
            <w:r w:rsidRPr="007138BC">
              <w:rPr>
                <w:rFonts w:eastAsia="Calibri"/>
                <w:color w:val="000000"/>
                <w:lang w:eastAsia="en-US"/>
              </w:rPr>
              <w:t>;</w:t>
            </w:r>
          </w:p>
          <w:p w:rsidR="002F6DDA" w:rsidRPr="007138BC" w:rsidRDefault="002F6DDA" w:rsidP="002F6DDA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jc w:val="both"/>
              <w:rPr>
                <w:color w:val="000000"/>
              </w:rPr>
            </w:pPr>
            <w:r w:rsidRPr="007138BC">
              <w:rPr>
                <w:rStyle w:val="c0"/>
                <w:color w:val="000000"/>
              </w:rPr>
              <w:t>способствовать воспитанию патриотизма и гуманного отношения к родной природе;</w:t>
            </w:r>
          </w:p>
          <w:p w:rsidR="002F6DDA" w:rsidRPr="007138BC" w:rsidRDefault="002F6DDA" w:rsidP="007138BC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7138BC">
              <w:rPr>
                <w:rStyle w:val="c0"/>
                <w:color w:val="000000"/>
              </w:rPr>
              <w:t>формировать негативную нравственную оценку нарушений в сфере природы, негативное отношение к бездумному, безответственному отношению к природе;</w:t>
            </w:r>
          </w:p>
        </w:tc>
      </w:tr>
    </w:tbl>
    <w:p w:rsidR="002F6DDA" w:rsidRPr="002F6DDA" w:rsidRDefault="002F6DDA" w:rsidP="002F6DDA">
      <w:pPr>
        <w:spacing w:before="120"/>
        <w:jc w:val="center"/>
        <w:rPr>
          <w:b/>
        </w:rPr>
      </w:pPr>
      <w:proofErr w:type="spellStart"/>
      <w:r w:rsidRPr="002F6DDA">
        <w:rPr>
          <w:b/>
        </w:rPr>
        <w:t>Планирумые</w:t>
      </w:r>
      <w:proofErr w:type="spellEnd"/>
      <w:r w:rsidRPr="002F6DDA">
        <w:rPr>
          <w:b/>
        </w:rPr>
        <w:t xml:space="preserve"> результаты </w:t>
      </w:r>
      <w:r w:rsidRPr="002F6DDA">
        <w:rPr>
          <w:b/>
          <w:lang w:val="en-US"/>
        </w:rPr>
        <w:t>/</w:t>
      </w:r>
      <w:r w:rsidRPr="002F6DDA">
        <w:rPr>
          <w:b/>
        </w:rPr>
        <w:t>УУД</w:t>
      </w:r>
      <w:r w:rsidRPr="002F6DDA">
        <w:rPr>
          <w:b/>
          <w:lang w:val="en-US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82"/>
        <w:gridCol w:w="4127"/>
        <w:gridCol w:w="2517"/>
      </w:tblGrid>
      <w:tr w:rsidR="002F6DDA" w:rsidRPr="002F6DDA" w:rsidTr="007138BC">
        <w:trPr>
          <w:tblHeader/>
        </w:trPr>
        <w:tc>
          <w:tcPr>
            <w:tcW w:w="2927" w:type="dxa"/>
            <w:gridSpan w:val="2"/>
            <w:shd w:val="clear" w:color="auto" w:fill="auto"/>
          </w:tcPr>
          <w:p w:rsidR="002F6DDA" w:rsidRPr="002F6DDA" w:rsidRDefault="002F6DDA" w:rsidP="002F6DDA">
            <w:pPr>
              <w:jc w:val="center"/>
              <w:rPr>
                <w:b/>
              </w:rPr>
            </w:pPr>
            <w:r w:rsidRPr="002F6DDA">
              <w:rPr>
                <w:b/>
              </w:rPr>
              <w:t>Предметные</w:t>
            </w:r>
          </w:p>
        </w:tc>
        <w:tc>
          <w:tcPr>
            <w:tcW w:w="4127" w:type="dxa"/>
            <w:shd w:val="clear" w:color="auto" w:fill="auto"/>
          </w:tcPr>
          <w:p w:rsidR="002F6DDA" w:rsidRPr="002F6DDA" w:rsidRDefault="002F6DDA" w:rsidP="002F6DDA">
            <w:pPr>
              <w:jc w:val="center"/>
              <w:rPr>
                <w:b/>
              </w:rPr>
            </w:pPr>
            <w:proofErr w:type="spellStart"/>
            <w:r w:rsidRPr="002F6DD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2F6DDA" w:rsidRPr="002F6DDA" w:rsidRDefault="002F6DDA" w:rsidP="002F6DDA">
            <w:pPr>
              <w:jc w:val="center"/>
              <w:rPr>
                <w:b/>
              </w:rPr>
            </w:pPr>
            <w:r w:rsidRPr="002F6DDA">
              <w:rPr>
                <w:b/>
              </w:rPr>
              <w:t>Личностные</w:t>
            </w:r>
          </w:p>
        </w:tc>
      </w:tr>
      <w:tr w:rsidR="002F6DDA" w:rsidRPr="002F6DDA" w:rsidTr="007138BC">
        <w:tc>
          <w:tcPr>
            <w:tcW w:w="2927" w:type="dxa"/>
            <w:gridSpan w:val="2"/>
            <w:shd w:val="clear" w:color="auto" w:fill="auto"/>
          </w:tcPr>
          <w:p w:rsidR="002F6DDA" w:rsidRPr="002F6DDA" w:rsidRDefault="00C35566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 xml:space="preserve">познакомиться с </w:t>
            </w:r>
            <w:r w:rsidR="002F6DDA"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 xml:space="preserve">технологиями работы и понятием </w:t>
            </w:r>
            <w:proofErr w:type="spellStart"/>
            <w:r w:rsidR="002F6DDA"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Google</w:t>
            </w:r>
            <w:proofErr w:type="spellEnd"/>
            <w:r w:rsidR="002F6DDA"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-сервисы;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подготовиться к осу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ществлению дистан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цион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ного взаимо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действия посредством </w:t>
            </w:r>
            <w:proofErr w:type="spellStart"/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Google</w:t>
            </w:r>
            <w:proofErr w:type="spellEnd"/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-сервисов;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 xml:space="preserve">использовать инструменты сервиса </w:t>
            </w:r>
            <w:proofErr w:type="spellStart"/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Google</w:t>
            </w:r>
            <w:proofErr w:type="spellEnd"/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 xml:space="preserve"> для созда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ния сетевой презентации;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сфор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миро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 xml:space="preserve">вать и развить навыки коллективной проектной деятельности посредством работы с 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lastRenderedPageBreak/>
              <w:t xml:space="preserve">презентацией </w:t>
            </w:r>
            <w:proofErr w:type="spellStart"/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Google</w:t>
            </w:r>
            <w:proofErr w:type="spellEnd"/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сформировать информа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 xml:space="preserve">ционную культуру; 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уметь формализовать и структурировать инфор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мацию, выбирать способ пред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ставления данных в соответствии с постав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ленной задачей, с исполь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зованием соответст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вую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щих программных средств;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rPr>
                <w:rFonts w:eastAsia="Antiqua"/>
                <w:color w:val="000000"/>
                <w:spacing w:val="-4"/>
                <w:sz w:val="20"/>
                <w:szCs w:val="20"/>
              </w:rPr>
            </w:pPr>
            <w:r w:rsidRPr="002F6DDA">
              <w:rPr>
                <w:rFonts w:eastAsia="Antiqua"/>
                <w:color w:val="000000"/>
                <w:spacing w:val="-4"/>
                <w:sz w:val="20"/>
                <w:szCs w:val="20"/>
              </w:rPr>
              <w:t>владеть навыками и умениями безопасного и целесообразного пове</w:t>
            </w:r>
            <w:r w:rsidRPr="002F6DDA">
              <w:rPr>
                <w:rFonts w:eastAsia="Antiqua"/>
                <w:color w:val="000000"/>
                <w:spacing w:val="-4"/>
                <w:sz w:val="20"/>
                <w:szCs w:val="20"/>
              </w:rPr>
              <w:softHyphen/>
              <w:t>дения при работе в Интернете, умениями соблюдать нормы инфор</w:t>
            </w:r>
            <w:r w:rsidRPr="002F6DDA">
              <w:rPr>
                <w:rFonts w:eastAsia="Antiqua"/>
                <w:color w:val="000000"/>
                <w:spacing w:val="-4"/>
                <w:sz w:val="20"/>
                <w:szCs w:val="20"/>
              </w:rPr>
              <w:softHyphen/>
              <w:t>мационной этики и права;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rPr>
                <w:rFonts w:eastAsia="Antiqua"/>
                <w:color w:val="000000"/>
                <w:spacing w:val="-4"/>
                <w:sz w:val="20"/>
              </w:rPr>
            </w:pPr>
            <w:r w:rsidRPr="002F6DDA">
              <w:rPr>
                <w:rFonts w:eastAsia="Antiqua"/>
                <w:color w:val="000000"/>
                <w:spacing w:val="-4"/>
                <w:sz w:val="20"/>
                <w:szCs w:val="20"/>
              </w:rPr>
              <w:t>уметь выбирать средства информацион</w:t>
            </w:r>
            <w:r w:rsidRPr="002F6DDA">
              <w:rPr>
                <w:rFonts w:eastAsia="Antiqua"/>
                <w:color w:val="000000"/>
                <w:spacing w:val="-4"/>
                <w:sz w:val="20"/>
                <w:szCs w:val="20"/>
              </w:rPr>
              <w:softHyphen/>
              <w:t>ных технологий для решения поставленной задачи.</w:t>
            </w:r>
          </w:p>
        </w:tc>
        <w:tc>
          <w:tcPr>
            <w:tcW w:w="4127" w:type="dxa"/>
            <w:shd w:val="clear" w:color="auto" w:fill="auto"/>
          </w:tcPr>
          <w:p w:rsidR="002F6DDA" w:rsidRPr="002F6DDA" w:rsidRDefault="002F6DDA" w:rsidP="002F6DDA">
            <w:pPr>
              <w:tabs>
                <w:tab w:val="num" w:pos="142"/>
              </w:tabs>
              <w:ind w:left="-76"/>
              <w:rPr>
                <w:b/>
                <w:color w:val="000000"/>
                <w:spacing w:val="-4"/>
                <w:sz w:val="20"/>
                <w:szCs w:val="20"/>
                <w:u w:val="single"/>
              </w:rPr>
            </w:pPr>
            <w:r w:rsidRPr="002F6DDA">
              <w:rPr>
                <w:b/>
                <w:color w:val="000000"/>
                <w:spacing w:val="-4"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уметь использовать различные способы поиска, сбора, обработки, анализа и интерпретации информации; </w:t>
            </w:r>
          </w:p>
          <w:p w:rsidR="002F6DDA" w:rsidRPr="002F6DDA" w:rsidRDefault="007138BC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выявлять  причинно следственные связи</w:t>
            </w:r>
            <w:r w:rsidR="002F6DDA"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 xml:space="preserve">совершенствовать навыки </w:t>
            </w:r>
            <w:r w:rsidR="007138BC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 xml:space="preserve">поискового 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 xml:space="preserve"> </w:t>
            </w:r>
            <w:r w:rsidR="007138BC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чтения при работе в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 xml:space="preserve"> Интернет; 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уметь структурировать и визуализи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ровать информацию; уста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навливать аналогии, классифицировать, строить умозаключение и делать выводы;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сознавать взаимосвязь</w:t>
            </w:r>
            <w:r w:rsidR="00C35566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 xml:space="preserve"> </w:t>
            </w:r>
            <w:r w:rsidR="007138BC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 xml:space="preserve"> между развитием</w:t>
            </w:r>
            <w:r w:rsidR="00C35566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 xml:space="preserve"> промышленности и степенью воздействия  его результатов на </w:t>
            </w:r>
            <w:r w:rsidR="00C35566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lastRenderedPageBreak/>
              <w:t>экологическую обстановку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.</w:t>
            </w:r>
          </w:p>
          <w:p w:rsidR="002F6DDA" w:rsidRPr="002F6DDA" w:rsidRDefault="002F6DDA" w:rsidP="002F6DDA">
            <w:pPr>
              <w:tabs>
                <w:tab w:val="num" w:pos="142"/>
              </w:tabs>
              <w:ind w:left="-76"/>
              <w:rPr>
                <w:color w:val="000000"/>
                <w:spacing w:val="-4"/>
                <w:sz w:val="20"/>
                <w:szCs w:val="20"/>
              </w:rPr>
            </w:pPr>
            <w:r w:rsidRPr="002F6DDA">
              <w:rPr>
                <w:b/>
                <w:color w:val="000000"/>
                <w:spacing w:val="-4"/>
                <w:sz w:val="20"/>
                <w:szCs w:val="20"/>
                <w:u w:val="single"/>
              </w:rPr>
              <w:t>Регулятивные УУД</w:t>
            </w:r>
            <w:r w:rsidRPr="002F6DDA">
              <w:rPr>
                <w:color w:val="000000"/>
                <w:spacing w:val="-4"/>
                <w:sz w:val="20"/>
                <w:szCs w:val="20"/>
              </w:rPr>
              <w:t>: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уметь самостоятельно определять и фор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 xml:space="preserve">мулировать цели и планировать пути их достижения; </w:t>
            </w:r>
          </w:p>
          <w:p w:rsidR="002F6DDA" w:rsidRPr="002F6DDA" w:rsidRDefault="00C35566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работать по образцу</w:t>
            </w:r>
            <w:r w:rsidR="002F6DDA"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, сверяясь с целью, на</w:t>
            </w:r>
            <w:r w:rsidR="002F6DDA"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ходить и исправлять ошибки, в том числе самостоятельно, используя ИКТ;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соотносить свои действия с планируе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мы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ми результатами, осуществлять контроль своей деятельности, определять способы действий в рамках предло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женных условий, корректировать свои действия в соответс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твии с изменяющейся ситуацией; оцени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вать правильность выполнения учебной задачи;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владеть основами самоконтроля, само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оценки, принятия решений и осущест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вления осознанного выбора в учебной и познавательной деятельности;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развивать самостоятельность.</w:t>
            </w:r>
          </w:p>
          <w:p w:rsidR="002F6DDA" w:rsidRPr="002F6DDA" w:rsidRDefault="002F6DDA" w:rsidP="002F6DDA">
            <w:pPr>
              <w:tabs>
                <w:tab w:val="num" w:pos="142"/>
              </w:tabs>
              <w:ind w:left="-76"/>
              <w:rPr>
                <w:b/>
                <w:color w:val="000000"/>
                <w:spacing w:val="-4"/>
                <w:sz w:val="20"/>
                <w:szCs w:val="20"/>
                <w:u w:val="single"/>
              </w:rPr>
            </w:pPr>
            <w:r w:rsidRPr="002F6DDA">
              <w:rPr>
                <w:b/>
                <w:color w:val="000000"/>
                <w:spacing w:val="-4"/>
                <w:sz w:val="20"/>
                <w:szCs w:val="20"/>
                <w:u w:val="single"/>
              </w:rPr>
              <w:t>Коммуникативные УУД: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формировать и развивать компетент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ности в области использования информа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ционно-коммуникационных технологий;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уметь общаться и сотрудничать в процессе учебно-исследовательской, творческой деятель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ности, воспитать в себе качества доброжелательного и уважительного отношения к другим;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осуществлять взаимный контроль и ока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зывать в сотрудничестве необходи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мую взаимопомощь;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освоить способы коллективной творчес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кой деятельности на основе использова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ния новых информационных технологий;</w:t>
            </w:r>
          </w:p>
          <w:p w:rsidR="002F6DDA" w:rsidRPr="002F6DDA" w:rsidRDefault="002F6DDA" w:rsidP="00C35566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использовать ИКТ как инструмент для достижения своих целей;</w:t>
            </w:r>
          </w:p>
        </w:tc>
        <w:tc>
          <w:tcPr>
            <w:tcW w:w="2517" w:type="dxa"/>
            <w:shd w:val="clear" w:color="auto" w:fill="auto"/>
          </w:tcPr>
          <w:p w:rsidR="002F6DDA" w:rsidRPr="002F6DDA" w:rsidRDefault="00C35566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lastRenderedPageBreak/>
              <w:t>осознавать последствия человеческой деятельности на природу</w:t>
            </w:r>
            <w:r w:rsidR="002F6DDA"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сформировать способ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ность к саморазвитию на основе мотивации к обучению и познанию;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владеть навыками соот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ношения получаемой информации с приня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ты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 xml:space="preserve">ми в обществе морально–этическими 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lastRenderedPageBreak/>
              <w:t>нормами,    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ответственно относить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ся к информации с уче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том правовых и этичес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ких аспектов ее распрост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ранения;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развить чувство личной ответственности за качест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во окружающей среды;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понимать значимость подготовки в области информатики и ИКТ в ус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ловиях развития инфор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мационного общества;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 xml:space="preserve">выработать стремление к овладению новыми </w:t>
            </w:r>
            <w:r w:rsidR="00866C8E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т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ехнологиями;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уметь осуществлять совместную информа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ционную деятельность, в частности, при выпол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нении учебных проектов;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повышать свой образо</w:t>
            </w: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softHyphen/>
              <w:t>вательный уровень и уровень готовности к продолжению обучения с использованием ИКТ;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0"/>
                <w:szCs w:val="20"/>
                <w:lang w:eastAsia="en-US"/>
              </w:rPr>
              <w:t>владеть навыками самообразования.</w:t>
            </w:r>
          </w:p>
        </w:tc>
      </w:tr>
      <w:tr w:rsidR="002F6DDA" w:rsidRPr="002F6DDA" w:rsidTr="007138BC">
        <w:tc>
          <w:tcPr>
            <w:tcW w:w="2045" w:type="dxa"/>
            <w:shd w:val="clear" w:color="auto" w:fill="auto"/>
          </w:tcPr>
          <w:p w:rsidR="002F6DDA" w:rsidRPr="002F6DDA" w:rsidRDefault="002F6DDA" w:rsidP="002F6DDA">
            <w:pPr>
              <w:rPr>
                <w:b/>
              </w:rPr>
            </w:pPr>
            <w:r w:rsidRPr="002F6DDA">
              <w:rPr>
                <w:b/>
              </w:rPr>
              <w:lastRenderedPageBreak/>
              <w:t>Перечень оборудования к уроку</w:t>
            </w:r>
          </w:p>
        </w:tc>
        <w:tc>
          <w:tcPr>
            <w:tcW w:w="7526" w:type="dxa"/>
            <w:gridSpan w:val="3"/>
            <w:shd w:val="clear" w:color="auto" w:fill="auto"/>
          </w:tcPr>
          <w:p w:rsidR="002F6DDA" w:rsidRPr="002F6DDA" w:rsidRDefault="002F6DDA" w:rsidP="002F6DDA">
            <w:pPr>
              <w:numPr>
                <w:ilvl w:val="0"/>
                <w:numId w:val="1"/>
              </w:numPr>
              <w:spacing w:before="20"/>
              <w:ind w:left="714" w:hanging="357"/>
              <w:jc w:val="both"/>
              <w:rPr>
                <w:color w:val="000000"/>
              </w:rPr>
            </w:pPr>
            <w:r w:rsidRPr="002F6DDA">
              <w:rPr>
                <w:color w:val="000000"/>
              </w:rPr>
              <w:t xml:space="preserve">демонстрационный ПК с выходом в интернет, </w:t>
            </w:r>
          </w:p>
          <w:p w:rsidR="002F6DDA" w:rsidRPr="002F6DDA" w:rsidRDefault="002F6DDA" w:rsidP="002F6DDA">
            <w:pPr>
              <w:numPr>
                <w:ilvl w:val="0"/>
                <w:numId w:val="1"/>
              </w:numPr>
              <w:spacing w:before="20"/>
              <w:ind w:left="714" w:hanging="357"/>
              <w:jc w:val="both"/>
              <w:rPr>
                <w:color w:val="000000"/>
              </w:rPr>
            </w:pPr>
            <w:r w:rsidRPr="002F6DDA">
              <w:rPr>
                <w:color w:val="000000"/>
              </w:rPr>
              <w:t>мультимедийный проектор, экран;</w:t>
            </w:r>
          </w:p>
          <w:p w:rsidR="002F6DDA" w:rsidRPr="002F6DDA" w:rsidRDefault="002F6DDA" w:rsidP="002F6DDA">
            <w:pPr>
              <w:numPr>
                <w:ilvl w:val="0"/>
                <w:numId w:val="1"/>
              </w:numPr>
              <w:spacing w:before="20"/>
              <w:ind w:left="714" w:hanging="357"/>
              <w:jc w:val="both"/>
              <w:rPr>
                <w:color w:val="000000"/>
              </w:rPr>
            </w:pPr>
            <w:r w:rsidRPr="002F6DDA">
              <w:rPr>
                <w:color w:val="000000"/>
              </w:rPr>
              <w:t xml:space="preserve">персональные компьютеры на рабочих </w:t>
            </w:r>
            <w:proofErr w:type="gramStart"/>
            <w:r w:rsidRPr="002F6DDA">
              <w:rPr>
                <w:color w:val="000000"/>
              </w:rPr>
              <w:t>местах</w:t>
            </w:r>
            <w:proofErr w:type="gramEnd"/>
            <w:r w:rsidRPr="002F6DDA">
              <w:rPr>
                <w:color w:val="000000"/>
              </w:rPr>
              <w:t xml:space="preserve"> обучающихся с выходом в интернет; </w:t>
            </w:r>
          </w:p>
          <w:p w:rsidR="002F6DDA" w:rsidRPr="002F6DDA" w:rsidRDefault="002F6DDA" w:rsidP="002F6DDA">
            <w:pPr>
              <w:numPr>
                <w:ilvl w:val="0"/>
                <w:numId w:val="1"/>
              </w:numPr>
              <w:spacing w:before="20"/>
              <w:ind w:left="714" w:hanging="357"/>
              <w:jc w:val="both"/>
            </w:pPr>
            <w:r w:rsidRPr="002F6DDA">
              <w:rPr>
                <w:color w:val="000000"/>
              </w:rPr>
              <w:t xml:space="preserve">операционная система </w:t>
            </w:r>
            <w:proofErr w:type="spellStart"/>
            <w:r w:rsidRPr="002F6DDA">
              <w:rPr>
                <w:color w:val="000000"/>
              </w:rPr>
              <w:t>Windows</w:t>
            </w:r>
            <w:proofErr w:type="spellEnd"/>
            <w:r w:rsidRPr="002F6DDA">
              <w:rPr>
                <w:color w:val="000000"/>
              </w:rPr>
              <w:t>.</w:t>
            </w:r>
          </w:p>
        </w:tc>
      </w:tr>
    </w:tbl>
    <w:p w:rsidR="002F6DDA" w:rsidRPr="002F6DDA" w:rsidRDefault="002F6DDA" w:rsidP="002F6DDA">
      <w:pPr>
        <w:jc w:val="center"/>
        <w:rPr>
          <w:b/>
        </w:rPr>
      </w:pPr>
    </w:p>
    <w:p w:rsidR="002F6DDA" w:rsidRPr="002F6DDA" w:rsidRDefault="002F6DDA" w:rsidP="002F6DDA">
      <w:pPr>
        <w:pageBreakBefore/>
        <w:jc w:val="center"/>
        <w:rPr>
          <w:color w:val="222222"/>
        </w:rPr>
      </w:pPr>
      <w:r w:rsidRPr="002F6DDA">
        <w:rPr>
          <w:b/>
        </w:rPr>
        <w:lastRenderedPageBreak/>
        <w:t>Конспект урока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071"/>
        <w:gridCol w:w="614"/>
        <w:gridCol w:w="4926"/>
      </w:tblGrid>
      <w:tr w:rsidR="002F6DDA" w:rsidRPr="002F6DDA" w:rsidTr="00A64980">
        <w:tc>
          <w:tcPr>
            <w:tcW w:w="10137" w:type="dxa"/>
            <w:gridSpan w:val="4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222222"/>
                <w:sz w:val="22"/>
                <w:szCs w:val="22"/>
                <w:lang w:eastAsia="en-US"/>
              </w:rPr>
              <w:t>Этап 1. Актуализация знаний, способов действия</w:t>
            </w:r>
          </w:p>
        </w:tc>
      </w:tr>
      <w:tr w:rsidR="002F6DDA" w:rsidRPr="002F6DDA" w:rsidTr="00A64980">
        <w:tc>
          <w:tcPr>
            <w:tcW w:w="5211" w:type="dxa"/>
            <w:gridSpan w:val="3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jc w:val="center"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>Содержание деятельности учителя</w:t>
            </w:r>
          </w:p>
        </w:tc>
        <w:tc>
          <w:tcPr>
            <w:tcW w:w="4926" w:type="dxa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jc w:val="center"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 xml:space="preserve">Содержание деятельности </w:t>
            </w:r>
            <w:proofErr w:type="gramStart"/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2F6DDA" w:rsidRPr="002F6DDA" w:rsidTr="00A64980">
        <w:tc>
          <w:tcPr>
            <w:tcW w:w="5211" w:type="dxa"/>
            <w:gridSpan w:val="3"/>
            <w:shd w:val="clear" w:color="auto" w:fill="auto"/>
          </w:tcPr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Предлагает вспомнить сервисы сети интернет, которыми пользуются обучающиеся;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Выслушав все мнения, резюмирует, что пере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softHyphen/>
              <w:t>числена только небольшая часть сервисов, и для коллективной работы она используется слабо (больше для виртуального общения и игры);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Предлагает вспомнить, что такое а) презента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softHyphen/>
              <w:t>ция</w:t>
            </w:r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, б) компьютерная презентация, в) с помощью </w:t>
            </w:r>
            <w:proofErr w:type="gramStart"/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какого</w:t>
            </w:r>
            <w:proofErr w:type="gramEnd"/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ПО ее можно создать;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Сообщает, что не только с помощью </w:t>
            </w:r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Power</w:t>
            </w:r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Point</w:t>
            </w:r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можно создавать компьютерные презента</w:t>
            </w:r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softHyphen/>
              <w:t xml:space="preserve">ции; существуют </w:t>
            </w:r>
            <w:proofErr w:type="gramStart"/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интернет-сервисы</w:t>
            </w:r>
            <w:proofErr w:type="gramEnd"/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для создания </w:t>
            </w:r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on</w:t>
            </w:r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line</w:t>
            </w:r>
            <w:r w:rsidRPr="002F6DDA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презентаций.</w:t>
            </w:r>
          </w:p>
        </w:tc>
        <w:tc>
          <w:tcPr>
            <w:tcW w:w="4926" w:type="dxa"/>
            <w:shd w:val="clear" w:color="auto" w:fill="auto"/>
          </w:tcPr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Перечисляют известные сервисы интернета,</w:t>
            </w:r>
            <w:r w:rsidR="002D72F6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которые можно использовать для создания презентаций</w:t>
            </w:r>
            <w:proofErr w:type="gramStart"/>
            <w:r w:rsidR="002D72F6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;</w:t>
            </w:r>
            <w:proofErr w:type="gramEnd"/>
          </w:p>
          <w:p w:rsidR="002F6DDA" w:rsidRPr="002F6DDA" w:rsidRDefault="002F6DDA" w:rsidP="002D72F6">
            <w:pPr>
              <w:ind w:left="284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2F6DDA" w:rsidRPr="002F6DDA" w:rsidTr="00A64980">
        <w:tc>
          <w:tcPr>
            <w:tcW w:w="10137" w:type="dxa"/>
            <w:gridSpan w:val="4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222222"/>
                <w:sz w:val="22"/>
                <w:szCs w:val="22"/>
                <w:lang w:eastAsia="en-US"/>
              </w:rPr>
              <w:t>Этап 2. Создание проблемной ситуации</w:t>
            </w:r>
          </w:p>
        </w:tc>
      </w:tr>
      <w:tr w:rsidR="002F6DDA" w:rsidRPr="002F6DDA" w:rsidTr="00A64980">
        <w:tc>
          <w:tcPr>
            <w:tcW w:w="5211" w:type="dxa"/>
            <w:gridSpan w:val="3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jc w:val="center"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>Содержание деятельности учителя</w:t>
            </w:r>
          </w:p>
        </w:tc>
        <w:tc>
          <w:tcPr>
            <w:tcW w:w="4926" w:type="dxa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jc w:val="center"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 xml:space="preserve">Содержание деятельности </w:t>
            </w:r>
            <w:proofErr w:type="gramStart"/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2F6DDA" w:rsidRPr="002F6DDA" w:rsidTr="00A64980">
        <w:tc>
          <w:tcPr>
            <w:tcW w:w="5211" w:type="dxa"/>
            <w:gridSpan w:val="3"/>
            <w:shd w:val="clear" w:color="auto" w:fill="auto"/>
          </w:tcPr>
          <w:p w:rsidR="002F6DDA" w:rsidRPr="002F6DDA" w:rsidRDefault="002F6DDA" w:rsidP="00866C8E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Описывает проблемную ситуацию: «Ваш класс является группой разработчиков очень важного проекта, под моим руководством. </w:t>
            </w:r>
          </w:p>
          <w:p w:rsidR="002F6DDA" w:rsidRPr="002F6DDA" w:rsidRDefault="00F137C1" w:rsidP="00866C8E">
            <w:pPr>
              <w:ind w:left="360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П</w:t>
            </w:r>
            <w:r w:rsidR="00866C8E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редлагаю</w:t>
            </w:r>
            <w:r w:rsidR="002F6DDA"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совместно создать проект-презен</w:t>
            </w:r>
            <w:r w:rsidR="002F6DDA"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softHyphen/>
              <w:t xml:space="preserve">тацию с использованием облачной технологии </w:t>
            </w:r>
            <w:r w:rsidR="002F6DDA" w:rsidRPr="002F6DDA">
              <w:rPr>
                <w:rFonts w:eastAsia="Calibri"/>
                <w:color w:val="000000"/>
                <w:spacing w:val="-4"/>
                <w:sz w:val="22"/>
                <w:szCs w:val="22"/>
                <w:lang w:val="en-US" w:eastAsia="en-US"/>
              </w:rPr>
              <w:t>Google</w:t>
            </w:r>
            <w:r w:rsidR="00866C8E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-сервиса. </w:t>
            </w:r>
            <w:r w:rsidR="002F6DDA"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:rsidR="002F6DDA" w:rsidRPr="002F6DDA" w:rsidRDefault="00866C8E" w:rsidP="00866C8E">
            <w:pPr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    Т</w:t>
            </w:r>
            <w:r w:rsidR="002F6DDA"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ему проекта, 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коллективной презентации «Экологические проблемы современности»</w:t>
            </w:r>
          </w:p>
        </w:tc>
        <w:tc>
          <w:tcPr>
            <w:tcW w:w="4926" w:type="dxa"/>
            <w:shd w:val="clear" w:color="auto" w:fill="auto"/>
          </w:tcPr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Предлагают разные пути решения проблем;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Вспоминают, что такое аккаунт;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Подтверждают наличие у них собственных аккаунтов в 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val="en-US" w:eastAsia="en-US"/>
              </w:rPr>
              <w:t>Google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.</w:t>
            </w:r>
          </w:p>
        </w:tc>
      </w:tr>
      <w:tr w:rsidR="002F6DDA" w:rsidRPr="002F6DDA" w:rsidTr="00A64980">
        <w:tc>
          <w:tcPr>
            <w:tcW w:w="10137" w:type="dxa"/>
            <w:gridSpan w:val="4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222222"/>
                <w:sz w:val="22"/>
                <w:szCs w:val="22"/>
                <w:lang w:eastAsia="en-US"/>
              </w:rPr>
              <w:t xml:space="preserve">Этап 3. Целеполагание </w:t>
            </w:r>
          </w:p>
        </w:tc>
      </w:tr>
      <w:tr w:rsidR="002F6DDA" w:rsidRPr="002F6DDA" w:rsidTr="00A64980">
        <w:tc>
          <w:tcPr>
            <w:tcW w:w="4597" w:type="dxa"/>
            <w:gridSpan w:val="2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jc w:val="center"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>Содержание деятельности учителя</w:t>
            </w:r>
          </w:p>
        </w:tc>
        <w:tc>
          <w:tcPr>
            <w:tcW w:w="5540" w:type="dxa"/>
            <w:gridSpan w:val="2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jc w:val="center"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 xml:space="preserve">Содержание деятельности </w:t>
            </w:r>
            <w:proofErr w:type="gramStart"/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2F6DDA" w:rsidRPr="002F6DDA" w:rsidTr="00A64980">
        <w:tc>
          <w:tcPr>
            <w:tcW w:w="4597" w:type="dxa"/>
            <w:gridSpan w:val="2"/>
            <w:shd w:val="clear" w:color="auto" w:fill="auto"/>
          </w:tcPr>
          <w:p w:rsidR="002F6DDA" w:rsidRPr="002F6DDA" w:rsidRDefault="00866C8E" w:rsidP="00866C8E">
            <w:pPr>
              <w:ind w:left="360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Мотивирование </w:t>
            </w:r>
            <w:r w:rsidR="002F6DDA"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обучающ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ихся на изучение новых </w:t>
            </w:r>
            <w:r w:rsidR="002F6DDA"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технологий и освоение </w:t>
            </w:r>
            <w:proofErr w:type="spellStart"/>
            <w:r w:rsidR="002F6DDA"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Google</w:t>
            </w:r>
            <w:proofErr w:type="spellEnd"/>
            <w:r w:rsidR="002F6DDA"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-серви</w:t>
            </w:r>
            <w:r w:rsidR="002F6DDA"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softHyphen/>
              <w:t>сов, сталкивая их с ситуацией, в которой они обнаруживают дефицит своих знаний и умений</w:t>
            </w:r>
            <w:r w:rsidR="0070541F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:rsidR="002F6DDA" w:rsidRPr="002F6DDA" w:rsidRDefault="002F6DDA" w:rsidP="00866C8E">
            <w:pPr>
              <w:ind w:left="360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5540" w:type="dxa"/>
            <w:gridSpan w:val="2"/>
            <w:shd w:val="clear" w:color="auto" w:fill="auto"/>
          </w:tcPr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Осознают смысл учебной задачи и необходи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softHyphen/>
              <w:t xml:space="preserve">мость освоения новой технологии, сервисов </w:t>
            </w:r>
            <w:proofErr w:type="spellStart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Google</w:t>
            </w:r>
            <w:proofErr w:type="spellEnd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, как инструментов, требующих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softHyphen/>
              <w:t>ся лично им для эффективного общения и сов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softHyphen/>
              <w:t>местной работы;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Самостоятельно формулируют тему и цель урока.</w:t>
            </w:r>
          </w:p>
        </w:tc>
      </w:tr>
      <w:tr w:rsidR="002F6DDA" w:rsidRPr="002F6DDA" w:rsidTr="00A64980">
        <w:tc>
          <w:tcPr>
            <w:tcW w:w="10137" w:type="dxa"/>
            <w:gridSpan w:val="4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222222"/>
                <w:sz w:val="22"/>
                <w:szCs w:val="22"/>
                <w:lang w:eastAsia="en-US"/>
              </w:rPr>
              <w:t>Этап 4. Планирование</w:t>
            </w:r>
          </w:p>
        </w:tc>
      </w:tr>
      <w:tr w:rsidR="002F6DDA" w:rsidRPr="002F6DDA" w:rsidTr="00A64980">
        <w:tc>
          <w:tcPr>
            <w:tcW w:w="4597" w:type="dxa"/>
            <w:gridSpan w:val="2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jc w:val="center"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>Содержание деятельности учителя</w:t>
            </w:r>
          </w:p>
        </w:tc>
        <w:tc>
          <w:tcPr>
            <w:tcW w:w="5540" w:type="dxa"/>
            <w:gridSpan w:val="2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jc w:val="center"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 xml:space="preserve">Содержание деятельности </w:t>
            </w:r>
            <w:proofErr w:type="gramStart"/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2F6DDA" w:rsidRPr="002F6DDA" w:rsidTr="00A64980">
        <w:tc>
          <w:tcPr>
            <w:tcW w:w="4597" w:type="dxa"/>
            <w:gridSpan w:val="2"/>
            <w:shd w:val="clear" w:color="auto" w:fill="auto"/>
          </w:tcPr>
          <w:p w:rsidR="002F6DDA" w:rsidRPr="002F6DDA" w:rsidRDefault="00866C8E" w:rsidP="00866C8E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П</w:t>
            </w:r>
            <w:r w:rsidR="0070541F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омогает, </w:t>
            </w:r>
            <w:r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знакомит  учащихся с образцом</w:t>
            </w:r>
          </w:p>
        </w:tc>
        <w:tc>
          <w:tcPr>
            <w:tcW w:w="5540" w:type="dxa"/>
            <w:gridSpan w:val="2"/>
            <w:shd w:val="clear" w:color="auto" w:fill="auto"/>
          </w:tcPr>
          <w:p w:rsidR="002F6DDA" w:rsidRPr="002F6DDA" w:rsidRDefault="002F6DDA" w:rsidP="002F6DDA">
            <w:pPr>
              <w:tabs>
                <w:tab w:val="num" w:pos="142"/>
              </w:tabs>
              <w:ind w:left="-76"/>
              <w:rPr>
                <w:color w:val="14310E"/>
              </w:rPr>
            </w:pPr>
            <w:r w:rsidRPr="002F6DDA">
              <w:rPr>
                <w:color w:val="000000"/>
                <w:spacing w:val="-4"/>
              </w:rPr>
              <w:t xml:space="preserve">Планируют способы достижения намеченной цели, </w:t>
            </w:r>
            <w:r w:rsidRPr="002F6DDA">
              <w:rPr>
                <w:color w:val="000000"/>
              </w:rPr>
              <w:t>определив границы знания и незнания:</w:t>
            </w:r>
          </w:p>
          <w:p w:rsidR="002F6DDA" w:rsidRPr="002F6DDA" w:rsidRDefault="00866C8E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Изучение 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данного</w:t>
            </w:r>
            <w:proofErr w:type="gramEnd"/>
            <w:r w:rsidR="002F6DDA" w:rsidRPr="002F6D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сервис подробнее;</w:t>
            </w:r>
          </w:p>
          <w:p w:rsidR="002F6DDA" w:rsidRPr="002F6DDA" w:rsidRDefault="002F6DDA" w:rsidP="00866C8E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Выполнить практическое оформление презентации, распределив работу таким образом, чтобы каждый участ</w:t>
            </w:r>
            <w:r w:rsidR="00866C8E">
              <w:rPr>
                <w:rFonts w:eastAsia="Calibri"/>
                <w:color w:val="000000"/>
                <w:sz w:val="22"/>
                <w:szCs w:val="22"/>
                <w:lang w:eastAsia="en-US"/>
              </w:rPr>
              <w:t>ник оформил один слайд об одной экологической проблеме современности.</w:t>
            </w:r>
          </w:p>
        </w:tc>
      </w:tr>
      <w:tr w:rsidR="002F6DDA" w:rsidRPr="002F6DDA" w:rsidTr="00A64980">
        <w:tc>
          <w:tcPr>
            <w:tcW w:w="10137" w:type="dxa"/>
            <w:gridSpan w:val="4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222222"/>
                <w:sz w:val="22"/>
                <w:szCs w:val="22"/>
                <w:lang w:eastAsia="en-US"/>
              </w:rPr>
              <w:t>Этап 5. Учебные действия по реализации плана. Выражение решения. Применение знаний и умений.</w:t>
            </w:r>
          </w:p>
        </w:tc>
      </w:tr>
      <w:tr w:rsidR="002F6DDA" w:rsidRPr="002F6DDA" w:rsidTr="00A64980">
        <w:tc>
          <w:tcPr>
            <w:tcW w:w="4597" w:type="dxa"/>
            <w:gridSpan w:val="2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jc w:val="center"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>Содержание деятельности учителя</w:t>
            </w:r>
          </w:p>
        </w:tc>
        <w:tc>
          <w:tcPr>
            <w:tcW w:w="5540" w:type="dxa"/>
            <w:gridSpan w:val="2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jc w:val="center"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 xml:space="preserve">Содержание деятельности </w:t>
            </w:r>
            <w:proofErr w:type="gramStart"/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2F6DDA" w:rsidRPr="002F6DDA" w:rsidTr="00A64980">
        <w:tc>
          <w:tcPr>
            <w:tcW w:w="4597" w:type="dxa"/>
            <w:gridSpan w:val="2"/>
            <w:shd w:val="clear" w:color="auto" w:fill="auto"/>
          </w:tcPr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proofErr w:type="gramStart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Предлагает обучающимся познакомиться самостоятельно более подробно с сервисом 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val="en-US" w:eastAsia="en-US"/>
              </w:rPr>
              <w:t>Google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по созданию презен</w:t>
            </w:r>
            <w:r w:rsidR="0070541F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таций, используя материал по теме с сети Интернет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;</w:t>
            </w:r>
            <w:proofErr w:type="gramEnd"/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Обеспечивает размещение всех участников проекта по рабочим местам, оборудованными ПК с выходом в интернет;</w:t>
            </w:r>
          </w:p>
          <w:p w:rsidR="002F6DDA" w:rsidRPr="002F6DDA" w:rsidRDefault="002F6DDA" w:rsidP="0070541F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Далее </w:t>
            </w:r>
            <w:r w:rsidR="0070541F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учащиеся 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проявляют самостоятельность и активность, и только 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lastRenderedPageBreak/>
              <w:t xml:space="preserve">если нужна </w:t>
            </w:r>
            <w:proofErr w:type="gramStart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обучающемуся</w:t>
            </w:r>
            <w:proofErr w:type="gramEnd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помощь, то учитель ее оказывает.</w:t>
            </w:r>
          </w:p>
        </w:tc>
        <w:tc>
          <w:tcPr>
            <w:tcW w:w="5540" w:type="dxa"/>
            <w:gridSpan w:val="2"/>
            <w:shd w:val="clear" w:color="auto" w:fill="auto"/>
          </w:tcPr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lastRenderedPageBreak/>
              <w:t xml:space="preserve">Изучают новые термины и определения, преимущества сервисов 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val="en-US" w:eastAsia="en-US"/>
              </w:rPr>
              <w:t>Google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перед другими облачными технологиями;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Проверяют свою электронную почту, находят письмо учителя со ссылкой на сайт с материалами для урока и открывают ее;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Изучают материалы сайта и приступают к работе согласно его инструкциям;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Входят в свой аккаунт </w:t>
            </w:r>
            <w:proofErr w:type="spellStart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Googl</w:t>
            </w:r>
            <w:proofErr w:type="spellEnd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val="en-US" w:eastAsia="en-US"/>
              </w:rPr>
              <w:t>e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,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lastRenderedPageBreak/>
              <w:t xml:space="preserve">Находят на сайте-инструкции ссылку на общую презентацию и открывают ее в </w:t>
            </w:r>
            <w:proofErr w:type="spellStart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Google</w:t>
            </w:r>
            <w:proofErr w:type="spellEnd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.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Просматривают основу совместной презент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softHyphen/>
              <w:t>ации, созданную учителем;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Находят свой слайд и определяются</w:t>
            </w:r>
            <w:r w:rsidR="0070541F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с темой Экологической программы, заполняют нужной информацией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Действу</w:t>
            </w:r>
            <w:r w:rsidR="0070541F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я, согласно инструкциям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, каждый участник проекта оформляет свой один слайд, размещая в соответствующие поля</w:t>
            </w:r>
            <w:r w:rsidR="0070541F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краткий текст о выбранной проблеме, видео обзор, статистические данные, делают ссылки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на рес</w:t>
            </w:r>
            <w:r w:rsidR="0070541F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урсы интернета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Советуются и при необходимости помогают друг другу;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proofErr w:type="gramStart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При</w:t>
            </w:r>
            <w:proofErr w:type="gramEnd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возникновение непреодолимых труднос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softHyphen/>
              <w:t>тей запрашивают помощь у учителя.</w:t>
            </w:r>
          </w:p>
        </w:tc>
      </w:tr>
      <w:tr w:rsidR="002F6DDA" w:rsidRPr="002F6DDA" w:rsidTr="00A64980">
        <w:tc>
          <w:tcPr>
            <w:tcW w:w="10137" w:type="dxa"/>
            <w:gridSpan w:val="4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222222"/>
                <w:sz w:val="22"/>
                <w:szCs w:val="22"/>
                <w:lang w:eastAsia="en-US"/>
              </w:rPr>
              <w:lastRenderedPageBreak/>
              <w:t>Этап 6. Рефлексия (итог урока)</w:t>
            </w:r>
          </w:p>
        </w:tc>
      </w:tr>
      <w:tr w:rsidR="002F6DDA" w:rsidRPr="002F6DDA" w:rsidTr="00A64980">
        <w:tc>
          <w:tcPr>
            <w:tcW w:w="4597" w:type="dxa"/>
            <w:gridSpan w:val="2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jc w:val="center"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>Содержание деятельности учителя</w:t>
            </w:r>
          </w:p>
        </w:tc>
        <w:tc>
          <w:tcPr>
            <w:tcW w:w="5540" w:type="dxa"/>
            <w:gridSpan w:val="2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jc w:val="center"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 xml:space="preserve">Содержание деятельности </w:t>
            </w:r>
            <w:proofErr w:type="gramStart"/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2F6DDA" w:rsidRPr="002F6DDA" w:rsidTr="00A64980">
        <w:tc>
          <w:tcPr>
            <w:tcW w:w="4597" w:type="dxa"/>
            <w:gridSpan w:val="2"/>
            <w:shd w:val="clear" w:color="auto" w:fill="auto"/>
          </w:tcPr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Ставит вопросы для обсуждения;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Выслушивает все мнения;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Делает краткий итоговый анализ работы.</w:t>
            </w:r>
          </w:p>
          <w:p w:rsidR="0070541F" w:rsidRPr="002F6DDA" w:rsidRDefault="002F6DDA" w:rsidP="0070541F">
            <w:pPr>
              <w:tabs>
                <w:tab w:val="num" w:pos="142"/>
              </w:tabs>
              <w:ind w:left="-76"/>
              <w:rPr>
                <w:color w:val="000000"/>
                <w:spacing w:val="-4"/>
              </w:rPr>
            </w:pPr>
            <w:r w:rsidRPr="002F6DDA">
              <w:rPr>
                <w:color w:val="000000"/>
                <w:spacing w:val="-4"/>
              </w:rPr>
              <w:t xml:space="preserve">«Давайте вернёмся к проблеме, которая была озвучена в начале урока (про проект). </w:t>
            </w:r>
          </w:p>
          <w:p w:rsidR="002F6DDA" w:rsidRPr="002F6DDA" w:rsidRDefault="002F6DDA" w:rsidP="002F6DDA">
            <w:pPr>
              <w:tabs>
                <w:tab w:val="num" w:pos="142"/>
              </w:tabs>
              <w:ind w:left="-76"/>
              <w:rPr>
                <w:color w:val="000000"/>
                <w:spacing w:val="-4"/>
              </w:rPr>
            </w:pPr>
            <w:r w:rsidRPr="002F6DDA">
              <w:rPr>
                <w:color w:val="000000"/>
                <w:spacing w:val="-4"/>
              </w:rPr>
              <w:t>Хотя работали вы над презентацией в одном кабинете, однако это можно было сделать и находясь в соседних кабинетах или вообще сидя у себя дома. Что и будут делать те, кто сегодня отсутствовал на уроке.</w:t>
            </w:r>
          </w:p>
          <w:p w:rsidR="002F6DDA" w:rsidRPr="002F6DDA" w:rsidRDefault="002F6DDA" w:rsidP="002F6DDA">
            <w:pPr>
              <w:tabs>
                <w:tab w:val="num" w:pos="142"/>
              </w:tabs>
              <w:ind w:left="-76"/>
              <w:rPr>
                <w:color w:val="000000"/>
                <w:spacing w:val="-4"/>
              </w:rPr>
            </w:pPr>
          </w:p>
        </w:tc>
        <w:tc>
          <w:tcPr>
            <w:tcW w:w="5540" w:type="dxa"/>
            <w:gridSpan w:val="2"/>
            <w:shd w:val="clear" w:color="auto" w:fill="auto"/>
          </w:tcPr>
          <w:p w:rsidR="002F6DDA" w:rsidRPr="002F6DDA" w:rsidRDefault="002F6DDA" w:rsidP="002F6DDA">
            <w:pPr>
              <w:tabs>
                <w:tab w:val="num" w:pos="142"/>
              </w:tabs>
              <w:ind w:left="-76"/>
              <w:rPr>
                <w:color w:val="000000"/>
                <w:spacing w:val="-4"/>
              </w:rPr>
            </w:pPr>
            <w:r w:rsidRPr="002F6DDA">
              <w:rPr>
                <w:color w:val="000000"/>
                <w:spacing w:val="-4"/>
              </w:rPr>
              <w:t>Отвечают на вопросы:</w:t>
            </w:r>
          </w:p>
          <w:p w:rsidR="002F6DDA" w:rsidRPr="002F6DDA" w:rsidRDefault="002F6DDA" w:rsidP="002F6DDA">
            <w:pPr>
              <w:tabs>
                <w:tab w:val="num" w:pos="142"/>
              </w:tabs>
              <w:ind w:left="-76"/>
              <w:rPr>
                <w:i/>
                <w:color w:val="000000"/>
                <w:spacing w:val="-4"/>
              </w:rPr>
            </w:pPr>
            <w:r w:rsidRPr="002F6DDA">
              <w:rPr>
                <w:i/>
                <w:color w:val="000000"/>
                <w:spacing w:val="-4"/>
              </w:rPr>
              <w:t>Вариант</w:t>
            </w:r>
            <w:proofErr w:type="gramStart"/>
            <w:r w:rsidRPr="002F6DDA">
              <w:rPr>
                <w:i/>
                <w:color w:val="000000"/>
                <w:spacing w:val="-4"/>
              </w:rPr>
              <w:t>1</w:t>
            </w:r>
            <w:proofErr w:type="gramEnd"/>
            <w:r w:rsidRPr="002F6DDA">
              <w:rPr>
                <w:i/>
                <w:color w:val="000000"/>
                <w:spacing w:val="-4"/>
              </w:rPr>
              <w:t xml:space="preserve"> (краткий):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Что нового узнали сегодня на уроке? 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Как можно решить проблему создания совместного проекта, не собираясь вместе?</w:t>
            </w:r>
          </w:p>
          <w:p w:rsidR="002F6DDA" w:rsidRPr="002F6DDA" w:rsidRDefault="002F6DDA" w:rsidP="002F6DDA">
            <w:pPr>
              <w:tabs>
                <w:tab w:val="num" w:pos="142"/>
              </w:tabs>
              <w:ind w:left="-76"/>
              <w:rPr>
                <w:i/>
                <w:color w:val="000000"/>
                <w:spacing w:val="-4"/>
              </w:rPr>
            </w:pPr>
            <w:r w:rsidRPr="002F6DDA">
              <w:rPr>
                <w:i/>
                <w:color w:val="000000"/>
                <w:spacing w:val="-4"/>
              </w:rPr>
              <w:t>Вариант 2 (подробный):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Что успели сделать? 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Что осталось не </w:t>
            </w:r>
            <w:proofErr w:type="spellStart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выполненым</w:t>
            </w:r>
            <w:proofErr w:type="spellEnd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? Почему?</w:t>
            </w:r>
          </w:p>
          <w:p w:rsidR="0070541F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Что нового узнали 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Какие «+» и </w:t>
            </w:r>
            <w:proofErr w:type="gramStart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«–</w:t>
            </w:r>
            <w:proofErr w:type="gramEnd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» в работе других участников группы? 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Что необходимо для успешного выполнения всего проекта?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Заинтересовала ли работа с сервисом </w:t>
            </w:r>
            <w:proofErr w:type="spellStart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Google</w:t>
            </w:r>
            <w:proofErr w:type="spellEnd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?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Какие плюсы видите в использовании сервисов </w:t>
            </w:r>
            <w:proofErr w:type="spellStart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Google</w:t>
            </w:r>
            <w:proofErr w:type="spellEnd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вообще и коллективной презентации в частности? Есть ли минусы? Какие?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Подумайте, каким образом можете использо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softHyphen/>
              <w:t xml:space="preserve">вать презентации </w:t>
            </w:r>
            <w:proofErr w:type="spellStart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Google</w:t>
            </w:r>
            <w:proofErr w:type="spellEnd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в своей учебной деятельности и для ведения коллективной деятельности во внеурочное время (классных часов, викторин, конкурсов, рекламы и пр.).</w:t>
            </w:r>
          </w:p>
        </w:tc>
      </w:tr>
      <w:tr w:rsidR="002F6DDA" w:rsidRPr="002F6DDA" w:rsidTr="00A64980">
        <w:tc>
          <w:tcPr>
            <w:tcW w:w="10137" w:type="dxa"/>
            <w:gridSpan w:val="4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222222"/>
                <w:sz w:val="22"/>
                <w:szCs w:val="22"/>
                <w:lang w:eastAsia="en-US"/>
              </w:rPr>
              <w:t>Этап 7. Домашнее задание</w:t>
            </w:r>
          </w:p>
        </w:tc>
      </w:tr>
      <w:tr w:rsidR="002F6DDA" w:rsidRPr="002F6DDA" w:rsidTr="00A64980">
        <w:tc>
          <w:tcPr>
            <w:tcW w:w="4597" w:type="dxa"/>
            <w:gridSpan w:val="2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jc w:val="center"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>Содержание деятельности учителя</w:t>
            </w:r>
          </w:p>
        </w:tc>
        <w:tc>
          <w:tcPr>
            <w:tcW w:w="5540" w:type="dxa"/>
            <w:gridSpan w:val="2"/>
            <w:shd w:val="clear" w:color="auto" w:fill="auto"/>
          </w:tcPr>
          <w:p w:rsidR="002F6DDA" w:rsidRPr="002F6DDA" w:rsidRDefault="002F6DDA" w:rsidP="002F6DDA">
            <w:pPr>
              <w:spacing w:after="200"/>
              <w:contextualSpacing/>
              <w:jc w:val="center"/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 xml:space="preserve">Содержание деятельности </w:t>
            </w:r>
            <w:proofErr w:type="gramStart"/>
            <w:r w:rsidRPr="002F6DDA">
              <w:rPr>
                <w:rFonts w:eastAsia="Calibri"/>
                <w:b/>
                <w:color w:val="14310E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2F6DDA" w:rsidRPr="002F6DDA" w:rsidTr="00A64980">
        <w:tc>
          <w:tcPr>
            <w:tcW w:w="4597" w:type="dxa"/>
            <w:gridSpan w:val="2"/>
            <w:shd w:val="clear" w:color="auto" w:fill="auto"/>
          </w:tcPr>
          <w:p w:rsidR="002F6DDA" w:rsidRPr="002F6DDA" w:rsidRDefault="002F6DDA" w:rsidP="002F6DDA">
            <w:pPr>
              <w:tabs>
                <w:tab w:val="num" w:pos="142"/>
              </w:tabs>
              <w:ind w:left="-76"/>
              <w:rPr>
                <w:color w:val="000000"/>
                <w:spacing w:val="-4"/>
              </w:rPr>
            </w:pPr>
            <w:r w:rsidRPr="002F6DDA">
              <w:rPr>
                <w:color w:val="000000"/>
                <w:spacing w:val="-4"/>
              </w:rPr>
              <w:t xml:space="preserve">Осуществляет дистанционное руководство проектом: 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Делает необходимые рассылки обучающимся и отвечает на их запросы;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Периодически проверяет работу над  совмест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softHyphen/>
              <w:t>ной презентацией и, используя специальные возможности </w:t>
            </w:r>
            <w:proofErr w:type="spellStart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on-line</w:t>
            </w:r>
            <w:proofErr w:type="spellEnd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 комментирования, делает подсказки, исправляет ошибки или недочеты, помогает решить возникающие проблемы</w:t>
            </w:r>
            <w:proofErr w:type="gramStart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5540" w:type="dxa"/>
            <w:gridSpan w:val="2"/>
            <w:shd w:val="clear" w:color="auto" w:fill="auto"/>
          </w:tcPr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Анализируют работу всех участников проекта, обсуждая сам процесс работы над слайдами в окне чата;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Окончательно оформляют свой слайд на домашнем ПК, с учетом критических замечаний членов группы и руководителя проекта;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Желающие оформляют дополнительно еще один слайд из </w:t>
            </w:r>
            <w:proofErr w:type="gramStart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оставшихся</w:t>
            </w:r>
            <w:proofErr w:type="gramEnd"/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пустых незадейство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softHyphen/>
              <w:t>ванных на уроке.</w:t>
            </w:r>
          </w:p>
          <w:p w:rsidR="002F6DDA" w:rsidRPr="002F6DDA" w:rsidRDefault="002F6DDA" w:rsidP="002F6DDA">
            <w:pPr>
              <w:numPr>
                <w:ilvl w:val="0"/>
                <w:numId w:val="4"/>
              </w:numPr>
              <w:tabs>
                <w:tab w:val="num" w:pos="142"/>
              </w:tabs>
              <w:ind w:hanging="76"/>
              <w:contextualSpacing/>
              <w:rPr>
                <w:rFonts w:eastAsia="Calibri"/>
                <w:color w:val="14310E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b/>
                <w:i/>
                <w:color w:val="000000"/>
                <w:spacing w:val="-4"/>
                <w:sz w:val="22"/>
                <w:szCs w:val="22"/>
                <w:lang w:eastAsia="en-US"/>
              </w:rPr>
              <w:t>Отсутствовавшие на уроке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: проверяют свою электронную почту, находят ссылку на инструкцию выполнения работы, открывают ее, изучают, выполняют оформление своего слайда на домашнем </w:t>
            </w:r>
            <w:r w:rsidRPr="002F6DDA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lastRenderedPageBreak/>
              <w:t>компьютере согласно инструкции.</w:t>
            </w:r>
          </w:p>
        </w:tc>
      </w:tr>
      <w:tr w:rsidR="002F6DDA" w:rsidRPr="002F6DDA" w:rsidTr="00A64980">
        <w:tc>
          <w:tcPr>
            <w:tcW w:w="1526" w:type="dxa"/>
            <w:shd w:val="clear" w:color="auto" w:fill="auto"/>
          </w:tcPr>
          <w:p w:rsidR="002F6DDA" w:rsidRPr="002F6DDA" w:rsidRDefault="002F6DDA" w:rsidP="002F6DDA">
            <w:pPr>
              <w:shd w:val="clear" w:color="auto" w:fill="FFFFFF"/>
              <w:rPr>
                <w:b/>
                <w:color w:val="222222"/>
              </w:rPr>
            </w:pPr>
            <w:r w:rsidRPr="002F6DDA">
              <w:rPr>
                <w:b/>
                <w:bCs/>
                <w:color w:val="222222"/>
              </w:rPr>
              <w:lastRenderedPageBreak/>
              <w:t>ЭОР и учебные материалы:</w:t>
            </w:r>
          </w:p>
          <w:p w:rsidR="002F6DDA" w:rsidRPr="002F6DDA" w:rsidRDefault="002F6DDA" w:rsidP="002F6DDA">
            <w:pPr>
              <w:rPr>
                <w:b/>
              </w:rPr>
            </w:pPr>
          </w:p>
        </w:tc>
        <w:tc>
          <w:tcPr>
            <w:tcW w:w="8611" w:type="dxa"/>
            <w:gridSpan w:val="3"/>
            <w:shd w:val="clear" w:color="auto" w:fill="auto"/>
          </w:tcPr>
          <w:p w:rsidR="002F6DDA" w:rsidRPr="002F6DDA" w:rsidRDefault="002D72F6" w:rsidP="002F6DDA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</w:tabs>
              <w:jc w:val="both"/>
              <w:rPr>
                <w:color w:val="222222"/>
                <w:sz w:val="22"/>
                <w:szCs w:val="22"/>
              </w:rPr>
            </w:pPr>
            <w:hyperlink r:id="rId6" w:history="1">
              <w:r w:rsidR="002F6DDA" w:rsidRPr="002F6DDA">
                <w:rPr>
                  <w:color w:val="0000FF"/>
                  <w:sz w:val="22"/>
                  <w:szCs w:val="22"/>
                  <w:u w:val="single"/>
                </w:rPr>
                <w:t>https://www.google.ru</w:t>
              </w:r>
            </w:hyperlink>
            <w:r w:rsidR="002F6DDA" w:rsidRPr="002F6DDA">
              <w:rPr>
                <w:color w:val="222222"/>
                <w:sz w:val="22"/>
                <w:szCs w:val="22"/>
              </w:rPr>
              <w:t xml:space="preserve"> – сеть поисковых систем и сервис </w:t>
            </w:r>
            <w:proofErr w:type="spellStart"/>
            <w:r w:rsidR="002F6DDA" w:rsidRPr="002F6DDA">
              <w:rPr>
                <w:color w:val="222222"/>
                <w:sz w:val="22"/>
                <w:szCs w:val="22"/>
              </w:rPr>
              <w:t>Google</w:t>
            </w:r>
            <w:proofErr w:type="spellEnd"/>
            <w:r w:rsidR="002F6DDA" w:rsidRPr="002F6DDA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2F6DDA" w:rsidRPr="002F6DDA">
              <w:rPr>
                <w:color w:val="222222"/>
                <w:sz w:val="22"/>
                <w:szCs w:val="22"/>
              </w:rPr>
              <w:t>Drive</w:t>
            </w:r>
            <w:proofErr w:type="spellEnd"/>
            <w:r w:rsidR="002F6DDA" w:rsidRPr="002F6DDA">
              <w:rPr>
                <w:color w:val="222222"/>
                <w:sz w:val="22"/>
                <w:szCs w:val="22"/>
              </w:rPr>
              <w:t>; </w:t>
            </w:r>
          </w:p>
          <w:p w:rsidR="002F6DDA" w:rsidRPr="002F6DDA" w:rsidRDefault="002D72F6" w:rsidP="00B91886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hyperlink r:id="rId7" w:history="1">
              <w:r w:rsidR="00B91886" w:rsidRPr="003870BF">
                <w:rPr>
                  <w:rStyle w:val="a5"/>
                  <w:sz w:val="22"/>
                  <w:szCs w:val="22"/>
                </w:rPr>
                <w:t>https://docs.google.com/presentation/d/1MbNiB3Pe8sLlI2cVDqeLMANOPdglK5L52GP7qVffeCg/edit?usp=sharing</w:t>
              </w:r>
            </w:hyperlink>
            <w:r w:rsidR="00B91886">
              <w:rPr>
                <w:color w:val="222222"/>
                <w:sz w:val="22"/>
                <w:szCs w:val="22"/>
              </w:rPr>
              <w:t xml:space="preserve">  </w:t>
            </w:r>
            <w:r w:rsidR="002F6DDA" w:rsidRPr="002F6DDA">
              <w:rPr>
                <w:color w:val="222222"/>
                <w:sz w:val="22"/>
                <w:szCs w:val="22"/>
              </w:rPr>
              <w:t>– основа (шаблон) коллективной пре</w:t>
            </w:r>
            <w:r w:rsidR="00B91886">
              <w:rPr>
                <w:color w:val="222222"/>
                <w:sz w:val="22"/>
                <w:szCs w:val="22"/>
              </w:rPr>
              <w:t>зентации «Экологические проблемы современности</w:t>
            </w:r>
            <w:r w:rsidR="002F6DDA" w:rsidRPr="002F6DDA">
              <w:rPr>
                <w:color w:val="222222"/>
                <w:sz w:val="22"/>
                <w:szCs w:val="22"/>
              </w:rPr>
              <w:t>»</w:t>
            </w:r>
            <w:r w:rsidR="00B91886">
              <w:rPr>
                <w:color w:val="222222"/>
                <w:sz w:val="22"/>
                <w:szCs w:val="22"/>
              </w:rPr>
              <w:t xml:space="preserve">, разработанная </w:t>
            </w:r>
            <w:proofErr w:type="spellStart"/>
            <w:r w:rsidR="00B91886">
              <w:rPr>
                <w:color w:val="222222"/>
                <w:sz w:val="22"/>
                <w:szCs w:val="22"/>
              </w:rPr>
              <w:t>Г.Р.Хайрутдиновой</w:t>
            </w:r>
            <w:proofErr w:type="spellEnd"/>
            <w:r w:rsidR="002F6DDA" w:rsidRPr="002F6DDA">
              <w:rPr>
                <w:color w:val="222222"/>
                <w:sz w:val="22"/>
                <w:szCs w:val="22"/>
              </w:rPr>
              <w:t xml:space="preserve">; </w:t>
            </w:r>
            <w:hyperlink r:id="rId8" w:history="1">
              <w:r w:rsidR="002F6DDA" w:rsidRPr="002F6DDA">
                <w:rPr>
                  <w:color w:val="0000FF"/>
                  <w:sz w:val="22"/>
                  <w:szCs w:val="22"/>
                  <w:u w:val="single"/>
                </w:rPr>
                <w:t>образец</w:t>
              </w:r>
            </w:hyperlink>
          </w:p>
          <w:p w:rsidR="002F6DDA" w:rsidRPr="002F6DDA" w:rsidRDefault="002F6DDA" w:rsidP="002F6DDA">
            <w:pPr>
              <w:shd w:val="clear" w:color="auto" w:fill="FFFFFF"/>
              <w:ind w:firstLine="175"/>
              <w:jc w:val="both"/>
              <w:rPr>
                <w:i/>
                <w:color w:val="222222"/>
                <w:sz w:val="22"/>
                <w:szCs w:val="22"/>
              </w:rPr>
            </w:pPr>
            <w:r w:rsidRPr="002F6DDA">
              <w:rPr>
                <w:bCs/>
                <w:i/>
                <w:color w:val="222222"/>
                <w:sz w:val="22"/>
                <w:szCs w:val="22"/>
              </w:rPr>
              <w:t>Методические рекомендации:</w:t>
            </w:r>
          </w:p>
          <w:p w:rsidR="002F6DDA" w:rsidRPr="002F6DDA" w:rsidRDefault="002F6DDA" w:rsidP="00427B0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hyperlink r:id="rId9" w:history="1">
              <w:r w:rsidRPr="002F6DDA">
                <w:rPr>
                  <w:color w:val="0000FF"/>
                  <w:sz w:val="22"/>
                  <w:szCs w:val="22"/>
                  <w:u w:val="single"/>
                </w:rPr>
                <w:t>http://nsportal.ru/sites/default/files/2015/02/18/algoritm_sozdaniya_obshchey_prezentatsii.pdf</w:t>
              </w:r>
            </w:hyperlink>
            <w:r w:rsidRPr="002F6DDA">
              <w:rPr>
                <w:color w:val="222222"/>
                <w:sz w:val="22"/>
                <w:szCs w:val="22"/>
              </w:rPr>
              <w:t xml:space="preserve"> – методическая разработка «Алгоритм создания совместной презентации с использованием сервиса </w:t>
            </w:r>
            <w:proofErr w:type="spellStart"/>
            <w:r w:rsidRPr="002F6DDA">
              <w:rPr>
                <w:color w:val="222222"/>
                <w:sz w:val="22"/>
                <w:szCs w:val="22"/>
              </w:rPr>
              <w:t>Google</w:t>
            </w:r>
            <w:proofErr w:type="spellEnd"/>
            <w:r w:rsidRPr="002F6DDA">
              <w:rPr>
                <w:color w:val="222222"/>
                <w:sz w:val="22"/>
                <w:szCs w:val="22"/>
              </w:rPr>
              <w:t xml:space="preserve">»; </w:t>
            </w:r>
            <w:hyperlink r:id="rId10" w:history="1">
              <w:r w:rsidRPr="002F6DDA">
                <w:rPr>
                  <w:color w:val="0000FF"/>
                  <w:sz w:val="22"/>
                  <w:szCs w:val="22"/>
                  <w:u w:val="single"/>
                </w:rPr>
                <w:t xml:space="preserve">в </w:t>
              </w:r>
            </w:hyperlink>
            <w:hyperlink r:id="rId11" w:history="1">
              <w:proofErr w:type="spellStart"/>
              <w:r w:rsidRPr="002F6DDA">
                <w:rPr>
                  <w:color w:val="0000FF"/>
                  <w:sz w:val="22"/>
                  <w:szCs w:val="22"/>
                  <w:u w:val="single"/>
                </w:rPr>
                <w:t>локале</w:t>
              </w:r>
              <w:proofErr w:type="spellEnd"/>
            </w:hyperlink>
            <w:r w:rsidRPr="002F6DDA">
              <w:rPr>
                <w:color w:val="222222"/>
                <w:sz w:val="22"/>
                <w:szCs w:val="22"/>
              </w:rPr>
              <w:t>.</w:t>
            </w:r>
          </w:p>
        </w:tc>
      </w:tr>
      <w:tr w:rsidR="002F6DDA" w:rsidRPr="002F6DDA" w:rsidTr="00A64980">
        <w:tc>
          <w:tcPr>
            <w:tcW w:w="1526" w:type="dxa"/>
            <w:shd w:val="clear" w:color="auto" w:fill="auto"/>
          </w:tcPr>
          <w:p w:rsidR="002F6DDA" w:rsidRPr="002F6DDA" w:rsidRDefault="002F6DDA" w:rsidP="002F6DDA">
            <w:pPr>
              <w:rPr>
                <w:b/>
              </w:rPr>
            </w:pPr>
            <w:r w:rsidRPr="002F6DDA">
              <w:rPr>
                <w:b/>
              </w:rPr>
              <w:t xml:space="preserve">Алгоритм </w:t>
            </w:r>
            <w:r w:rsidRPr="002F6DDA">
              <w:rPr>
                <w:b/>
                <w:spacing w:val="-4"/>
              </w:rPr>
              <w:t>применения</w:t>
            </w:r>
            <w:r w:rsidRPr="002F6DDA">
              <w:rPr>
                <w:b/>
              </w:rPr>
              <w:t xml:space="preserve"> ЭОР</w:t>
            </w:r>
          </w:p>
        </w:tc>
        <w:tc>
          <w:tcPr>
            <w:tcW w:w="8611" w:type="dxa"/>
            <w:gridSpan w:val="3"/>
            <w:shd w:val="clear" w:color="auto" w:fill="auto"/>
          </w:tcPr>
          <w:p w:rsidR="002F6DDA" w:rsidRPr="002F6DDA" w:rsidRDefault="002F6DDA" w:rsidP="002F6DDA">
            <w:pPr>
              <w:shd w:val="clear" w:color="auto" w:fill="FFFFFF"/>
              <w:ind w:firstLine="1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6DDA">
              <w:rPr>
                <w:b/>
                <w:color w:val="222222"/>
                <w:sz w:val="22"/>
                <w:szCs w:val="22"/>
              </w:rPr>
              <w:t xml:space="preserve">1. Обучающиеся получают ссылку на </w:t>
            </w:r>
            <w:proofErr w:type="gramStart"/>
            <w:r w:rsidRPr="002F6DDA">
              <w:rPr>
                <w:b/>
                <w:color w:val="222222"/>
                <w:sz w:val="22"/>
                <w:szCs w:val="22"/>
              </w:rPr>
              <w:t>м</w:t>
            </w:r>
            <w:hyperlink r:id="rId12" w:history="1">
              <w:r w:rsidRPr="002F6DDA">
                <w:rPr>
                  <w:b/>
                  <w:color w:val="222222"/>
                  <w:sz w:val="22"/>
                  <w:szCs w:val="22"/>
                </w:rPr>
                <w:t>атериалы</w:t>
              </w:r>
              <w:proofErr w:type="gramEnd"/>
              <w:r w:rsidRPr="002F6DDA">
                <w:rPr>
                  <w:b/>
                  <w:color w:val="222222"/>
                  <w:sz w:val="22"/>
                  <w:szCs w:val="22"/>
                </w:rPr>
                <w:t xml:space="preserve"> урока по созданию коллекти</w:t>
              </w:r>
              <w:r w:rsidR="00B91886">
                <w:rPr>
                  <w:b/>
                  <w:color w:val="222222"/>
                  <w:sz w:val="22"/>
                  <w:szCs w:val="22"/>
                </w:rPr>
                <w:t>вной презентации «Экологические проблемы человечества</w:t>
              </w:r>
              <w:r w:rsidRPr="002F6DDA">
                <w:rPr>
                  <w:b/>
                  <w:color w:val="222222"/>
                  <w:sz w:val="22"/>
                  <w:szCs w:val="22"/>
                </w:rPr>
                <w:t>»</w:t>
              </w:r>
            </w:hyperlink>
            <w:r w:rsidRPr="002F6DDA">
              <w:rPr>
                <w:b/>
                <w:color w:val="222222"/>
                <w:sz w:val="22"/>
                <w:szCs w:val="22"/>
              </w:rPr>
              <w:t>.</w:t>
            </w:r>
            <w:r w:rsidRPr="002F6DDA">
              <w:rPr>
                <w:color w:val="222222"/>
                <w:sz w:val="22"/>
                <w:szCs w:val="22"/>
              </w:rPr>
              <w:t xml:space="preserve"> </w:t>
            </w:r>
            <w:r w:rsidRPr="002F6DDA">
              <w:rPr>
                <w:color w:val="000000"/>
                <w:sz w:val="22"/>
                <w:szCs w:val="22"/>
                <w:shd w:val="clear" w:color="auto" w:fill="FFFFFF"/>
              </w:rPr>
              <w:t>Для этого:</w:t>
            </w:r>
          </w:p>
          <w:p w:rsidR="002F6DDA" w:rsidRPr="002F6DDA" w:rsidRDefault="002F6DDA" w:rsidP="002F6DDA">
            <w:pPr>
              <w:ind w:left="357" w:firstLine="175"/>
              <w:contextualSpacing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F6DD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Проверяют свою электронную почту, находят письмо учителя со ссылкой на сайт с материалами;</w:t>
            </w:r>
          </w:p>
          <w:p w:rsidR="002F6DDA" w:rsidRPr="002F6DDA" w:rsidRDefault="002F6DDA" w:rsidP="002F6DDA">
            <w:pPr>
              <w:ind w:left="357" w:firstLine="175"/>
              <w:contextualSpacing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F6DD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Получив ссылку, открывают ее;</w:t>
            </w:r>
          </w:p>
          <w:p w:rsidR="002F6DDA" w:rsidRPr="002F6DDA" w:rsidRDefault="002F6DDA" w:rsidP="002F6DDA">
            <w:pPr>
              <w:ind w:left="357" w:firstLine="175"/>
              <w:contextualSpacing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F6DD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В окне браузера видят подготовленный учителем сайт с необходимыми для работы материалами;</w:t>
            </w:r>
          </w:p>
          <w:p w:rsidR="002F6DDA" w:rsidRPr="002F6DDA" w:rsidRDefault="002F6DDA" w:rsidP="002F6DDA">
            <w:pPr>
              <w:ind w:left="357" w:firstLine="175"/>
              <w:contextualSpacing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F6DD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Изучают его главную страницу и страницу «Материалы» и приступают к работе согласно инструкциям на странице «Этапы работы».</w:t>
            </w:r>
          </w:p>
          <w:p w:rsidR="002F6DDA" w:rsidRPr="002F6DDA" w:rsidRDefault="002F6DDA" w:rsidP="002F6DDA">
            <w:pPr>
              <w:shd w:val="clear" w:color="auto" w:fill="FFFFFF"/>
              <w:ind w:firstLine="175"/>
              <w:jc w:val="both"/>
              <w:rPr>
                <w:b/>
                <w:color w:val="222222"/>
                <w:sz w:val="22"/>
                <w:szCs w:val="22"/>
              </w:rPr>
            </w:pPr>
            <w:r w:rsidRPr="002F6DDA">
              <w:rPr>
                <w:b/>
                <w:color w:val="222222"/>
                <w:sz w:val="22"/>
                <w:szCs w:val="22"/>
              </w:rPr>
              <w:t xml:space="preserve">2. </w:t>
            </w:r>
            <w:proofErr w:type="gramStart"/>
            <w:r w:rsidRPr="002F6DDA">
              <w:rPr>
                <w:b/>
                <w:color w:val="222222"/>
                <w:sz w:val="22"/>
                <w:szCs w:val="22"/>
              </w:rPr>
              <w:t>Обучающиеся</w:t>
            </w:r>
            <w:proofErr w:type="gramEnd"/>
            <w:r w:rsidRPr="002F6DDA">
              <w:rPr>
                <w:b/>
                <w:color w:val="222222"/>
                <w:sz w:val="22"/>
                <w:szCs w:val="22"/>
              </w:rPr>
              <w:t xml:space="preserve"> находят ссылку на общую презентацию и открывают ее в </w:t>
            </w:r>
            <w:proofErr w:type="spellStart"/>
            <w:r w:rsidRPr="002F6DDA">
              <w:rPr>
                <w:b/>
                <w:color w:val="222222"/>
                <w:sz w:val="22"/>
                <w:szCs w:val="22"/>
              </w:rPr>
              <w:t>Google</w:t>
            </w:r>
            <w:proofErr w:type="spellEnd"/>
            <w:r w:rsidRPr="002F6DDA">
              <w:rPr>
                <w:b/>
                <w:color w:val="222222"/>
                <w:sz w:val="22"/>
                <w:szCs w:val="22"/>
              </w:rPr>
              <w:t>.</w:t>
            </w:r>
          </w:p>
          <w:p w:rsidR="002F6DDA" w:rsidRPr="002F6DDA" w:rsidRDefault="002F6DDA" w:rsidP="002F6DDA">
            <w:pPr>
              <w:ind w:left="357" w:firstLine="175"/>
              <w:contextualSpacing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F6DD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Входят в свой аккаунт </w:t>
            </w:r>
            <w:r w:rsidRPr="002F6DD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Google</w:t>
            </w:r>
            <w:r w:rsidRPr="002F6DD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,</w:t>
            </w:r>
          </w:p>
          <w:p w:rsidR="002F6DDA" w:rsidRPr="002F6DDA" w:rsidRDefault="002F6DDA" w:rsidP="002F6DDA">
            <w:pPr>
              <w:ind w:left="357" w:firstLine="175"/>
              <w:contextualSpacing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F6DD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На странице сайта-инструкции, находят ссылку на презентацию,</w:t>
            </w:r>
          </w:p>
          <w:p w:rsidR="002F6DDA" w:rsidRPr="002F6DDA" w:rsidRDefault="002F6DDA" w:rsidP="002F6DDA">
            <w:pPr>
              <w:ind w:left="357" w:firstLine="175"/>
              <w:contextualSpacing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F6DD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Открывают ее,</w:t>
            </w:r>
          </w:p>
          <w:p w:rsidR="002F6DDA" w:rsidRPr="002F6DDA" w:rsidRDefault="002F6DDA" w:rsidP="002F6DDA">
            <w:pPr>
              <w:ind w:left="357" w:firstLine="175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F6DD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- В окне браузера видят основу презентации, созданную учителем.</w:t>
            </w:r>
          </w:p>
          <w:p w:rsidR="002F6DDA" w:rsidRPr="002F6DDA" w:rsidRDefault="002F6DDA" w:rsidP="002F6DDA">
            <w:pPr>
              <w:shd w:val="clear" w:color="auto" w:fill="FFFFFF"/>
              <w:ind w:firstLine="175"/>
              <w:jc w:val="both"/>
              <w:rPr>
                <w:b/>
                <w:color w:val="222222"/>
                <w:sz w:val="22"/>
                <w:szCs w:val="22"/>
              </w:rPr>
            </w:pPr>
            <w:r w:rsidRPr="002F6DDA">
              <w:rPr>
                <w:b/>
                <w:color w:val="222222"/>
                <w:sz w:val="22"/>
                <w:szCs w:val="22"/>
              </w:rPr>
              <w:t xml:space="preserve">3. Заполнение совместной презентации </w:t>
            </w:r>
            <w:proofErr w:type="gramStart"/>
            <w:r w:rsidRPr="002F6DDA">
              <w:rPr>
                <w:b/>
                <w:color w:val="222222"/>
                <w:sz w:val="22"/>
                <w:szCs w:val="22"/>
              </w:rPr>
              <w:t>обучающимися</w:t>
            </w:r>
            <w:proofErr w:type="gramEnd"/>
            <w:r w:rsidRPr="002F6DDA">
              <w:rPr>
                <w:b/>
                <w:color w:val="222222"/>
                <w:sz w:val="22"/>
                <w:szCs w:val="22"/>
              </w:rPr>
              <w:t>.</w:t>
            </w:r>
          </w:p>
          <w:p w:rsidR="002F6DDA" w:rsidRPr="002F6DDA" w:rsidRDefault="002F6DDA" w:rsidP="002F6DDA">
            <w:pPr>
              <w:shd w:val="clear" w:color="auto" w:fill="FFFFFF"/>
              <w:ind w:firstLine="175"/>
              <w:jc w:val="both"/>
              <w:rPr>
                <w:color w:val="222222"/>
                <w:sz w:val="22"/>
                <w:szCs w:val="22"/>
              </w:rPr>
            </w:pPr>
            <w:r w:rsidRPr="002F6DDA">
              <w:rPr>
                <w:color w:val="222222"/>
                <w:sz w:val="22"/>
                <w:szCs w:val="22"/>
              </w:rPr>
              <w:t xml:space="preserve">- Действуя, согласно инструкциям сайта, каждый участник проекта оформляет один свой (и только свой) слайд. </w:t>
            </w:r>
          </w:p>
          <w:p w:rsidR="002F6DDA" w:rsidRPr="002F6DDA" w:rsidRDefault="002F6DDA" w:rsidP="00B91886">
            <w:pPr>
              <w:shd w:val="clear" w:color="auto" w:fill="FFFFFF"/>
              <w:ind w:firstLine="175"/>
              <w:jc w:val="both"/>
              <w:rPr>
                <w:sz w:val="22"/>
                <w:szCs w:val="22"/>
              </w:rPr>
            </w:pPr>
            <w:r w:rsidRPr="002F6DDA">
              <w:rPr>
                <w:color w:val="222222"/>
                <w:sz w:val="22"/>
                <w:szCs w:val="22"/>
              </w:rPr>
              <w:t>- Учитель по ходу работы помогает заполнить презентацию.</w:t>
            </w:r>
          </w:p>
        </w:tc>
      </w:tr>
      <w:tr w:rsidR="002F6DDA" w:rsidRPr="002F6DDA" w:rsidTr="00A64980">
        <w:tc>
          <w:tcPr>
            <w:tcW w:w="1526" w:type="dxa"/>
            <w:shd w:val="clear" w:color="auto" w:fill="auto"/>
          </w:tcPr>
          <w:p w:rsidR="002F6DDA" w:rsidRPr="002F6DDA" w:rsidRDefault="002F6DDA" w:rsidP="002F6DDA">
            <w:pPr>
              <w:rPr>
                <w:b/>
              </w:rPr>
            </w:pPr>
            <w:r w:rsidRPr="002F6DDA">
              <w:rPr>
                <w:b/>
              </w:rPr>
              <w:t>Домашнее задание</w:t>
            </w:r>
          </w:p>
        </w:tc>
        <w:tc>
          <w:tcPr>
            <w:tcW w:w="8611" w:type="dxa"/>
            <w:gridSpan w:val="3"/>
            <w:shd w:val="clear" w:color="auto" w:fill="auto"/>
          </w:tcPr>
          <w:p w:rsidR="002F6DDA" w:rsidRPr="002F6DDA" w:rsidRDefault="002F6DDA" w:rsidP="002F6DDA">
            <w:pPr>
              <w:jc w:val="both"/>
              <w:rPr>
                <w:b/>
                <w:i/>
                <w:sz w:val="22"/>
                <w:szCs w:val="22"/>
              </w:rPr>
            </w:pPr>
            <w:r w:rsidRPr="002F6DDA">
              <w:rPr>
                <w:sz w:val="22"/>
                <w:szCs w:val="22"/>
              </w:rPr>
              <w:t xml:space="preserve">Окончательно оформить свой слайд в совместной презентации на домашнем ПК. Для желающих – оформить дополнительно еще один слайд </w:t>
            </w:r>
            <w:proofErr w:type="gramStart"/>
            <w:r w:rsidRPr="002F6DDA">
              <w:rPr>
                <w:sz w:val="22"/>
                <w:szCs w:val="22"/>
              </w:rPr>
              <w:t>из</w:t>
            </w:r>
            <w:proofErr w:type="gramEnd"/>
            <w:r w:rsidRPr="002F6DDA">
              <w:rPr>
                <w:sz w:val="22"/>
                <w:szCs w:val="22"/>
              </w:rPr>
              <w:t xml:space="preserve"> оставшихся пустых незадействованных на уроке.</w:t>
            </w:r>
          </w:p>
          <w:p w:rsidR="002F6DDA" w:rsidRPr="002F6DDA" w:rsidRDefault="002F6DDA" w:rsidP="002F6DDA">
            <w:pPr>
              <w:jc w:val="both"/>
              <w:rPr>
                <w:sz w:val="22"/>
                <w:szCs w:val="22"/>
              </w:rPr>
            </w:pPr>
            <w:r w:rsidRPr="002F6DDA">
              <w:rPr>
                <w:b/>
                <w:i/>
                <w:sz w:val="22"/>
                <w:szCs w:val="22"/>
              </w:rPr>
              <w:t xml:space="preserve">Для </w:t>
            </w:r>
            <w:proofErr w:type="gramStart"/>
            <w:r w:rsidRPr="002F6DDA">
              <w:rPr>
                <w:b/>
                <w:i/>
                <w:sz w:val="22"/>
                <w:szCs w:val="22"/>
              </w:rPr>
              <w:t>отсутствовавших</w:t>
            </w:r>
            <w:proofErr w:type="gramEnd"/>
            <w:r w:rsidRPr="002F6DDA">
              <w:rPr>
                <w:b/>
                <w:i/>
                <w:sz w:val="22"/>
                <w:szCs w:val="22"/>
              </w:rPr>
              <w:t xml:space="preserve"> на уроке</w:t>
            </w:r>
            <w:r w:rsidRPr="002F6DDA">
              <w:rPr>
                <w:sz w:val="22"/>
                <w:szCs w:val="22"/>
              </w:rPr>
              <w:t xml:space="preserve">: проверить свою электронную почту, найти ссылку на инструкцию выполнения работы, открыть ее, изучить, выполнить оформление своего слайда на домашнем компьютере согласно инструкции. </w:t>
            </w:r>
          </w:p>
        </w:tc>
      </w:tr>
    </w:tbl>
    <w:p w:rsidR="002F6DDA" w:rsidRDefault="002F6DDA" w:rsidP="002F6DDA">
      <w:pPr>
        <w:spacing w:line="360" w:lineRule="auto"/>
        <w:jc w:val="center"/>
      </w:pPr>
    </w:p>
    <w:sectPr w:rsidR="002F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9FF"/>
    <w:multiLevelType w:val="hybridMultilevel"/>
    <w:tmpl w:val="7E56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27447"/>
    <w:multiLevelType w:val="hybridMultilevel"/>
    <w:tmpl w:val="33688DC4"/>
    <w:lvl w:ilvl="0" w:tplc="1DC0A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E2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E21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05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8D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84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63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40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E2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40C36"/>
    <w:multiLevelType w:val="multilevel"/>
    <w:tmpl w:val="40D0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E1249"/>
    <w:multiLevelType w:val="hybridMultilevel"/>
    <w:tmpl w:val="603A0A92"/>
    <w:lvl w:ilvl="0" w:tplc="C9229D98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</w:lvl>
    <w:lvl w:ilvl="1" w:tplc="46302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C0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4A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A3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24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0F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8A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EE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86544"/>
    <w:multiLevelType w:val="hybridMultilevel"/>
    <w:tmpl w:val="4484C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5F62432"/>
    <w:multiLevelType w:val="hybridMultilevel"/>
    <w:tmpl w:val="FD123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2C"/>
    <w:rsid w:val="002D72F6"/>
    <w:rsid w:val="002F6DDA"/>
    <w:rsid w:val="0037135B"/>
    <w:rsid w:val="00427B0D"/>
    <w:rsid w:val="00634B2C"/>
    <w:rsid w:val="0070541F"/>
    <w:rsid w:val="007138BC"/>
    <w:rsid w:val="00866C8E"/>
    <w:rsid w:val="008A5FF5"/>
    <w:rsid w:val="00B91886"/>
    <w:rsid w:val="00BB486D"/>
    <w:rsid w:val="00C35566"/>
    <w:rsid w:val="00D10692"/>
    <w:rsid w:val="00D353C0"/>
    <w:rsid w:val="00F137C1"/>
    <w:rsid w:val="00F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D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5F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5FF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A5FF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5FF5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F5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F5"/>
    <w:rPr>
      <w:rFonts w:ascii="Calibri" w:eastAsia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8A5FF5"/>
    <w:rPr>
      <w:b/>
      <w:bCs/>
    </w:rPr>
  </w:style>
  <w:style w:type="paragraph" w:styleId="a4">
    <w:name w:val="List Paragraph"/>
    <w:basedOn w:val="a"/>
    <w:qFormat/>
    <w:rsid w:val="008A5FF5"/>
    <w:pPr>
      <w:ind w:left="720"/>
      <w:contextualSpacing/>
    </w:pPr>
  </w:style>
  <w:style w:type="character" w:customStyle="1" w:styleId="c0">
    <w:name w:val="c0"/>
    <w:basedOn w:val="a0"/>
    <w:rsid w:val="002F6DDA"/>
  </w:style>
  <w:style w:type="character" w:styleId="a5">
    <w:name w:val="Hyperlink"/>
    <w:basedOn w:val="a0"/>
    <w:uiPriority w:val="99"/>
    <w:unhideWhenUsed/>
    <w:rsid w:val="00B918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91886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BB486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D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5F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5FF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A5FF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5FF5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F5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F5"/>
    <w:rPr>
      <w:rFonts w:ascii="Calibri" w:eastAsia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8A5FF5"/>
    <w:rPr>
      <w:b/>
      <w:bCs/>
    </w:rPr>
  </w:style>
  <w:style w:type="paragraph" w:styleId="a4">
    <w:name w:val="List Paragraph"/>
    <w:basedOn w:val="a"/>
    <w:qFormat/>
    <w:rsid w:val="008A5FF5"/>
    <w:pPr>
      <w:ind w:left="720"/>
      <w:contextualSpacing/>
    </w:pPr>
  </w:style>
  <w:style w:type="character" w:customStyle="1" w:styleId="c0">
    <w:name w:val="c0"/>
    <w:basedOn w:val="a0"/>
    <w:rsid w:val="002F6DDA"/>
  </w:style>
  <w:style w:type="character" w:styleId="a5">
    <w:name w:val="Hyperlink"/>
    <w:basedOn w:val="a0"/>
    <w:uiPriority w:val="99"/>
    <w:unhideWhenUsed/>
    <w:rsid w:val="00B918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91886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BB486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86;&#1083;&#1083;&#1077;&#1082;&#1090;&#1080;&#1074;&#1085;&#1072;&#1103;%20&#1087;&#1088;&#1077;&#1079;&#1077;&#1085;&#1090;&#1072;&#1094;&#1080;&#1103;/&#1061;&#1088;&#1072;&#1084;&#1099;%20&#1057;&#1072;&#1085;&#1082;&#1090;-&#1055;&#1077;&#1090;&#1077;&#1088;&#1073;&#1091;&#1088;&#1075;&#1072;%20(1).ppt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MbNiB3Pe8sLlI2cVDqeLMANOPdglK5L52GP7qVffeCg/edit?usp=sharing" TargetMode="External"/><Relationship Id="rId12" Type="http://schemas.openxmlformats.org/officeDocument/2006/relationships/hyperlink" Target="https://sites.google.com/site/lesson9a525sco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" TargetMode="External"/><Relationship Id="rId11" Type="http://schemas.openxmlformats.org/officeDocument/2006/relationships/hyperlink" Target="&#1052;&#1045;&#1058;&#1054;&#1044;%20&#1088;&#1072;&#1079;&#1088;&#1072;&#1073;&#1086;&#1090;&#1082;&#1080;/&#1040;&#1083;&#1075;&#1086;&#1088;&#1080;&#1090;&#1084;%20&#1089;&#1086;&#1079;&#1076;&#1072;&#1085;&#1080;&#1103;%20&#1086;&#1073;&#1097;&#1077;&#1081;%20&#1087;&#1088;&#1077;&#1079;&#1077;&#1085;&#1090;&#1072;&#1094;&#1080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2;&#1045;&#1058;&#1054;&#1044;%20&#1088;&#1072;&#1079;&#1088;&#1072;&#1073;&#1086;&#1090;&#1082;&#1080;/&#1040;&#1083;&#1075;&#1086;&#1088;&#1080;&#1090;&#1084;%20&#1089;&#1086;&#1079;&#1076;&#1072;&#1085;&#1080;&#1103;%20&#1086;&#1073;&#1097;&#1077;&#1081;%20&#1087;&#1088;&#1077;&#1079;&#1077;&#1085;&#1090;&#1072;&#1094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ites/default/files/2015/02/18/algoritm_sozdaniya_obshchey_prezentatsi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BK_School</dc:creator>
  <cp:keywords/>
  <dc:description/>
  <cp:lastModifiedBy>BK_School</cp:lastModifiedBy>
  <cp:revision>7</cp:revision>
  <dcterms:created xsi:type="dcterms:W3CDTF">2022-03-27T14:51:00Z</dcterms:created>
  <dcterms:modified xsi:type="dcterms:W3CDTF">2022-03-27T17:20:00Z</dcterms:modified>
</cp:coreProperties>
</file>