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AF5" w:rsidRPr="00460AF5" w:rsidRDefault="00CA29B6" w:rsidP="00460AF5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60AF5" w:rsidRPr="00460AF5">
        <w:rPr>
          <w:rFonts w:ascii="Times New Roman" w:hAnsi="Times New Roman" w:cs="Times New Roman"/>
          <w:i/>
          <w:sz w:val="28"/>
          <w:szCs w:val="28"/>
        </w:rPr>
        <w:t xml:space="preserve">Подготовила воспитатель 1кв. категории </w:t>
      </w:r>
    </w:p>
    <w:p w:rsidR="00460AF5" w:rsidRDefault="00460AF5" w:rsidP="00460AF5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60AF5">
        <w:rPr>
          <w:rFonts w:ascii="Times New Roman" w:hAnsi="Times New Roman" w:cs="Times New Roman"/>
          <w:i/>
          <w:sz w:val="28"/>
          <w:szCs w:val="28"/>
        </w:rPr>
        <w:t>Шнайдер Оксана Александровна</w:t>
      </w:r>
    </w:p>
    <w:p w:rsidR="00460AF5" w:rsidRPr="00460AF5" w:rsidRDefault="00460AF5" w:rsidP="00460A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0AF5">
        <w:rPr>
          <w:rFonts w:ascii="Times New Roman" w:hAnsi="Times New Roman" w:cs="Times New Roman"/>
          <w:b/>
          <w:sz w:val="28"/>
          <w:szCs w:val="28"/>
        </w:rPr>
        <w:t>Статья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AF5">
        <w:rPr>
          <w:rFonts w:ascii="Times New Roman" w:hAnsi="Times New Roman" w:cs="Times New Roman"/>
          <w:b/>
          <w:sz w:val="28"/>
          <w:szCs w:val="28"/>
        </w:rPr>
        <w:t xml:space="preserve">«Изучение сезонных изменений </w:t>
      </w:r>
      <w:r>
        <w:rPr>
          <w:rFonts w:ascii="Times New Roman" w:hAnsi="Times New Roman" w:cs="Times New Roman"/>
          <w:b/>
          <w:sz w:val="28"/>
          <w:szCs w:val="28"/>
        </w:rPr>
        <w:t>в природе</w:t>
      </w:r>
      <w:r w:rsidRPr="00460AF5">
        <w:rPr>
          <w:rFonts w:ascii="Times New Roman" w:hAnsi="Times New Roman" w:cs="Times New Roman"/>
          <w:b/>
          <w:sz w:val="28"/>
          <w:szCs w:val="28"/>
        </w:rPr>
        <w:t xml:space="preserve"> с помощью дидактической игры «Времена года»</w:t>
      </w:r>
    </w:p>
    <w:p w:rsidR="000B39F1" w:rsidRDefault="00460AF5" w:rsidP="00306D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215C7">
        <w:rPr>
          <w:rFonts w:ascii="Times New Roman" w:hAnsi="Times New Roman" w:cs="Times New Roman"/>
          <w:sz w:val="28"/>
          <w:szCs w:val="28"/>
        </w:rPr>
        <w:t>Издавна считалось, что человек и природа едины. Человек не может существовать отдельно от природы. Ребёнок с рождения начина</w:t>
      </w:r>
      <w:r w:rsidR="00CF779E">
        <w:rPr>
          <w:rFonts w:ascii="Times New Roman" w:hAnsi="Times New Roman" w:cs="Times New Roman"/>
          <w:sz w:val="28"/>
          <w:szCs w:val="28"/>
        </w:rPr>
        <w:t>ет изучать окружающий мир, обща</w:t>
      </w:r>
      <w:r w:rsidR="00B215C7">
        <w:rPr>
          <w:rFonts w:ascii="Times New Roman" w:hAnsi="Times New Roman" w:cs="Times New Roman"/>
          <w:sz w:val="28"/>
          <w:szCs w:val="28"/>
        </w:rPr>
        <w:t>т</w:t>
      </w:r>
      <w:r w:rsidR="00CF779E">
        <w:rPr>
          <w:rFonts w:ascii="Times New Roman" w:hAnsi="Times New Roman" w:cs="Times New Roman"/>
          <w:sz w:val="28"/>
          <w:szCs w:val="28"/>
        </w:rPr>
        <w:t>ь</w:t>
      </w:r>
      <w:r w:rsidR="00B215C7">
        <w:rPr>
          <w:rFonts w:ascii="Times New Roman" w:hAnsi="Times New Roman" w:cs="Times New Roman"/>
          <w:sz w:val="28"/>
          <w:szCs w:val="28"/>
        </w:rPr>
        <w:t xml:space="preserve">ся с природой. Вот тогда у него зарождается чувство любви к Родине. </w:t>
      </w:r>
    </w:p>
    <w:p w:rsidR="00B215C7" w:rsidRDefault="00CA29B6" w:rsidP="00306D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215C7">
        <w:rPr>
          <w:rFonts w:ascii="Times New Roman" w:hAnsi="Times New Roman" w:cs="Times New Roman"/>
          <w:sz w:val="28"/>
          <w:szCs w:val="28"/>
        </w:rPr>
        <w:t>У каждого человека есть любимый, родной уголок – малая Родина. Речка в деревне, ёлочка во дворе, полянка в лесу, зимние катания на санках с горки, все детские впечатления остаются у нас в памяти на всю жизнь. Место, где мы родились, даёт начало для дальнейшей жизни, это дорога в большой мир, счастливые моменты детства.</w:t>
      </w:r>
    </w:p>
    <w:p w:rsidR="00306D5C" w:rsidRDefault="00CA29B6" w:rsidP="00306D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215C7">
        <w:rPr>
          <w:rFonts w:ascii="Times New Roman" w:hAnsi="Times New Roman" w:cs="Times New Roman"/>
          <w:sz w:val="28"/>
          <w:szCs w:val="28"/>
        </w:rPr>
        <w:t>В дошкольном возрасте ребёнок продолжает познавать мир</w:t>
      </w:r>
      <w:r w:rsidR="00306D5C">
        <w:rPr>
          <w:rFonts w:ascii="Times New Roman" w:hAnsi="Times New Roman" w:cs="Times New Roman"/>
          <w:sz w:val="28"/>
          <w:szCs w:val="28"/>
        </w:rPr>
        <w:t>. Его начинают интересовать не только окружающие предметы, но и явления природы: -</w:t>
      </w:r>
      <w:r w:rsidR="006B6CD1">
        <w:rPr>
          <w:rFonts w:ascii="Times New Roman" w:hAnsi="Times New Roman" w:cs="Times New Roman"/>
          <w:sz w:val="28"/>
          <w:szCs w:val="28"/>
        </w:rPr>
        <w:t xml:space="preserve"> </w:t>
      </w:r>
      <w:r w:rsidR="00306D5C">
        <w:rPr>
          <w:rFonts w:ascii="Times New Roman" w:hAnsi="Times New Roman" w:cs="Times New Roman"/>
          <w:sz w:val="28"/>
          <w:szCs w:val="28"/>
        </w:rPr>
        <w:t>«Почему идёт дождь? Откуда дует ветер? Почему вечером солнце прячется, а ночью появляется луна? Почему ле</w:t>
      </w:r>
      <w:r>
        <w:rPr>
          <w:rFonts w:ascii="Times New Roman" w:hAnsi="Times New Roman" w:cs="Times New Roman"/>
          <w:sz w:val="28"/>
          <w:szCs w:val="28"/>
        </w:rPr>
        <w:t>том жарко, а зимой холодно и идё</w:t>
      </w:r>
      <w:r w:rsidR="00306D5C">
        <w:rPr>
          <w:rFonts w:ascii="Times New Roman" w:hAnsi="Times New Roman" w:cs="Times New Roman"/>
          <w:sz w:val="28"/>
          <w:szCs w:val="28"/>
        </w:rPr>
        <w:t>т снег?»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6D5C">
        <w:rPr>
          <w:rFonts w:ascii="Times New Roman" w:hAnsi="Times New Roman" w:cs="Times New Roman"/>
          <w:sz w:val="28"/>
          <w:szCs w:val="28"/>
        </w:rPr>
        <w:t xml:space="preserve">Найти ответ на все эти вопросы ребёнку помогают взрослые, а также его наблюдения и исследования. </w:t>
      </w:r>
    </w:p>
    <w:p w:rsidR="00306D5C" w:rsidRDefault="00CA29B6" w:rsidP="00306D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06D5C">
        <w:rPr>
          <w:rFonts w:ascii="Times New Roman" w:hAnsi="Times New Roman" w:cs="Times New Roman"/>
          <w:sz w:val="28"/>
          <w:szCs w:val="28"/>
        </w:rPr>
        <w:t>Смена времён года – это тоже интересная тема для ребёнка. Сезонные изменения в природе доступны для понимания детей в старшем дошкольном возрасте. Дети начинают понимать годовой цикл: зима, весна, лето, осень.</w:t>
      </w:r>
      <w:r w:rsidR="00253626">
        <w:rPr>
          <w:rFonts w:ascii="Times New Roman" w:hAnsi="Times New Roman" w:cs="Times New Roman"/>
          <w:sz w:val="28"/>
          <w:szCs w:val="28"/>
        </w:rPr>
        <w:t xml:space="preserve"> В 5 лет ребёнок должен иметь чёткие представления о смене времён года, какие изменения происходят в природе и жизни человека. Дети старшего дошкольного возраста имеют следующие знания о природе: характерные погодные условия для определённого сезона; температура воздуха (жарко – холодно); осадки; явления в неживой природе (листопад, ледоход, метель, капель и т.п.); образ жизни животных и состояние растительного мира; сезонные изменения в жизни людей (одежда, труд в природе и др.) Ребёнок может рассказать о времени года, назвать</w:t>
      </w:r>
      <w:r>
        <w:rPr>
          <w:rFonts w:ascii="Times New Roman" w:hAnsi="Times New Roman" w:cs="Times New Roman"/>
          <w:sz w:val="28"/>
          <w:szCs w:val="28"/>
        </w:rPr>
        <w:t xml:space="preserve"> его характерные особенности.</w:t>
      </w:r>
    </w:p>
    <w:p w:rsidR="00CA29B6" w:rsidRDefault="00CA29B6" w:rsidP="00306D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ознакомления с сезонными явлениями педагог использует следующие методы: наблюдения в природе; ведение календаря погоды; рассматривание иллюстраций и картин времён года; чтение художественной литературы; заучивание стихов; отгадывание загадок; раскраски </w:t>
      </w:r>
      <w:r w:rsidR="00EF2997">
        <w:rPr>
          <w:rFonts w:ascii="Times New Roman" w:hAnsi="Times New Roman" w:cs="Times New Roman"/>
          <w:sz w:val="28"/>
          <w:szCs w:val="28"/>
        </w:rPr>
        <w:t xml:space="preserve">и многое другое. </w:t>
      </w:r>
      <w:r>
        <w:rPr>
          <w:rFonts w:ascii="Times New Roman" w:hAnsi="Times New Roman" w:cs="Times New Roman"/>
          <w:sz w:val="28"/>
          <w:szCs w:val="28"/>
        </w:rPr>
        <w:t>Одним из эффективных методов являются дидактические и настольно-печатные игры.</w:t>
      </w:r>
    </w:p>
    <w:p w:rsidR="00EF2997" w:rsidRDefault="00EF2997" w:rsidP="00306D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F2997">
        <w:rPr>
          <w:rFonts w:ascii="Times New Roman" w:hAnsi="Times New Roman" w:cs="Times New Roman"/>
          <w:sz w:val="28"/>
          <w:szCs w:val="28"/>
        </w:rPr>
        <w:t>Дидактические игры имеют большое значение в процессе воспитания, образования и развития детей дошкольного возраста. Потому что полноценное освоение учебного материала осуществляется не на занятиях, а в свободной деятельности</w:t>
      </w:r>
      <w:r>
        <w:rPr>
          <w:rFonts w:ascii="Times New Roman" w:hAnsi="Times New Roman" w:cs="Times New Roman"/>
          <w:sz w:val="28"/>
          <w:szCs w:val="28"/>
        </w:rPr>
        <w:t>. Тогда, когда ребенок много</w:t>
      </w:r>
      <w:r w:rsidRPr="00EF2997">
        <w:rPr>
          <w:rFonts w:ascii="Times New Roman" w:hAnsi="Times New Roman" w:cs="Times New Roman"/>
          <w:sz w:val="28"/>
          <w:szCs w:val="28"/>
        </w:rPr>
        <w:t xml:space="preserve"> раз проигрывает ситуацию, применяя на практике знания и умения, полученные на занятиях до тех пор, пока они не пер</w:t>
      </w:r>
      <w:r w:rsidR="00606AF5">
        <w:rPr>
          <w:rFonts w:ascii="Times New Roman" w:hAnsi="Times New Roman" w:cs="Times New Roman"/>
          <w:sz w:val="28"/>
          <w:szCs w:val="28"/>
        </w:rPr>
        <w:t>ейдут в навык. Вот тогда</w:t>
      </w:r>
      <w:r w:rsidRPr="00EF2997">
        <w:rPr>
          <w:rFonts w:ascii="Times New Roman" w:hAnsi="Times New Roman" w:cs="Times New Roman"/>
          <w:sz w:val="28"/>
          <w:szCs w:val="28"/>
        </w:rPr>
        <w:t xml:space="preserve"> и происходит </w:t>
      </w:r>
      <w:r w:rsidRPr="00EF2997">
        <w:rPr>
          <w:rFonts w:ascii="Times New Roman" w:hAnsi="Times New Roman" w:cs="Times New Roman"/>
          <w:sz w:val="28"/>
          <w:szCs w:val="28"/>
        </w:rPr>
        <w:lastRenderedPageBreak/>
        <w:t>окончательное понимание и полно</w:t>
      </w:r>
      <w:r w:rsidR="00606AF5">
        <w:rPr>
          <w:rFonts w:ascii="Times New Roman" w:hAnsi="Times New Roman" w:cs="Times New Roman"/>
          <w:sz w:val="28"/>
          <w:szCs w:val="28"/>
        </w:rPr>
        <w:t>е освоение учебного материала. А</w:t>
      </w:r>
      <w:r w:rsidRPr="00EF2997">
        <w:rPr>
          <w:rFonts w:ascii="Times New Roman" w:hAnsi="Times New Roman" w:cs="Times New Roman"/>
          <w:sz w:val="28"/>
          <w:szCs w:val="28"/>
        </w:rPr>
        <w:t xml:space="preserve"> лучш</w:t>
      </w:r>
      <w:r w:rsidR="00606AF5">
        <w:rPr>
          <w:rFonts w:ascii="Times New Roman" w:hAnsi="Times New Roman" w:cs="Times New Roman"/>
          <w:sz w:val="28"/>
          <w:szCs w:val="28"/>
        </w:rPr>
        <w:t>им тренажером для детей</w:t>
      </w:r>
      <w:r w:rsidRPr="00EF2997">
        <w:rPr>
          <w:rFonts w:ascii="Times New Roman" w:hAnsi="Times New Roman" w:cs="Times New Roman"/>
          <w:sz w:val="28"/>
          <w:szCs w:val="28"/>
        </w:rPr>
        <w:t xml:space="preserve"> являются дидактические игры</w:t>
      </w:r>
      <w:r w:rsidR="00606AF5">
        <w:rPr>
          <w:rFonts w:ascii="Times New Roman" w:hAnsi="Times New Roman" w:cs="Times New Roman"/>
          <w:sz w:val="28"/>
          <w:szCs w:val="28"/>
        </w:rPr>
        <w:t>.</w:t>
      </w:r>
    </w:p>
    <w:p w:rsidR="007B4E05" w:rsidRPr="007B4E05" w:rsidRDefault="007B4E05" w:rsidP="007B4E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Представляю вашему вниманию </w:t>
      </w:r>
      <w:r w:rsidR="00460AF5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идактическую игру</w:t>
      </w:r>
      <w:r w:rsidRPr="007B4E05">
        <w:rPr>
          <w:rFonts w:ascii="Times New Roman" w:hAnsi="Times New Roman" w:cs="Times New Roman"/>
          <w:sz w:val="28"/>
          <w:szCs w:val="28"/>
        </w:rPr>
        <w:t xml:space="preserve"> </w:t>
      </w:r>
      <w:r w:rsidRPr="00460AF5">
        <w:rPr>
          <w:rFonts w:ascii="Times New Roman" w:hAnsi="Times New Roman" w:cs="Times New Roman"/>
          <w:b/>
          <w:sz w:val="28"/>
          <w:szCs w:val="28"/>
        </w:rPr>
        <w:t>«Времена года»</w:t>
      </w:r>
      <w:r w:rsidRPr="007B4E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4E05" w:rsidRDefault="007B4E05" w:rsidP="007B4E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4E05">
        <w:rPr>
          <w:rFonts w:ascii="Times New Roman" w:hAnsi="Times New Roman" w:cs="Times New Roman"/>
          <w:sz w:val="28"/>
          <w:szCs w:val="28"/>
        </w:rPr>
        <w:t>(для детей старшего дошкольного возраста)</w:t>
      </w:r>
    </w:p>
    <w:p w:rsidR="000B31E8" w:rsidRDefault="000B31E8" w:rsidP="007B4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5741" w:rsidRDefault="00225741" w:rsidP="007B4E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B888575" wp14:editId="4F74B417">
            <wp:simplePos x="0" y="0"/>
            <wp:positionH relativeFrom="column">
              <wp:posOffset>3139440</wp:posOffset>
            </wp:positionH>
            <wp:positionV relativeFrom="paragraph">
              <wp:posOffset>2540</wp:posOffset>
            </wp:positionV>
            <wp:extent cx="2440305" cy="2877185"/>
            <wp:effectExtent l="0" t="0" r="0" b="0"/>
            <wp:wrapTight wrapText="bothSides">
              <wp:wrapPolygon edited="0">
                <wp:start x="0" y="0"/>
                <wp:lineTo x="0" y="21452"/>
                <wp:lineTo x="21415" y="21452"/>
                <wp:lineTo x="2141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287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0003">
        <w:rPr>
          <w:noProof/>
          <w:lang w:eastAsia="ru-RU"/>
        </w:rPr>
        <w:drawing>
          <wp:inline distT="0" distB="0" distL="0" distR="0" wp14:anchorId="220EC2CA" wp14:editId="2B5377A8">
            <wp:extent cx="2381168" cy="2882265"/>
            <wp:effectExtent l="0" t="0" r="635" b="0"/>
            <wp:docPr id="1" name="Рисунок 1" descr="C:\Users\User\Desktop\фото игра\20231027_07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игра\20231027_070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3" t="3896" r="12542" b="5423"/>
                    <a:stretch/>
                  </pic:blipFill>
                  <pic:spPr bwMode="auto">
                    <a:xfrm>
                      <a:off x="0" y="0"/>
                      <a:ext cx="2382982" cy="288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1E8" w:rsidRPr="007B4E05" w:rsidRDefault="000B31E8" w:rsidP="007B4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4E05" w:rsidRPr="007B4E05" w:rsidRDefault="00460AF5" w:rsidP="007B4E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0AF5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7B4E05" w:rsidRPr="007B4E05">
        <w:rPr>
          <w:rFonts w:ascii="Times New Roman" w:hAnsi="Times New Roman" w:cs="Times New Roman"/>
          <w:sz w:val="28"/>
          <w:szCs w:val="28"/>
        </w:rPr>
        <w:t>акрепление знаний детей о сезонных изменениях природы, о цветовой гамме, присущей тому или иному времени года. Знакомство с разными элементами росписей, обогащение зрительных впечатлений, формирование интереса и эстетического вкуса у дошкольников.</w:t>
      </w:r>
    </w:p>
    <w:p w:rsidR="007B4E05" w:rsidRPr="00460AF5" w:rsidRDefault="007B4E05" w:rsidP="007B4E0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60AF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B4E05" w:rsidRPr="007B4E05" w:rsidRDefault="007B4E05" w:rsidP="007B4E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4E05">
        <w:rPr>
          <w:rFonts w:ascii="Times New Roman" w:hAnsi="Times New Roman" w:cs="Times New Roman"/>
          <w:sz w:val="28"/>
          <w:szCs w:val="28"/>
        </w:rPr>
        <w:t>- закреплять умения различать и правильно называть основные цвета;</w:t>
      </w:r>
    </w:p>
    <w:p w:rsidR="007B4E05" w:rsidRPr="007B4E05" w:rsidRDefault="007B4E05" w:rsidP="007B4E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4E05">
        <w:rPr>
          <w:rFonts w:ascii="Times New Roman" w:hAnsi="Times New Roman" w:cs="Times New Roman"/>
          <w:sz w:val="28"/>
          <w:szCs w:val="28"/>
        </w:rPr>
        <w:t>- расширять представление о многообразии узоров народных промыслов России;</w:t>
      </w:r>
    </w:p>
    <w:p w:rsidR="007B4E05" w:rsidRPr="007B4E05" w:rsidRDefault="007B4E05" w:rsidP="007B4E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4E05">
        <w:rPr>
          <w:rFonts w:ascii="Times New Roman" w:hAnsi="Times New Roman" w:cs="Times New Roman"/>
          <w:sz w:val="28"/>
          <w:szCs w:val="28"/>
        </w:rPr>
        <w:t xml:space="preserve">- совершенствовать представление о характерных элементах узора и цветосочетании народного декоративно – прикладного искусства: «Гжель», «Хохлома» </w:t>
      </w:r>
    </w:p>
    <w:p w:rsidR="007B4E05" w:rsidRPr="007B4E05" w:rsidRDefault="007B4E05" w:rsidP="007B4E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4E05">
        <w:rPr>
          <w:rFonts w:ascii="Times New Roman" w:hAnsi="Times New Roman" w:cs="Times New Roman"/>
          <w:sz w:val="28"/>
          <w:szCs w:val="28"/>
        </w:rPr>
        <w:t>- воспитывать чувства привязанности к родным местам, уважительного отношения к своим национальным корням;</w:t>
      </w:r>
    </w:p>
    <w:p w:rsidR="007B4E05" w:rsidRPr="007B4E05" w:rsidRDefault="007B4E05" w:rsidP="007B4E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4E05">
        <w:rPr>
          <w:rFonts w:ascii="Times New Roman" w:hAnsi="Times New Roman" w:cs="Times New Roman"/>
          <w:sz w:val="28"/>
          <w:szCs w:val="28"/>
        </w:rPr>
        <w:t>- развивать зрительное восприятие, память, мышление, речь; мелкую моторику рук.</w:t>
      </w:r>
    </w:p>
    <w:p w:rsidR="007B4E05" w:rsidRPr="007B4E05" w:rsidRDefault="007B4E05" w:rsidP="007B4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4E05" w:rsidRPr="007B4E05" w:rsidRDefault="007B4E05" w:rsidP="007B4E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4E05">
        <w:rPr>
          <w:rFonts w:ascii="Times New Roman" w:hAnsi="Times New Roman" w:cs="Times New Roman"/>
          <w:sz w:val="28"/>
          <w:szCs w:val="28"/>
        </w:rPr>
        <w:t>Материал: игровой макет, куклы – времена года, конверты с картинками предметов, соответствующих определённому времени года; картинки с элементами народной росписи «Гжель», «Хохлома»; раскраски с куклами, конверт с разноцветными прищепками.</w:t>
      </w:r>
    </w:p>
    <w:p w:rsidR="007B4E05" w:rsidRPr="007B4E05" w:rsidRDefault="007B4E05" w:rsidP="007B4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4E05" w:rsidRPr="007B4E05" w:rsidRDefault="007B4E05" w:rsidP="007B4E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4E05">
        <w:rPr>
          <w:rFonts w:ascii="Times New Roman" w:hAnsi="Times New Roman" w:cs="Times New Roman"/>
          <w:sz w:val="28"/>
          <w:szCs w:val="28"/>
        </w:rPr>
        <w:t>Ход игры.</w:t>
      </w:r>
    </w:p>
    <w:p w:rsidR="000B31E8" w:rsidRDefault="007B4E05" w:rsidP="007B4E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B31E8">
        <w:rPr>
          <w:rFonts w:ascii="Times New Roman" w:hAnsi="Times New Roman" w:cs="Times New Roman"/>
          <w:b/>
          <w:sz w:val="28"/>
          <w:szCs w:val="28"/>
        </w:rPr>
        <w:lastRenderedPageBreak/>
        <w:t>Вариант 1</w:t>
      </w:r>
      <w:r w:rsidRPr="007B4E05">
        <w:rPr>
          <w:rFonts w:ascii="Times New Roman" w:hAnsi="Times New Roman" w:cs="Times New Roman"/>
          <w:sz w:val="28"/>
          <w:szCs w:val="28"/>
        </w:rPr>
        <w:t>.</w:t>
      </w:r>
      <w:r w:rsidR="000B31E8" w:rsidRPr="000B31E8">
        <w:t xml:space="preserve"> </w:t>
      </w:r>
      <w:r w:rsidR="000B31E8" w:rsidRPr="000B31E8">
        <w:rPr>
          <w:rFonts w:ascii="Times New Roman" w:hAnsi="Times New Roman" w:cs="Times New Roman"/>
          <w:sz w:val="28"/>
          <w:szCs w:val="28"/>
        </w:rPr>
        <w:t>Предложить ребёнку заплести к</w:t>
      </w:r>
      <w:r w:rsidR="00CF779E">
        <w:rPr>
          <w:rFonts w:ascii="Times New Roman" w:hAnsi="Times New Roman" w:cs="Times New Roman"/>
          <w:sz w:val="28"/>
          <w:szCs w:val="28"/>
        </w:rPr>
        <w:t>осички кукле, сделать причёску,</w:t>
      </w:r>
      <w:r w:rsidR="000B31E8" w:rsidRPr="000B31E8">
        <w:rPr>
          <w:rFonts w:ascii="Times New Roman" w:hAnsi="Times New Roman" w:cs="Times New Roman"/>
          <w:sz w:val="28"/>
          <w:szCs w:val="28"/>
        </w:rPr>
        <w:t xml:space="preserve"> зарисовать её.</w:t>
      </w:r>
    </w:p>
    <w:p w:rsidR="000B31E8" w:rsidRDefault="00337E23" w:rsidP="007B4E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93112A5" wp14:editId="1AA52F3E">
            <wp:simplePos x="0" y="0"/>
            <wp:positionH relativeFrom="column">
              <wp:posOffset>81280</wp:posOffset>
            </wp:positionH>
            <wp:positionV relativeFrom="paragraph">
              <wp:posOffset>195580</wp:posOffset>
            </wp:positionV>
            <wp:extent cx="2390775" cy="2837180"/>
            <wp:effectExtent l="0" t="0" r="9525" b="1270"/>
            <wp:wrapTight wrapText="bothSides">
              <wp:wrapPolygon edited="0">
                <wp:start x="0" y="0"/>
                <wp:lineTo x="0" y="21465"/>
                <wp:lineTo x="21514" y="21465"/>
                <wp:lineTo x="2151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83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FB0FB0D" wp14:editId="239C15CA">
            <wp:simplePos x="0" y="0"/>
            <wp:positionH relativeFrom="column">
              <wp:posOffset>3214370</wp:posOffset>
            </wp:positionH>
            <wp:positionV relativeFrom="paragraph">
              <wp:posOffset>147320</wp:posOffset>
            </wp:positionV>
            <wp:extent cx="2009775" cy="2889250"/>
            <wp:effectExtent l="0" t="0" r="9525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8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1E8" w:rsidRDefault="000B31E8" w:rsidP="007B4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31E8" w:rsidRDefault="000B31E8" w:rsidP="007B4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31E8" w:rsidRDefault="000B31E8" w:rsidP="007B4E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0B31E8" w:rsidRDefault="000B31E8" w:rsidP="007B4E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B31E8" w:rsidRDefault="000B31E8" w:rsidP="007B4E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B31E8" w:rsidRDefault="000B31E8" w:rsidP="007B4E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B31E8" w:rsidRDefault="000B31E8" w:rsidP="007B4E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B31E8" w:rsidRDefault="000B31E8" w:rsidP="007B4E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B31E8" w:rsidRDefault="000B31E8" w:rsidP="007B4E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B31E8" w:rsidRDefault="000B31E8" w:rsidP="007B4E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B31E8" w:rsidRDefault="000B31E8" w:rsidP="007B4E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B31E8" w:rsidRDefault="000B31E8" w:rsidP="007B4E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1B26" w:rsidRDefault="00E61B26" w:rsidP="007B4E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B31E8" w:rsidRDefault="000B31E8" w:rsidP="007B4E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B31E8" w:rsidRDefault="00A85731" w:rsidP="007B4E0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87F09AA" wp14:editId="6CA2A28F">
            <wp:simplePos x="0" y="0"/>
            <wp:positionH relativeFrom="column">
              <wp:posOffset>3815715</wp:posOffset>
            </wp:positionH>
            <wp:positionV relativeFrom="paragraph">
              <wp:posOffset>169545</wp:posOffset>
            </wp:positionV>
            <wp:extent cx="2066925" cy="2531110"/>
            <wp:effectExtent l="0" t="0" r="9525" b="2540"/>
            <wp:wrapThrough wrapText="bothSides">
              <wp:wrapPolygon edited="0">
                <wp:start x="0" y="0"/>
                <wp:lineTo x="0" y="21459"/>
                <wp:lineTo x="21500" y="21459"/>
                <wp:lineTo x="2150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3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E05" w:rsidRDefault="000B31E8" w:rsidP="007B4E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B31E8">
        <w:rPr>
          <w:rFonts w:ascii="Times New Roman" w:hAnsi="Times New Roman" w:cs="Times New Roman"/>
          <w:b/>
          <w:sz w:val="28"/>
          <w:szCs w:val="28"/>
        </w:rPr>
        <w:t>Вариант 2.</w:t>
      </w:r>
      <w:r w:rsidRPr="000B31E8">
        <w:rPr>
          <w:rFonts w:ascii="Times New Roman" w:hAnsi="Times New Roman" w:cs="Times New Roman"/>
          <w:sz w:val="28"/>
          <w:szCs w:val="28"/>
        </w:rPr>
        <w:t xml:space="preserve"> </w:t>
      </w:r>
      <w:r w:rsidR="007B4E05" w:rsidRPr="007B4E05">
        <w:rPr>
          <w:rFonts w:ascii="Times New Roman" w:hAnsi="Times New Roman" w:cs="Times New Roman"/>
          <w:sz w:val="28"/>
          <w:szCs w:val="28"/>
        </w:rPr>
        <w:t xml:space="preserve"> Ребенку предлагается из набора печатных картинок украсить платье куклы определенного сезона (зима, весна, лето, осень), ребенок должен подобрать картинки с предметами, соответствующие именно этому времени года; правильно назвать цвета.</w:t>
      </w:r>
    </w:p>
    <w:p w:rsidR="00BC77EF" w:rsidRDefault="00BC77EF" w:rsidP="007B4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77EF" w:rsidRDefault="00BC77EF" w:rsidP="007B4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77EF" w:rsidRDefault="00BC77EF" w:rsidP="007B4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5731" w:rsidRDefault="00A85731" w:rsidP="007B4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5731" w:rsidRDefault="00A85731" w:rsidP="007B4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5731" w:rsidRDefault="00A85731" w:rsidP="007B4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5731" w:rsidRPr="007B4E05" w:rsidRDefault="00A85731" w:rsidP="007B4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4E05" w:rsidRPr="007B4E05" w:rsidRDefault="00E61B26" w:rsidP="007B4E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5E367CE" wp14:editId="5011FD3C">
            <wp:simplePos x="0" y="0"/>
            <wp:positionH relativeFrom="column">
              <wp:posOffset>3298825</wp:posOffset>
            </wp:positionH>
            <wp:positionV relativeFrom="paragraph">
              <wp:posOffset>73025</wp:posOffset>
            </wp:positionV>
            <wp:extent cx="2576195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03" y="21412"/>
                <wp:lineTo x="2140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1E8" w:rsidRPr="000B31E8">
        <w:rPr>
          <w:rFonts w:ascii="Times New Roman" w:hAnsi="Times New Roman" w:cs="Times New Roman"/>
          <w:b/>
          <w:sz w:val="28"/>
          <w:szCs w:val="28"/>
        </w:rPr>
        <w:t>Вариант 3</w:t>
      </w:r>
      <w:r w:rsidR="007B4E05" w:rsidRPr="007B4E05">
        <w:rPr>
          <w:rFonts w:ascii="Times New Roman" w:hAnsi="Times New Roman" w:cs="Times New Roman"/>
          <w:sz w:val="28"/>
          <w:szCs w:val="28"/>
        </w:rPr>
        <w:t>. Перед началом игры педагог рассматривает вместе с детьми элементы росписи предметов одного народного промысла. Педагогом выставляются предметы из двух народных промыслов. Дети должны убрать лишние предметы, а затем украсить платье куклы.</w:t>
      </w:r>
    </w:p>
    <w:p w:rsidR="007B4E05" w:rsidRDefault="007B4E05" w:rsidP="007B4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5731" w:rsidRDefault="00A85731" w:rsidP="007B4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5731" w:rsidRPr="007B4E05" w:rsidRDefault="00A85731" w:rsidP="007B4E05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B4E05" w:rsidRPr="007B4E05" w:rsidRDefault="00220D27" w:rsidP="007B4E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98F86E8" wp14:editId="223757BC">
            <wp:simplePos x="0" y="0"/>
            <wp:positionH relativeFrom="column">
              <wp:posOffset>3757930</wp:posOffset>
            </wp:positionH>
            <wp:positionV relativeFrom="paragraph">
              <wp:posOffset>563245</wp:posOffset>
            </wp:positionV>
            <wp:extent cx="2174875" cy="2122805"/>
            <wp:effectExtent l="0" t="0" r="0" b="0"/>
            <wp:wrapTight wrapText="bothSides">
              <wp:wrapPolygon edited="0">
                <wp:start x="0" y="0"/>
                <wp:lineTo x="0" y="21322"/>
                <wp:lineTo x="21379" y="21322"/>
                <wp:lineTo x="2137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212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1E8" w:rsidRPr="000B31E8">
        <w:rPr>
          <w:rFonts w:ascii="Times New Roman" w:hAnsi="Times New Roman" w:cs="Times New Roman"/>
          <w:b/>
          <w:sz w:val="28"/>
          <w:szCs w:val="28"/>
        </w:rPr>
        <w:t>Вариант 4</w:t>
      </w:r>
      <w:r w:rsidR="007B4E05" w:rsidRPr="007B4E05">
        <w:rPr>
          <w:rFonts w:ascii="Times New Roman" w:hAnsi="Times New Roman" w:cs="Times New Roman"/>
          <w:sz w:val="28"/>
          <w:szCs w:val="28"/>
        </w:rPr>
        <w:t>. Предложить раскрасить платье куклы (раскраски) используя определённые предметы и элементы росписи «Гжель», «Хохлома».</w:t>
      </w:r>
    </w:p>
    <w:p w:rsidR="007B4E05" w:rsidRPr="007B4E05" w:rsidRDefault="00220D27" w:rsidP="007B4E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629216D" wp14:editId="32F43EA5">
            <wp:simplePos x="0" y="0"/>
            <wp:positionH relativeFrom="column">
              <wp:posOffset>2062480</wp:posOffset>
            </wp:positionH>
            <wp:positionV relativeFrom="paragraph">
              <wp:posOffset>125095</wp:posOffset>
            </wp:positionV>
            <wp:extent cx="1362075" cy="2075815"/>
            <wp:effectExtent l="0" t="0" r="9525" b="635"/>
            <wp:wrapThrough wrapText="bothSides">
              <wp:wrapPolygon edited="0">
                <wp:start x="0" y="0"/>
                <wp:lineTo x="0" y="21408"/>
                <wp:lineTo x="21449" y="21408"/>
                <wp:lineTo x="2144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7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7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F1416EE" wp14:editId="20C0A43F">
            <wp:simplePos x="0" y="0"/>
            <wp:positionH relativeFrom="column">
              <wp:posOffset>-556260</wp:posOffset>
            </wp:positionH>
            <wp:positionV relativeFrom="paragraph">
              <wp:posOffset>100965</wp:posOffset>
            </wp:positionV>
            <wp:extent cx="2333625" cy="2098675"/>
            <wp:effectExtent l="0" t="0" r="9525" b="0"/>
            <wp:wrapThrough wrapText="bothSides">
              <wp:wrapPolygon edited="0">
                <wp:start x="0" y="0"/>
                <wp:lineTo x="0" y="21371"/>
                <wp:lineTo x="21512" y="21371"/>
                <wp:lineTo x="21512" y="0"/>
                <wp:lineTo x="0" y="0"/>
              </wp:wrapPolygon>
            </wp:wrapThrough>
            <wp:docPr id="7" name="Рисунок 7" descr="C:\Users\User\Desktop\фото игра\20231026_16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игра\20231026_165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7" t="11383" b="5880"/>
                    <a:stretch/>
                  </pic:blipFill>
                  <pic:spPr bwMode="auto">
                    <a:xfrm>
                      <a:off x="0" y="0"/>
                      <a:ext cx="233362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E05" w:rsidRDefault="00F04017" w:rsidP="00220D27">
      <w:pPr>
        <w:jc w:val="center"/>
        <w:rPr>
          <w:rFonts w:ascii="Times New Roman" w:hAnsi="Times New Roman" w:cs="Times New Roman"/>
          <w:sz w:val="28"/>
          <w:szCs w:val="28"/>
        </w:rPr>
      </w:pPr>
      <w:r w:rsidRPr="00F04017">
        <w:rPr>
          <w:rFonts w:ascii="Times New Roman" w:hAnsi="Times New Roman" w:cs="Times New Roman"/>
          <w:sz w:val="28"/>
          <w:szCs w:val="28"/>
        </w:rPr>
        <w:t>В эту игру могут играть</w:t>
      </w:r>
      <w:r>
        <w:rPr>
          <w:rFonts w:ascii="Times New Roman" w:hAnsi="Times New Roman" w:cs="Times New Roman"/>
          <w:sz w:val="28"/>
          <w:szCs w:val="28"/>
        </w:rPr>
        <w:t xml:space="preserve"> от одного до четырёх детей.</w:t>
      </w:r>
    </w:p>
    <w:p w:rsidR="00F04017" w:rsidRDefault="00220D27" w:rsidP="00F04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30E1020" wp14:editId="6D8D72FD">
            <wp:simplePos x="0" y="0"/>
            <wp:positionH relativeFrom="column">
              <wp:posOffset>2853690</wp:posOffset>
            </wp:positionH>
            <wp:positionV relativeFrom="paragraph">
              <wp:posOffset>85090</wp:posOffset>
            </wp:positionV>
            <wp:extent cx="2513330" cy="2513330"/>
            <wp:effectExtent l="0" t="0" r="1270" b="1270"/>
            <wp:wrapTight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251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7A15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A11D480" wp14:editId="19122D03">
            <wp:simplePos x="0" y="0"/>
            <wp:positionH relativeFrom="column">
              <wp:posOffset>-184785</wp:posOffset>
            </wp:positionH>
            <wp:positionV relativeFrom="paragraph">
              <wp:posOffset>85090</wp:posOffset>
            </wp:positionV>
            <wp:extent cx="2352675" cy="2513330"/>
            <wp:effectExtent l="0" t="0" r="9525" b="1270"/>
            <wp:wrapTight wrapText="bothSides">
              <wp:wrapPolygon edited="0">
                <wp:start x="0" y="0"/>
                <wp:lineTo x="0" y="21447"/>
                <wp:lineTo x="21513" y="21447"/>
                <wp:lineTo x="21513" y="0"/>
                <wp:lineTo x="0" y="0"/>
              </wp:wrapPolygon>
            </wp:wrapTight>
            <wp:docPr id="11" name="Рисунок 11" descr="C:\Users\User\Desktop\игра конкурс\20231107_17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гра конкурс\20231107_175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9" t="13629" r="-1884"/>
                    <a:stretch/>
                  </pic:blipFill>
                  <pic:spPr bwMode="auto">
                    <a:xfrm>
                      <a:off x="0" y="0"/>
                      <a:ext cx="2352675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017" w:rsidRDefault="00F04017" w:rsidP="00F04017">
      <w:pPr>
        <w:rPr>
          <w:rFonts w:ascii="Times New Roman" w:hAnsi="Times New Roman" w:cs="Times New Roman"/>
          <w:sz w:val="28"/>
          <w:szCs w:val="28"/>
        </w:rPr>
      </w:pPr>
    </w:p>
    <w:p w:rsidR="00F04017" w:rsidRDefault="00F04017" w:rsidP="00F04017">
      <w:pPr>
        <w:rPr>
          <w:rFonts w:ascii="Times New Roman" w:hAnsi="Times New Roman" w:cs="Times New Roman"/>
          <w:sz w:val="28"/>
          <w:szCs w:val="28"/>
        </w:rPr>
      </w:pPr>
    </w:p>
    <w:p w:rsidR="00F04017" w:rsidRDefault="00F04017" w:rsidP="00F04017">
      <w:pPr>
        <w:rPr>
          <w:rFonts w:ascii="Times New Roman" w:hAnsi="Times New Roman" w:cs="Times New Roman"/>
          <w:sz w:val="28"/>
          <w:szCs w:val="28"/>
        </w:rPr>
      </w:pPr>
    </w:p>
    <w:p w:rsidR="00F04017" w:rsidRDefault="00F04017" w:rsidP="00F04017">
      <w:pPr>
        <w:rPr>
          <w:rFonts w:ascii="Times New Roman" w:hAnsi="Times New Roman" w:cs="Times New Roman"/>
          <w:sz w:val="28"/>
          <w:szCs w:val="28"/>
        </w:rPr>
      </w:pPr>
    </w:p>
    <w:p w:rsidR="00F04017" w:rsidRDefault="00F04017" w:rsidP="00F04017">
      <w:pPr>
        <w:rPr>
          <w:rFonts w:ascii="Times New Roman" w:hAnsi="Times New Roman" w:cs="Times New Roman"/>
          <w:sz w:val="28"/>
          <w:szCs w:val="28"/>
        </w:rPr>
      </w:pPr>
    </w:p>
    <w:p w:rsidR="00F04017" w:rsidRDefault="00F04017" w:rsidP="00F04017">
      <w:pPr>
        <w:rPr>
          <w:rFonts w:ascii="Times New Roman" w:hAnsi="Times New Roman" w:cs="Times New Roman"/>
          <w:sz w:val="28"/>
          <w:szCs w:val="28"/>
        </w:rPr>
      </w:pPr>
    </w:p>
    <w:p w:rsidR="00F04017" w:rsidRDefault="00F04017" w:rsidP="00F04017">
      <w:pPr>
        <w:rPr>
          <w:rFonts w:ascii="Times New Roman" w:hAnsi="Times New Roman" w:cs="Times New Roman"/>
          <w:sz w:val="28"/>
          <w:szCs w:val="28"/>
        </w:rPr>
      </w:pPr>
    </w:p>
    <w:p w:rsidR="00F04017" w:rsidRDefault="00220D27" w:rsidP="00F04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B7140D7" wp14:editId="12D12A46">
            <wp:simplePos x="0" y="0"/>
            <wp:positionH relativeFrom="column">
              <wp:posOffset>-184785</wp:posOffset>
            </wp:positionH>
            <wp:positionV relativeFrom="paragraph">
              <wp:posOffset>210820</wp:posOffset>
            </wp:positionV>
            <wp:extent cx="2295525" cy="2295525"/>
            <wp:effectExtent l="0" t="0" r="9525" b="9525"/>
            <wp:wrapTight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0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BCFA73D" wp14:editId="584F9AD6">
            <wp:simplePos x="0" y="0"/>
            <wp:positionH relativeFrom="column">
              <wp:posOffset>2796540</wp:posOffset>
            </wp:positionH>
            <wp:positionV relativeFrom="paragraph">
              <wp:posOffset>211455</wp:posOffset>
            </wp:positionV>
            <wp:extent cx="2607945" cy="2256790"/>
            <wp:effectExtent l="0" t="0" r="1905" b="0"/>
            <wp:wrapTight wrapText="bothSides">
              <wp:wrapPolygon edited="0">
                <wp:start x="0" y="0"/>
                <wp:lineTo x="0" y="21333"/>
                <wp:lineTo x="21458" y="21333"/>
                <wp:lineTo x="2145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225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017" w:rsidRDefault="00F04017" w:rsidP="00F04017">
      <w:pPr>
        <w:rPr>
          <w:rFonts w:ascii="Times New Roman" w:hAnsi="Times New Roman" w:cs="Times New Roman"/>
          <w:sz w:val="28"/>
          <w:szCs w:val="28"/>
        </w:rPr>
      </w:pPr>
    </w:p>
    <w:p w:rsidR="00220D27" w:rsidRDefault="00220D27" w:rsidP="00F04017">
      <w:pPr>
        <w:rPr>
          <w:rFonts w:ascii="Times New Roman" w:hAnsi="Times New Roman" w:cs="Times New Roman"/>
          <w:sz w:val="28"/>
          <w:szCs w:val="28"/>
        </w:rPr>
      </w:pPr>
    </w:p>
    <w:p w:rsidR="00220D27" w:rsidRDefault="00220D27" w:rsidP="00F04017">
      <w:pPr>
        <w:rPr>
          <w:rFonts w:ascii="Times New Roman" w:hAnsi="Times New Roman" w:cs="Times New Roman"/>
          <w:sz w:val="28"/>
          <w:szCs w:val="28"/>
        </w:rPr>
      </w:pPr>
    </w:p>
    <w:p w:rsidR="00220D27" w:rsidRDefault="00220D27" w:rsidP="00F04017">
      <w:pPr>
        <w:rPr>
          <w:rFonts w:ascii="Times New Roman" w:hAnsi="Times New Roman" w:cs="Times New Roman"/>
          <w:sz w:val="28"/>
          <w:szCs w:val="28"/>
        </w:rPr>
      </w:pPr>
    </w:p>
    <w:p w:rsidR="00F04017" w:rsidRPr="00F04017" w:rsidRDefault="00F04017" w:rsidP="00F04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«Времена года» закрепляет представление детей о временах года и создаёт основу для полноценного общения детей со сверстниками и взрослыми.</w:t>
      </w:r>
    </w:p>
    <w:sectPr w:rsidR="00F04017" w:rsidRPr="00F040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970"/>
    <w:rsid w:val="000B31E8"/>
    <w:rsid w:val="000B39F1"/>
    <w:rsid w:val="00220D27"/>
    <w:rsid w:val="00225741"/>
    <w:rsid w:val="00253626"/>
    <w:rsid w:val="00306D5C"/>
    <w:rsid w:val="00337E23"/>
    <w:rsid w:val="00460AF5"/>
    <w:rsid w:val="00606AF5"/>
    <w:rsid w:val="006B6CD1"/>
    <w:rsid w:val="007B4E05"/>
    <w:rsid w:val="00A85731"/>
    <w:rsid w:val="00B215C7"/>
    <w:rsid w:val="00BC77EF"/>
    <w:rsid w:val="00BD5DE8"/>
    <w:rsid w:val="00CA29B6"/>
    <w:rsid w:val="00CF779E"/>
    <w:rsid w:val="00E61B26"/>
    <w:rsid w:val="00EF2997"/>
    <w:rsid w:val="00F04017"/>
    <w:rsid w:val="00F5258D"/>
    <w:rsid w:val="00FE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DA627"/>
  <w15:chartTrackingRefBased/>
  <w15:docId w15:val="{32C1FDC7-9C28-49AF-AEE7-064E34BF2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729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dcterms:created xsi:type="dcterms:W3CDTF">2023-11-06T13:21:00Z</dcterms:created>
  <dcterms:modified xsi:type="dcterms:W3CDTF">2023-11-07T15:07:00Z</dcterms:modified>
</cp:coreProperties>
</file>