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2C2" w:rsidRPr="007B1741" w:rsidRDefault="006E62C2" w:rsidP="006E62C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 организации совместной образовательной деятельности </w:t>
      </w:r>
      <w:r w:rsidRPr="007B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6E62C2" w:rsidRPr="007B1741" w:rsidRDefault="006E62C2" w:rsidP="006E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 </w:t>
      </w:r>
      <w:r w:rsidRPr="007B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(4-5 лет)</w:t>
      </w:r>
    </w:p>
    <w:p w:rsidR="006E62C2" w:rsidRPr="007B1741" w:rsidRDefault="006E62C2" w:rsidP="006E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B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Наталья Викторовна</w:t>
      </w:r>
    </w:p>
    <w:p w:rsidR="006E62C2" w:rsidRPr="007B1741" w:rsidRDefault="006E62C2" w:rsidP="006E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НОД:</w:t>
      </w:r>
      <w:r w:rsidRPr="007B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ФЭМП</w:t>
      </w:r>
    </w:p>
    <w:p w:rsidR="006E62C2" w:rsidRPr="007B1741" w:rsidRDefault="006E62C2" w:rsidP="006E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 </w:t>
      </w:r>
      <w:r w:rsidRPr="007B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развитие», «Социально-коммуникативное развитие», «Речевое развитие».</w:t>
      </w:r>
    </w:p>
    <w:p w:rsidR="006E62C2" w:rsidRPr="007B1741" w:rsidRDefault="006E62C2" w:rsidP="006E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деятельности:</w:t>
      </w:r>
      <w:r w:rsidRPr="007B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познавательная, игровая, коммуникативная, двигательная.</w:t>
      </w:r>
    </w:p>
    <w:p w:rsidR="006E62C2" w:rsidRPr="007B1741" w:rsidRDefault="006E62C2" w:rsidP="006E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Формы: </w:t>
      </w:r>
      <w:r w:rsidRPr="007B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фронтальная, индивидуальная.</w:t>
      </w:r>
    </w:p>
    <w:p w:rsidR="006E62C2" w:rsidRPr="007B1741" w:rsidRDefault="006E62C2" w:rsidP="006E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7B1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7B1741" w:rsidRPr="007B1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«Страна геометрических фигур»</w:t>
      </w:r>
    </w:p>
    <w:p w:rsidR="006E62C2" w:rsidRPr="007B1741" w:rsidRDefault="006E62C2" w:rsidP="006E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Планируемый </w:t>
      </w:r>
      <w:r w:rsidR="007B1741" w:rsidRPr="007B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результат: дети</w:t>
      </w:r>
      <w:r w:rsidRPr="007B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демонстрируют умение выкладывать фигуры по заданной схеме; дети демонстрируют знания о временах года, о частях суток; умеют самостоятельно считать до пяти, соотносить цифры и количество в пределах 5</w:t>
      </w:r>
    </w:p>
    <w:p w:rsidR="006E62C2" w:rsidRPr="007B1741" w:rsidRDefault="006E62C2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B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познавательного интереса, умения решать задачи адекватные возрасту, развитие творческого мышления через совместную познавательно-исследовательскую деятельность.</w:t>
      </w:r>
    </w:p>
    <w:p w:rsidR="006E62C2" w:rsidRPr="007B1741" w:rsidRDefault="006E62C2" w:rsidP="006E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6E62C2" w:rsidRPr="007B1741" w:rsidRDefault="006E62C2" w:rsidP="006E62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сверстникам;</w:t>
      </w:r>
    </w:p>
    <w:p w:rsidR="006E62C2" w:rsidRPr="007B1741" w:rsidRDefault="006E62C2" w:rsidP="006E62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усидчивость и стремление добиваться желаемого результата.</w:t>
      </w:r>
    </w:p>
    <w:p w:rsidR="006E62C2" w:rsidRPr="007B1741" w:rsidRDefault="006E62C2" w:rsidP="006E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6E62C2" w:rsidRPr="007B1741" w:rsidRDefault="006E62C2" w:rsidP="006E62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и зрительное внимание;</w:t>
      </w:r>
    </w:p>
    <w:p w:rsidR="006E62C2" w:rsidRPr="007B1741" w:rsidRDefault="006E62C2" w:rsidP="006E62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мышление, воображение, речевые навыки;</w:t>
      </w:r>
    </w:p>
    <w:p w:rsidR="006E62C2" w:rsidRPr="007B1741" w:rsidRDefault="006E62C2" w:rsidP="007B1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2C2" w:rsidRPr="007B1741" w:rsidRDefault="006E62C2" w:rsidP="006E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4D7847" w:rsidRPr="007B1741" w:rsidRDefault="004D7847" w:rsidP="006E62C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17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знание </w:t>
      </w:r>
      <w:r w:rsidRPr="007B174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количественного счета</w:t>
      </w:r>
      <w:r w:rsidR="007B1741" w:rsidRPr="007B174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порядкового счета</w:t>
      </w:r>
      <w:r w:rsidRPr="007B174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</w:p>
    <w:p w:rsidR="004D7847" w:rsidRPr="007B1741" w:rsidRDefault="004D7847" w:rsidP="006E62C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закреплять умения узнавать и называть плоские геометрические фигуры и их </w:t>
      </w:r>
      <w:r w:rsidRPr="007B174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свойства</w:t>
      </w:r>
      <w:r w:rsidRPr="007B17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7B174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круг</w:t>
      </w:r>
      <w:r w:rsidRPr="007B174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 </w:t>
      </w:r>
      <w:r w:rsidRPr="007B174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квадрат</w:t>
      </w:r>
      <w:r w:rsidRPr="007B174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 </w:t>
      </w:r>
      <w:r w:rsidRPr="007B174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треугольник</w:t>
      </w:r>
      <w:r w:rsidRPr="007B174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 </w:t>
      </w:r>
      <w:r w:rsidRPr="007B174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прямоугольник</w:t>
      </w:r>
      <w:r w:rsidRPr="007B17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D7847" w:rsidRPr="007B1741" w:rsidRDefault="004D7847" w:rsidP="005773E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Временные отношения</w:t>
      </w:r>
      <w:r w:rsidRPr="007B17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закреплять представления о временах года и частях суток </w:t>
      </w:r>
    </w:p>
    <w:p w:rsidR="006E62C2" w:rsidRPr="007B1741" w:rsidRDefault="006E62C2" w:rsidP="005773E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умении выкладывать фигуры по заданной схеме</w:t>
      </w:r>
    </w:p>
    <w:p w:rsidR="006E62C2" w:rsidRPr="007B1741" w:rsidRDefault="006E62C2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2C2" w:rsidRPr="007B1741" w:rsidRDefault="006E62C2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дошкольного образования (ФГОС ДО).</w:t>
      </w:r>
    </w:p>
    <w:p w:rsidR="006E62C2" w:rsidRPr="007B1741" w:rsidRDefault="006E62C2" w:rsidP="006E62C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 выборе содержания своего образования, становится субъектом образования.</w:t>
      </w:r>
    </w:p>
    <w:p w:rsidR="006E62C2" w:rsidRPr="007B1741" w:rsidRDefault="006E62C2" w:rsidP="006E62C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6E62C2" w:rsidRPr="007B1741" w:rsidRDefault="006E62C2" w:rsidP="006E62C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инициативы детей в различных видах деятельности.</w:t>
      </w:r>
    </w:p>
    <w:p w:rsidR="006E62C2" w:rsidRPr="007B1741" w:rsidRDefault="006E62C2" w:rsidP="006E62C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6E62C2" w:rsidRPr="007B1741" w:rsidRDefault="006E62C2" w:rsidP="006E62C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6E62C2" w:rsidRPr="007B1741" w:rsidRDefault="006E62C2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воспитания: </w:t>
      </w:r>
      <w:r w:rsidRPr="007B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</w:t>
      </w:r>
    </w:p>
    <w:p w:rsidR="006E62C2" w:rsidRPr="007B1741" w:rsidRDefault="006E62C2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обучения: </w:t>
      </w:r>
      <w:r w:rsidRPr="007B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доступности, наглядности, принцип систематичности и последовательности, принцип научности, принцип активности, принцип деятельности, принцип предметности.</w:t>
      </w:r>
    </w:p>
    <w:p w:rsidR="006E62C2" w:rsidRPr="007B1741" w:rsidRDefault="006E62C2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воспитания:</w:t>
      </w:r>
      <w:r w:rsidRPr="007B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беседа, поощрение, игровая ситуация.</w:t>
      </w:r>
    </w:p>
    <w:p w:rsidR="006E62C2" w:rsidRPr="007B1741" w:rsidRDefault="006E62C2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 </w:t>
      </w:r>
      <w:r w:rsidRPr="007B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демонстрация, показ, упражнение.</w:t>
      </w:r>
    </w:p>
    <w:p w:rsidR="00885068" w:rsidRPr="007B1741" w:rsidRDefault="006E62C2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воспитания и обучения: </w:t>
      </w:r>
      <w:r w:rsidR="00FF13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схема для построения мостика и строительный материал (блоки Дьенеша), раздаточный материал: квадрат и прямоугольник (по количеству детей), д/и «Квадратик и кружок», карточки для индивидуальной работы.</w:t>
      </w:r>
      <w:bookmarkStart w:id="0" w:name="_GoBack"/>
      <w:bookmarkEnd w:id="0"/>
    </w:p>
    <w:p w:rsidR="00885068" w:rsidRPr="007B1741" w:rsidRDefault="00885068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068" w:rsidRPr="007B1741" w:rsidRDefault="00885068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068" w:rsidRPr="007B1741" w:rsidRDefault="00885068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068" w:rsidRPr="007B1741" w:rsidRDefault="00885068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068" w:rsidRPr="007B1741" w:rsidRDefault="00885068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068" w:rsidRPr="007B1741" w:rsidRDefault="00885068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068" w:rsidRDefault="00885068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068" w:rsidRDefault="00885068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068" w:rsidRDefault="00885068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068" w:rsidRDefault="00885068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068" w:rsidRDefault="00885068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068" w:rsidRDefault="00885068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068" w:rsidRDefault="00885068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068" w:rsidRDefault="00885068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068" w:rsidRDefault="00885068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068" w:rsidRDefault="00885068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068" w:rsidRDefault="00885068" w:rsidP="006E6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12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54"/>
        <w:gridCol w:w="6050"/>
        <w:gridCol w:w="3630"/>
        <w:gridCol w:w="2593"/>
      </w:tblGrid>
      <w:tr w:rsidR="00885068" w:rsidRPr="00F43E41" w:rsidTr="007B1741">
        <w:trPr>
          <w:trHeight w:val="1301"/>
        </w:trPr>
        <w:tc>
          <w:tcPr>
            <w:tcW w:w="2854" w:type="dxa"/>
          </w:tcPr>
          <w:p w:rsidR="00885068" w:rsidRDefault="00885068" w:rsidP="0010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068" w:rsidRPr="00F43E41" w:rsidRDefault="00885068" w:rsidP="0010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E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Последовательность деятельности  </w:t>
            </w:r>
          </w:p>
        </w:tc>
        <w:tc>
          <w:tcPr>
            <w:tcW w:w="6050" w:type="dxa"/>
          </w:tcPr>
          <w:p w:rsidR="00885068" w:rsidRDefault="00885068" w:rsidP="0010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068" w:rsidRPr="00F43E41" w:rsidRDefault="00885068" w:rsidP="0010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E4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885068" w:rsidRPr="00F43E41" w:rsidRDefault="00885068" w:rsidP="0010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E4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3630" w:type="dxa"/>
          </w:tcPr>
          <w:p w:rsidR="00885068" w:rsidRDefault="00885068" w:rsidP="0010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068" w:rsidRPr="00F43E41" w:rsidRDefault="00885068" w:rsidP="0010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F43E4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93" w:type="dxa"/>
          </w:tcPr>
          <w:p w:rsidR="00885068" w:rsidRDefault="00885068" w:rsidP="0010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068" w:rsidRPr="00F43E41" w:rsidRDefault="00885068" w:rsidP="0010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E4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885068" w:rsidRPr="00F43E41" w:rsidTr="007B1741">
        <w:trPr>
          <w:trHeight w:val="2522"/>
        </w:trPr>
        <w:tc>
          <w:tcPr>
            <w:tcW w:w="2854" w:type="dxa"/>
          </w:tcPr>
          <w:p w:rsidR="00885068" w:rsidRPr="00F43E41" w:rsidRDefault="00885068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Организационно-мотивационный</w:t>
            </w:r>
            <w:r w:rsidRPr="00F43E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</w:t>
            </w:r>
          </w:p>
        </w:tc>
        <w:tc>
          <w:tcPr>
            <w:tcW w:w="6050" w:type="dxa"/>
          </w:tcPr>
          <w:p w:rsidR="005E7A4D" w:rsidRPr="00E52F7E" w:rsidRDefault="00072C8E" w:rsidP="00072C8E">
            <w:pPr>
              <w:pStyle w:val="a4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52F7E">
              <w:rPr>
                <w:sz w:val="28"/>
                <w:szCs w:val="28"/>
              </w:rPr>
              <w:t xml:space="preserve">Ребята, </w:t>
            </w:r>
            <w:r w:rsidR="005E7A4D" w:rsidRPr="00E52F7E">
              <w:rPr>
                <w:sz w:val="28"/>
                <w:szCs w:val="28"/>
              </w:rPr>
              <w:t>что-то мы давно не смотрели как растут наши растения на подоконнике. Давайте посмотрим. А на улице какой сегодня день: пасмурный или солнечный?</w:t>
            </w:r>
          </w:p>
          <w:p w:rsidR="005E7A4D" w:rsidRPr="00E52F7E" w:rsidRDefault="005E7A4D" w:rsidP="00072C8E">
            <w:pPr>
              <w:pStyle w:val="a4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52F7E">
              <w:rPr>
                <w:sz w:val="28"/>
                <w:szCs w:val="28"/>
              </w:rPr>
              <w:t xml:space="preserve">-Какое время года? А до весны какое время года было? Какое время года будет после весны? А потом? </w:t>
            </w:r>
          </w:p>
          <w:p w:rsidR="00072C8E" w:rsidRPr="00E52F7E" w:rsidRDefault="005E7A4D" w:rsidP="00072C8E">
            <w:pPr>
              <w:pStyle w:val="a4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52F7E">
              <w:rPr>
                <w:sz w:val="28"/>
                <w:szCs w:val="28"/>
              </w:rPr>
              <w:t>-Что же это лежит? (письмо</w:t>
            </w:r>
            <w:proofErr w:type="gramStart"/>
            <w:r w:rsidRPr="00E52F7E">
              <w:rPr>
                <w:sz w:val="28"/>
                <w:szCs w:val="28"/>
              </w:rPr>
              <w:t>) Это</w:t>
            </w:r>
            <w:proofErr w:type="gramEnd"/>
            <w:r w:rsidRPr="00E52F7E">
              <w:rPr>
                <w:sz w:val="28"/>
                <w:szCs w:val="28"/>
              </w:rPr>
              <w:t xml:space="preserve">, наверное, ветер вчера сильный был и письмо к нам залетело. </w:t>
            </w:r>
            <w:r w:rsidR="00072C8E" w:rsidRPr="00E52F7E">
              <w:rPr>
                <w:sz w:val="28"/>
                <w:szCs w:val="28"/>
              </w:rPr>
              <w:t xml:space="preserve"> </w:t>
            </w:r>
            <w:r w:rsidRPr="00E52F7E">
              <w:rPr>
                <w:sz w:val="28"/>
                <w:szCs w:val="28"/>
              </w:rPr>
              <w:t xml:space="preserve">А на конверте написано «Помогите». </w:t>
            </w:r>
            <w:r w:rsidR="00072C8E" w:rsidRPr="00E52F7E">
              <w:rPr>
                <w:sz w:val="28"/>
                <w:szCs w:val="28"/>
              </w:rPr>
              <w:t xml:space="preserve">Давайте прочитаем и узнаем, кто же </w:t>
            </w:r>
            <w:r w:rsidRPr="00E52F7E">
              <w:rPr>
                <w:sz w:val="28"/>
                <w:szCs w:val="28"/>
              </w:rPr>
              <w:t>это просит о помощи</w:t>
            </w:r>
            <w:r w:rsidR="00072C8E" w:rsidRPr="00E52F7E">
              <w:rPr>
                <w:sz w:val="28"/>
                <w:szCs w:val="28"/>
              </w:rPr>
              <w:t>.</w:t>
            </w:r>
          </w:p>
          <w:p w:rsidR="00885068" w:rsidRPr="00E52F7E" w:rsidRDefault="00072C8E" w:rsidP="00363C46">
            <w:pPr>
              <w:pStyle w:val="a4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52F7E">
              <w:rPr>
                <w:sz w:val="28"/>
                <w:szCs w:val="28"/>
              </w:rPr>
              <w:t>«Дорогие ребята! На нашу страну геометрических фигур налетел сильный ураган. Многие фигуры потерялись, некоторые рассыпались. Помогите, пожалуйста, нам.</w:t>
            </w:r>
            <w:r w:rsidR="00363C46" w:rsidRPr="00E52F7E">
              <w:rPr>
                <w:sz w:val="28"/>
                <w:szCs w:val="28"/>
              </w:rPr>
              <w:t xml:space="preserve"> </w:t>
            </w:r>
            <w:r w:rsidR="005E7A4D" w:rsidRPr="00E52F7E">
              <w:rPr>
                <w:sz w:val="28"/>
                <w:szCs w:val="28"/>
              </w:rPr>
              <w:t>Круг и овал.»</w:t>
            </w:r>
          </w:p>
          <w:p w:rsidR="00363C46" w:rsidRPr="00E52F7E" w:rsidRDefault="00363C46" w:rsidP="00363C46">
            <w:pPr>
              <w:pStyle w:val="a4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52F7E">
              <w:rPr>
                <w:sz w:val="28"/>
                <w:szCs w:val="28"/>
              </w:rPr>
              <w:t>-Ребята, как вы думаете сможем мы помочь фигурам?</w:t>
            </w:r>
          </w:p>
          <w:p w:rsidR="00363C46" w:rsidRPr="00E52F7E" w:rsidRDefault="00363C46" w:rsidP="00363C46">
            <w:pPr>
              <w:pStyle w:val="a4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52F7E">
              <w:rPr>
                <w:sz w:val="28"/>
                <w:szCs w:val="28"/>
              </w:rPr>
              <w:t>-Но как нам попасть в страну Геометрических фигур? На чем же мы сможем туда добраться?</w:t>
            </w:r>
          </w:p>
          <w:p w:rsidR="00363C46" w:rsidRPr="00A7314A" w:rsidRDefault="00363C46" w:rsidP="007F3853">
            <w:pPr>
              <w:pStyle w:val="a4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52F7E">
              <w:rPr>
                <w:sz w:val="28"/>
                <w:szCs w:val="28"/>
              </w:rPr>
              <w:t>-Смотрите, в конверте и билеты есть. Занимайте места, но будьте внимательны, нужно, чтобы ваш билет совпал с фигурой на сидень</w:t>
            </w:r>
            <w:r w:rsidR="00F9612B" w:rsidRPr="00E52F7E">
              <w:rPr>
                <w:sz w:val="28"/>
                <w:szCs w:val="28"/>
              </w:rPr>
              <w:t>е</w:t>
            </w:r>
            <w:r w:rsidRPr="00E52F7E">
              <w:rPr>
                <w:sz w:val="28"/>
                <w:szCs w:val="28"/>
              </w:rPr>
              <w:t>.</w:t>
            </w:r>
          </w:p>
        </w:tc>
        <w:tc>
          <w:tcPr>
            <w:tcW w:w="3630" w:type="dxa"/>
          </w:tcPr>
          <w:p w:rsidR="00885068" w:rsidRPr="00102DD4" w:rsidRDefault="00885068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5E7A4D">
              <w:rPr>
                <w:rFonts w:ascii="Times New Roman" w:hAnsi="Times New Roman" w:cs="Times New Roman"/>
                <w:sz w:val="28"/>
                <w:szCs w:val="28"/>
              </w:rPr>
              <w:t xml:space="preserve">наблюдают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вступают в диалог, отвечают на вопросы.</w:t>
            </w:r>
          </w:p>
          <w:p w:rsidR="00885068" w:rsidRDefault="00885068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68" w:rsidRDefault="00885068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68" w:rsidRDefault="00885068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C46" w:rsidRDefault="00363C46" w:rsidP="00EC5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C46" w:rsidRDefault="00363C46" w:rsidP="00EC5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7F3853" w:rsidP="00EC5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7F3853" w:rsidP="00EC5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7F3853" w:rsidP="00EC5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7F3853" w:rsidP="00EC5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7F3853" w:rsidP="00EC5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7F3853" w:rsidP="00EC5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7F3853" w:rsidP="00EC5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7F3853" w:rsidP="00EC5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7F3853" w:rsidP="00EC5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7F3853" w:rsidP="00EC5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7F3853" w:rsidP="00EC5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C46" w:rsidRDefault="00885068" w:rsidP="00EC5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обсуж</w:t>
            </w:r>
            <w:r w:rsidR="00EC5330">
              <w:rPr>
                <w:rFonts w:ascii="Times New Roman" w:hAnsi="Times New Roman" w:cs="Times New Roman"/>
                <w:sz w:val="28"/>
                <w:szCs w:val="28"/>
              </w:rPr>
              <w:t>дают, приходят к единому мнению</w:t>
            </w:r>
          </w:p>
          <w:p w:rsidR="00363C46" w:rsidRDefault="00363C46" w:rsidP="00363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C46" w:rsidRDefault="00363C46" w:rsidP="00363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C46" w:rsidRDefault="00363C46" w:rsidP="00363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C46" w:rsidRPr="00102DD4" w:rsidRDefault="00363C46" w:rsidP="00363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 и выбирают вид транспорта</w:t>
            </w:r>
          </w:p>
        </w:tc>
        <w:tc>
          <w:tcPr>
            <w:tcW w:w="2593" w:type="dxa"/>
          </w:tcPr>
          <w:p w:rsidR="007F3853" w:rsidRDefault="00885068" w:rsidP="00EC533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Сконцентрировано внимание детей</w:t>
            </w:r>
            <w:r w:rsidR="007F38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F3853" w:rsidRDefault="007F3853" w:rsidP="00EC533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7F3853" w:rsidP="00EC533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AE00A0" w:rsidP="00EC533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уверенно отвечают, имеют представление</w:t>
            </w:r>
            <w:r w:rsidR="007F3853">
              <w:rPr>
                <w:rFonts w:ascii="Times New Roman" w:hAnsi="Times New Roman" w:cs="Times New Roman"/>
                <w:sz w:val="28"/>
                <w:szCs w:val="28"/>
              </w:rPr>
              <w:t xml:space="preserve"> о временах года</w:t>
            </w:r>
          </w:p>
          <w:p w:rsidR="007F3853" w:rsidRDefault="007F3853" w:rsidP="00EC533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7F3853" w:rsidP="007F385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885068" w:rsidP="007F385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заинтересованы предстоящей деятельностью, </w:t>
            </w:r>
            <w:r w:rsidR="007F3853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свое отношение. </w:t>
            </w:r>
          </w:p>
          <w:p w:rsidR="007F3853" w:rsidRDefault="007F3853" w:rsidP="007F385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7F3853" w:rsidP="00EC533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7F3853" w:rsidP="00EC533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7F3853" w:rsidP="00EC533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7F3853" w:rsidP="00EC533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7F3853" w:rsidP="00EC533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7F3853" w:rsidP="00EC533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68" w:rsidRPr="00F43E41" w:rsidRDefault="007F3853" w:rsidP="00EC533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5068">
              <w:rPr>
                <w:rFonts w:ascii="Times New Roman" w:hAnsi="Times New Roman" w:cs="Times New Roman"/>
                <w:sz w:val="28"/>
                <w:szCs w:val="28"/>
              </w:rPr>
              <w:t>пределена цель деятельности</w:t>
            </w:r>
            <w:r w:rsidR="00AE00A0">
              <w:rPr>
                <w:rFonts w:ascii="Times New Roman" w:hAnsi="Times New Roman" w:cs="Times New Roman"/>
                <w:sz w:val="28"/>
                <w:szCs w:val="28"/>
              </w:rPr>
              <w:t>, активно включаются в деятельность</w:t>
            </w:r>
          </w:p>
        </w:tc>
      </w:tr>
      <w:tr w:rsidR="00885068" w:rsidRPr="007F3853" w:rsidTr="007B1741">
        <w:trPr>
          <w:trHeight w:val="347"/>
        </w:trPr>
        <w:tc>
          <w:tcPr>
            <w:tcW w:w="2854" w:type="dxa"/>
          </w:tcPr>
          <w:p w:rsidR="00885068" w:rsidRPr="007F3853" w:rsidRDefault="00885068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8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Реализация деятельности</w:t>
            </w:r>
          </w:p>
        </w:tc>
        <w:tc>
          <w:tcPr>
            <w:tcW w:w="6050" w:type="dxa"/>
          </w:tcPr>
          <w:p w:rsidR="00CC422A" w:rsidRPr="007F3853" w:rsidRDefault="00CC422A" w:rsidP="00CC422A">
            <w:pPr>
              <w:pStyle w:val="a4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7F3853">
              <w:rPr>
                <w:sz w:val="28"/>
                <w:szCs w:val="28"/>
              </w:rPr>
              <w:t>Смотрите, у меня красный прямоугольник, а вот и моё место.</w:t>
            </w:r>
          </w:p>
          <w:p w:rsidR="00CC422A" w:rsidRPr="007F3853" w:rsidRDefault="00CC422A" w:rsidP="00CC422A">
            <w:pPr>
              <w:pStyle w:val="a4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7F3853">
              <w:rPr>
                <w:sz w:val="28"/>
                <w:szCs w:val="28"/>
              </w:rPr>
              <w:t>Все заняли свои места, пристегните ремни, отправляемся в путь.</w:t>
            </w:r>
          </w:p>
          <w:p w:rsidR="00885068" w:rsidRPr="007F3853" w:rsidRDefault="00CC422A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3853">
              <w:rPr>
                <w:rFonts w:ascii="Times New Roman" w:hAnsi="Times New Roman" w:cs="Times New Roman"/>
                <w:sz w:val="28"/>
                <w:szCs w:val="28"/>
              </w:rPr>
              <w:t>-Вот</w:t>
            </w:r>
            <w:proofErr w:type="gramEnd"/>
            <w:r w:rsidRPr="007F3853">
              <w:rPr>
                <w:rFonts w:ascii="Times New Roman" w:hAnsi="Times New Roman" w:cs="Times New Roman"/>
                <w:sz w:val="28"/>
                <w:szCs w:val="28"/>
              </w:rPr>
              <w:t xml:space="preserve"> мы и прибыли, а перед нами ручейки разлились, нам их не перейти, а как сможем пройти? (нужен мостик)</w:t>
            </w:r>
          </w:p>
          <w:p w:rsidR="00CC422A" w:rsidRPr="007F3853" w:rsidRDefault="00CC422A" w:rsidP="00CC4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8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00A0">
              <w:rPr>
                <w:rFonts w:ascii="Times New Roman" w:hAnsi="Times New Roman" w:cs="Times New Roman"/>
                <w:sz w:val="28"/>
                <w:szCs w:val="28"/>
              </w:rPr>
              <w:t xml:space="preserve">А тут и схема </w:t>
            </w:r>
            <w:r w:rsidRPr="007F3853">
              <w:rPr>
                <w:rFonts w:ascii="Times New Roman" w:hAnsi="Times New Roman" w:cs="Times New Roman"/>
                <w:sz w:val="28"/>
                <w:szCs w:val="28"/>
              </w:rPr>
              <w:t xml:space="preserve">есть, как можно построить мостик, а вот и строительный материал (блоки </w:t>
            </w:r>
            <w:proofErr w:type="spellStart"/>
            <w:r w:rsidRPr="007F3853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7F38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422A" w:rsidRPr="007F3853" w:rsidRDefault="00CC422A" w:rsidP="00CC4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853">
              <w:rPr>
                <w:rFonts w:ascii="Times New Roman" w:hAnsi="Times New Roman" w:cs="Times New Roman"/>
                <w:sz w:val="28"/>
                <w:szCs w:val="28"/>
              </w:rPr>
              <w:t>Какая фигура стоит первая, какая вторая и т.д.</w:t>
            </w:r>
          </w:p>
          <w:p w:rsidR="00CC422A" w:rsidRPr="007F3853" w:rsidRDefault="00F9612B" w:rsidP="00F96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853">
              <w:rPr>
                <w:rFonts w:ascii="Times New Roman" w:hAnsi="Times New Roman" w:cs="Times New Roman"/>
                <w:sz w:val="28"/>
                <w:szCs w:val="28"/>
              </w:rPr>
              <w:t>Вы молодцы, мы теперь можем пройти через мостик.</w:t>
            </w:r>
          </w:p>
          <w:p w:rsidR="00F9612B" w:rsidRPr="007F3853" w:rsidRDefault="00F9612B" w:rsidP="00F96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853">
              <w:rPr>
                <w:rFonts w:ascii="Times New Roman" w:hAnsi="Times New Roman" w:cs="Times New Roman"/>
                <w:sz w:val="28"/>
                <w:szCs w:val="28"/>
              </w:rPr>
              <w:t>-Ребята, а я слышу какой-то шум, это фигуры спорят</w:t>
            </w:r>
            <w:r w:rsidR="003B5654" w:rsidRPr="007F3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3853">
              <w:rPr>
                <w:rFonts w:ascii="Times New Roman" w:hAnsi="Times New Roman" w:cs="Times New Roman"/>
                <w:sz w:val="28"/>
                <w:szCs w:val="28"/>
              </w:rPr>
              <w:t xml:space="preserve">похожи они между собой или нет: их ветер так закружил, что они забыли все о себе. Какие это фигуры? (квадрат и прямоугольник) </w:t>
            </w:r>
          </w:p>
          <w:p w:rsidR="00F9612B" w:rsidRPr="007F3853" w:rsidRDefault="00F9612B" w:rsidP="00F96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853"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на квадрат, </w:t>
            </w:r>
            <w:r w:rsidR="003B5654" w:rsidRPr="007F385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F3853">
              <w:rPr>
                <w:rFonts w:ascii="Times New Roman" w:hAnsi="Times New Roman" w:cs="Times New Roman"/>
                <w:sz w:val="28"/>
                <w:szCs w:val="28"/>
              </w:rPr>
              <w:t xml:space="preserve">то есть у квадрата? </w:t>
            </w:r>
          </w:p>
          <w:p w:rsidR="00A71E5E" w:rsidRPr="007F3853" w:rsidRDefault="00F9612B" w:rsidP="00F96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853">
              <w:rPr>
                <w:rFonts w:ascii="Times New Roman" w:hAnsi="Times New Roman" w:cs="Times New Roman"/>
                <w:sz w:val="28"/>
                <w:szCs w:val="28"/>
              </w:rPr>
              <w:t>- Посмотрите на прямоугольник, что есть у прямоугольника?</w:t>
            </w:r>
          </w:p>
          <w:p w:rsidR="00A71E5E" w:rsidRPr="007F3853" w:rsidRDefault="00A71E5E" w:rsidP="00F96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853">
              <w:rPr>
                <w:rFonts w:ascii="Times New Roman" w:hAnsi="Times New Roman" w:cs="Times New Roman"/>
                <w:sz w:val="28"/>
                <w:szCs w:val="28"/>
              </w:rPr>
              <w:t>-Чем они похожи?</w:t>
            </w:r>
          </w:p>
          <w:p w:rsidR="00F9612B" w:rsidRPr="007F3853" w:rsidRDefault="00A71E5E" w:rsidP="00F96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853">
              <w:rPr>
                <w:rFonts w:ascii="Times New Roman" w:hAnsi="Times New Roman" w:cs="Times New Roman"/>
                <w:sz w:val="28"/>
                <w:szCs w:val="28"/>
              </w:rPr>
              <w:t>-Чем они отличаются? Как можно проверить?</w:t>
            </w:r>
          </w:p>
          <w:p w:rsidR="00A71E5E" w:rsidRPr="007F3853" w:rsidRDefault="00A71E5E" w:rsidP="00F96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853">
              <w:rPr>
                <w:rFonts w:ascii="Times New Roman" w:hAnsi="Times New Roman" w:cs="Times New Roman"/>
                <w:sz w:val="28"/>
                <w:szCs w:val="28"/>
              </w:rPr>
              <w:t>Наложите фигуры друг на друга</w:t>
            </w:r>
          </w:p>
          <w:p w:rsidR="00A71E5E" w:rsidRPr="007F3853" w:rsidRDefault="00A71E5E" w:rsidP="00F96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3853">
              <w:rPr>
                <w:rFonts w:ascii="Times New Roman" w:hAnsi="Times New Roman" w:cs="Times New Roman"/>
                <w:sz w:val="28"/>
                <w:szCs w:val="28"/>
              </w:rPr>
              <w:t>-Вот</w:t>
            </w:r>
            <w:proofErr w:type="gramEnd"/>
            <w:r w:rsidRPr="007F3853">
              <w:rPr>
                <w:rFonts w:ascii="Times New Roman" w:hAnsi="Times New Roman" w:cs="Times New Roman"/>
                <w:sz w:val="28"/>
                <w:szCs w:val="28"/>
              </w:rPr>
              <w:t xml:space="preserve"> и хорошо, фигуры больше не спорят, мы помогли.</w:t>
            </w:r>
          </w:p>
          <w:p w:rsidR="00A71E5E" w:rsidRPr="007F3853" w:rsidRDefault="00A71E5E" w:rsidP="00F96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5E" w:rsidRPr="007F3853" w:rsidRDefault="00A71E5E" w:rsidP="00F96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853">
              <w:rPr>
                <w:rFonts w:ascii="Times New Roman" w:hAnsi="Times New Roman" w:cs="Times New Roman"/>
                <w:sz w:val="28"/>
                <w:szCs w:val="28"/>
              </w:rPr>
              <w:t>-Пойдем дальше, проверим, все ли везде в порядке. Ох, смотрите, и здесь ветер поработал: все картинки были сложены около фигур, на которые похожи, а сейчас все перепутались. Попробуем и здесь помочь?</w:t>
            </w:r>
          </w:p>
          <w:p w:rsidR="003B5654" w:rsidRPr="007F3853" w:rsidRDefault="003B5654" w:rsidP="00F96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-Смотрите-ка, ребята, и здесь что-то не так. На карточках цифры потерялись, не могут найти дорогу к своей картинке. Сможете помочь? Рассаживайтесь за стол, нужно сосчитать сколько фигур на картинках и провести дорожку к нужной цифре.</w:t>
            </w:r>
          </w:p>
          <w:p w:rsidR="003B5654" w:rsidRPr="007F3853" w:rsidRDefault="003B5654" w:rsidP="00F96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853">
              <w:rPr>
                <w:rFonts w:ascii="Times New Roman" w:hAnsi="Times New Roman" w:cs="Times New Roman"/>
                <w:sz w:val="28"/>
                <w:szCs w:val="28"/>
              </w:rPr>
              <w:t>-Вы молодцы помогли жителям страны геометрических фигур. Скоро уже наступит время, когда жители этой страны лягут спать. Какое это время суток? А после ночи наступает какое время суток? Что мы делам утром? А после утра какое время суток наступает?</w:t>
            </w:r>
            <w:r w:rsidR="002C780D" w:rsidRPr="007F3853">
              <w:rPr>
                <w:rFonts w:ascii="Times New Roman" w:hAnsi="Times New Roman" w:cs="Times New Roman"/>
                <w:sz w:val="28"/>
                <w:szCs w:val="28"/>
              </w:rPr>
              <w:t xml:space="preserve"> А после дня? Ну а мы не будем мешать и отправимся в детский сад, занимайте свои места по билетам.</w:t>
            </w:r>
          </w:p>
        </w:tc>
        <w:tc>
          <w:tcPr>
            <w:tcW w:w="3630" w:type="dxa"/>
          </w:tcPr>
          <w:p w:rsidR="00CC422A" w:rsidRPr="007F3853" w:rsidRDefault="00CC422A" w:rsidP="0010611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885068" w:rsidRPr="00AE00A0" w:rsidRDefault="00CC422A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0A0">
              <w:rPr>
                <w:rFonts w:ascii="Times New Roman" w:hAnsi="Times New Roman" w:cs="Times New Roman"/>
                <w:sz w:val="28"/>
                <w:szCs w:val="28"/>
              </w:rPr>
              <w:t>Дети рассказывают каждый про свою фигуру</w:t>
            </w:r>
          </w:p>
          <w:p w:rsidR="00CC422A" w:rsidRPr="00AE00A0" w:rsidRDefault="00CC422A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2A" w:rsidRPr="00AE00A0" w:rsidRDefault="00CC422A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2A" w:rsidRPr="00AE00A0" w:rsidRDefault="00CC422A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0A0">
              <w:rPr>
                <w:rFonts w:ascii="Times New Roman" w:hAnsi="Times New Roman" w:cs="Times New Roman"/>
                <w:sz w:val="28"/>
                <w:szCs w:val="28"/>
              </w:rPr>
              <w:t>Предлагают варианты</w:t>
            </w:r>
          </w:p>
          <w:p w:rsidR="00CC422A" w:rsidRPr="00AE00A0" w:rsidRDefault="00CC422A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2A" w:rsidRPr="00AE00A0" w:rsidRDefault="00CC422A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2A" w:rsidRPr="00AE00A0" w:rsidRDefault="00CC422A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2A" w:rsidRPr="00AE00A0" w:rsidRDefault="00CC422A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2A" w:rsidRPr="00AE00A0" w:rsidRDefault="00CC422A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0A0">
              <w:rPr>
                <w:rFonts w:ascii="Times New Roman" w:hAnsi="Times New Roman" w:cs="Times New Roman"/>
                <w:sz w:val="28"/>
                <w:szCs w:val="28"/>
              </w:rPr>
              <w:t>Строят мост по схеме</w:t>
            </w:r>
            <w:r w:rsidR="00AE00A0" w:rsidRPr="00AE00A0">
              <w:rPr>
                <w:rFonts w:ascii="Times New Roman" w:hAnsi="Times New Roman" w:cs="Times New Roman"/>
                <w:sz w:val="28"/>
                <w:szCs w:val="28"/>
              </w:rPr>
              <w:t xml:space="preserve"> из блоков </w:t>
            </w:r>
            <w:proofErr w:type="spellStart"/>
            <w:r w:rsidR="00AE00A0" w:rsidRPr="00AE00A0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  <w:p w:rsidR="00AE00A0" w:rsidRPr="00AE00A0" w:rsidRDefault="00AE00A0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Pr="00AE00A0" w:rsidRDefault="00AE00A0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Pr="00AE00A0" w:rsidRDefault="00AE00A0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Pr="00AE00A0" w:rsidRDefault="00AE00A0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0A0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предлагают варианты сравнения</w:t>
            </w:r>
          </w:p>
          <w:p w:rsidR="007F3853" w:rsidRPr="00AE00A0" w:rsidRDefault="007F3853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Pr="00AE00A0" w:rsidRDefault="007F3853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Pr="00AE00A0" w:rsidRDefault="007F3853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Pr="00AE00A0" w:rsidRDefault="007F3853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Pr="00AE00A0" w:rsidRDefault="007F3853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Pr="00AE00A0" w:rsidRDefault="007F3853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Pr="00AE00A0" w:rsidRDefault="007F3853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Pr="00AE00A0" w:rsidRDefault="007F3853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Default="007F3853" w:rsidP="0010611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F3853" w:rsidRDefault="007F3853" w:rsidP="0010611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F3853" w:rsidRDefault="007F3853" w:rsidP="0010611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F3853" w:rsidRDefault="007F3853" w:rsidP="0010611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F3853" w:rsidRDefault="007F3853" w:rsidP="0010611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F3853" w:rsidRDefault="007F3853" w:rsidP="0010611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F3853" w:rsidRPr="00AE00A0" w:rsidRDefault="007F3853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по карточкам: считают количество фигур на картинке, проводят к нужной цифре</w:t>
            </w:r>
          </w:p>
          <w:p w:rsidR="007F3853" w:rsidRPr="00AE00A0" w:rsidRDefault="007F3853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Pr="00AE00A0" w:rsidRDefault="007F3853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Pr="00AE00A0" w:rsidRDefault="007F3853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53" w:rsidRPr="007F3853" w:rsidRDefault="007F3853" w:rsidP="00106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0A0">
              <w:rPr>
                <w:rFonts w:ascii="Times New Roman" w:hAnsi="Times New Roman" w:cs="Times New Roman"/>
                <w:sz w:val="28"/>
                <w:szCs w:val="28"/>
              </w:rPr>
              <w:t>Вступают в диалог, отвечают на вопросы</w:t>
            </w:r>
          </w:p>
        </w:tc>
        <w:tc>
          <w:tcPr>
            <w:tcW w:w="2593" w:type="dxa"/>
          </w:tcPr>
          <w:p w:rsidR="00885068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знают геометрические фигуры</w:t>
            </w: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умеют работать по схемам</w:t>
            </w:r>
            <w:r w:rsidR="00D44B13">
              <w:rPr>
                <w:rFonts w:ascii="Times New Roman" w:hAnsi="Times New Roman" w:cs="Times New Roman"/>
                <w:sz w:val="28"/>
                <w:szCs w:val="28"/>
              </w:rPr>
              <w:t>. Знают порядковый счет в пределах 5</w:t>
            </w: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Знают сходства и различия квадрата и прямоугольника</w:t>
            </w:r>
          </w:p>
          <w:p w:rsidR="00D44B13" w:rsidRDefault="00D44B13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B13" w:rsidRDefault="00D44B13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B13" w:rsidRDefault="00D44B13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B13" w:rsidRDefault="00D44B13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B13" w:rsidRDefault="00D44B13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B13" w:rsidRDefault="00D44B13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B13" w:rsidRDefault="00D44B13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B13" w:rsidRDefault="00D44B13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B13" w:rsidRDefault="00D44B13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B13" w:rsidRDefault="00D44B13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B13" w:rsidRDefault="00D44B13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B13" w:rsidRDefault="00D44B13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B13" w:rsidRDefault="00D44B13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Соотносят цифры и количество в пределах 5</w:t>
            </w: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Pr="007F3853" w:rsidRDefault="00AE00A0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68" w:rsidRPr="007F3853" w:rsidTr="007B1741">
        <w:trPr>
          <w:trHeight w:val="347"/>
        </w:trPr>
        <w:tc>
          <w:tcPr>
            <w:tcW w:w="2854" w:type="dxa"/>
          </w:tcPr>
          <w:p w:rsidR="00885068" w:rsidRPr="007F3853" w:rsidRDefault="00885068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38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Рефлексия</w:t>
            </w:r>
          </w:p>
        </w:tc>
        <w:tc>
          <w:tcPr>
            <w:tcW w:w="6050" w:type="dxa"/>
          </w:tcPr>
          <w:p w:rsidR="00E52F7E" w:rsidRPr="007F3853" w:rsidRDefault="00E52F7E" w:rsidP="001061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38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мы вернулись обратно. Кому мы помогали? Из чего мы строили мостик через ручей? А еще мы помогли разрешить спор каким фигурам? Что мы выяснили про эти фигуры? Еще мы проводили дорожки, кому мы помогали? Как мы определили, куда надо проводить дорожку?</w:t>
            </w:r>
          </w:p>
        </w:tc>
        <w:tc>
          <w:tcPr>
            <w:tcW w:w="3630" w:type="dxa"/>
          </w:tcPr>
          <w:p w:rsidR="00885068" w:rsidRPr="007F3853" w:rsidRDefault="007F3853" w:rsidP="00106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</w:t>
            </w:r>
          </w:p>
        </w:tc>
        <w:tc>
          <w:tcPr>
            <w:tcW w:w="2593" w:type="dxa"/>
          </w:tcPr>
          <w:p w:rsidR="00885068" w:rsidRPr="007F3853" w:rsidRDefault="0035472B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</w:tr>
      <w:tr w:rsidR="00CC422A" w:rsidRPr="007F3853" w:rsidTr="007B1741">
        <w:trPr>
          <w:trHeight w:val="347"/>
        </w:trPr>
        <w:tc>
          <w:tcPr>
            <w:tcW w:w="2854" w:type="dxa"/>
          </w:tcPr>
          <w:p w:rsidR="00CC422A" w:rsidRPr="007F3853" w:rsidRDefault="00CC422A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38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Открытость </w:t>
            </w:r>
          </w:p>
        </w:tc>
        <w:tc>
          <w:tcPr>
            <w:tcW w:w="6050" w:type="dxa"/>
          </w:tcPr>
          <w:p w:rsidR="00CC422A" w:rsidRPr="007F3853" w:rsidRDefault="00E52F7E" w:rsidP="001061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38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пока мы возвращались обратно, благодарные жители страны Геометрических фигур прислали вам подарок: раскраски. Но раскраски необычные, на них рисунок составлен из чего?</w:t>
            </w:r>
          </w:p>
          <w:p w:rsidR="00E52F7E" w:rsidRPr="007F3853" w:rsidRDefault="00E52F7E" w:rsidP="001061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38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 геометрических фигур. Вы может прямо сейчас и раскрасить.</w:t>
            </w:r>
            <w:r w:rsidR="003547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 еще у нас есть интересные игры с геометрическими фигурами, можно выложить из фигур различные узоры</w:t>
            </w:r>
          </w:p>
        </w:tc>
        <w:tc>
          <w:tcPr>
            <w:tcW w:w="3630" w:type="dxa"/>
          </w:tcPr>
          <w:p w:rsidR="00CC422A" w:rsidRPr="007F3853" w:rsidRDefault="00CC422A" w:rsidP="00106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422A" w:rsidRPr="007F3853" w:rsidRDefault="0035472B" w:rsidP="0010611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в игровую деятельность</w:t>
            </w:r>
          </w:p>
        </w:tc>
      </w:tr>
    </w:tbl>
    <w:p w:rsidR="00D60980" w:rsidRPr="007F3853" w:rsidRDefault="00D60980" w:rsidP="007B1741">
      <w:pPr>
        <w:rPr>
          <w:rFonts w:ascii="Times New Roman" w:hAnsi="Times New Roman" w:cs="Times New Roman"/>
          <w:sz w:val="28"/>
          <w:szCs w:val="28"/>
        </w:rPr>
      </w:pPr>
    </w:p>
    <w:sectPr w:rsidR="00D60980" w:rsidRPr="007F3853" w:rsidSect="008850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F5B"/>
    <w:multiLevelType w:val="multilevel"/>
    <w:tmpl w:val="8DC6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264EF"/>
    <w:multiLevelType w:val="multilevel"/>
    <w:tmpl w:val="CD0E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63D8B"/>
    <w:multiLevelType w:val="multilevel"/>
    <w:tmpl w:val="703C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63592"/>
    <w:multiLevelType w:val="multilevel"/>
    <w:tmpl w:val="C4F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E36170"/>
    <w:multiLevelType w:val="multilevel"/>
    <w:tmpl w:val="860A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BA"/>
    <w:rsid w:val="00072C8E"/>
    <w:rsid w:val="002C780D"/>
    <w:rsid w:val="0035472B"/>
    <w:rsid w:val="00363C46"/>
    <w:rsid w:val="003B5654"/>
    <w:rsid w:val="00497BBA"/>
    <w:rsid w:val="004D7847"/>
    <w:rsid w:val="005773EB"/>
    <w:rsid w:val="005E7A4D"/>
    <w:rsid w:val="006E62C2"/>
    <w:rsid w:val="007B1741"/>
    <w:rsid w:val="007F3853"/>
    <w:rsid w:val="00885068"/>
    <w:rsid w:val="00A71E5E"/>
    <w:rsid w:val="00AE00A0"/>
    <w:rsid w:val="00CC422A"/>
    <w:rsid w:val="00D44B13"/>
    <w:rsid w:val="00D60980"/>
    <w:rsid w:val="00DD4760"/>
    <w:rsid w:val="00E52F7E"/>
    <w:rsid w:val="00EC5330"/>
    <w:rsid w:val="00F9612B"/>
    <w:rsid w:val="00F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F66E"/>
  <w15:chartTrackingRefBased/>
  <w15:docId w15:val="{84D8B786-E12E-4BA9-AFD2-E4E526F4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7847"/>
    <w:rPr>
      <w:b/>
      <w:bCs/>
    </w:rPr>
  </w:style>
  <w:style w:type="paragraph" w:customStyle="1" w:styleId="1">
    <w:name w:val="Абзац списка1"/>
    <w:basedOn w:val="a"/>
    <w:uiPriority w:val="99"/>
    <w:qFormat/>
    <w:rsid w:val="00885068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07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Попов Эдуард</cp:lastModifiedBy>
  <cp:revision>8</cp:revision>
  <dcterms:created xsi:type="dcterms:W3CDTF">2019-04-04T08:19:00Z</dcterms:created>
  <dcterms:modified xsi:type="dcterms:W3CDTF">2019-04-07T10:11:00Z</dcterms:modified>
</cp:coreProperties>
</file>