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D6" w:rsidRPr="00F044D6" w:rsidRDefault="00F044D6" w:rsidP="00F04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4D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12 «Буратино»</w:t>
      </w:r>
    </w:p>
    <w:p w:rsidR="00F044D6" w:rsidRPr="00F044D6" w:rsidRDefault="00F044D6" w:rsidP="00F04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4D6" w:rsidRPr="00F044D6" w:rsidRDefault="00F044D6" w:rsidP="00F04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044D6" w:rsidRPr="00F044D6" w:rsidRDefault="00F044D6" w:rsidP="00F044D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5455"/>
        <w:gridCol w:w="3963"/>
      </w:tblGrid>
      <w:tr w:rsidR="00F044D6" w:rsidRPr="00F044D6" w:rsidTr="002D30AB">
        <w:trPr>
          <w:trHeight w:val="1093"/>
        </w:trPr>
        <w:tc>
          <w:tcPr>
            <w:tcW w:w="5455" w:type="dxa"/>
          </w:tcPr>
          <w:p w:rsidR="00F044D6" w:rsidRPr="00F044D6" w:rsidRDefault="00F044D6" w:rsidP="00F044D6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44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ПРИНЯТО:</w:t>
            </w:r>
          </w:p>
          <w:p w:rsidR="00F044D6" w:rsidRPr="00F044D6" w:rsidRDefault="00F044D6" w:rsidP="00F044D6">
            <w:pPr>
              <w:spacing w:line="270" w:lineRule="atLeast"/>
              <w:ind w:left="200" w:right="839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F044D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решением</w:t>
            </w:r>
            <w:r w:rsidRPr="00F044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44D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F044D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044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F044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44D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МАДОУ ДС № 12 «Буратино»</w:t>
            </w:r>
            <w:r w:rsidRPr="00F044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F044D6" w:rsidRPr="00F044D6" w:rsidRDefault="00F044D6" w:rsidP="00F044D6">
            <w:pPr>
              <w:spacing w:line="270" w:lineRule="atLeast"/>
              <w:ind w:left="200" w:right="8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44D6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proofErr w:type="spellEnd"/>
            <w:r w:rsidRPr="00F044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044D6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B1E79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F044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044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044D6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="002B1E7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2B1E79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F044D6">
              <w:rPr>
                <w:rFonts w:ascii="Times New Roman" w:eastAsia="Times New Roman" w:hAnsi="Times New Roman" w:cs="Times New Roman"/>
                <w:sz w:val="24"/>
              </w:rPr>
              <w:t>.2023 г.</w:t>
            </w:r>
          </w:p>
        </w:tc>
        <w:tc>
          <w:tcPr>
            <w:tcW w:w="3963" w:type="dxa"/>
          </w:tcPr>
          <w:p w:rsidR="00F044D6" w:rsidRPr="00F044D6" w:rsidRDefault="00F044D6" w:rsidP="00F044D6">
            <w:pPr>
              <w:spacing w:line="266" w:lineRule="exact"/>
              <w:ind w:left="2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44D6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</w:t>
            </w:r>
          </w:p>
          <w:p w:rsidR="00F044D6" w:rsidRPr="00F044D6" w:rsidRDefault="00F044D6" w:rsidP="00F044D6">
            <w:pPr>
              <w:spacing w:line="270" w:lineRule="atLeast"/>
              <w:ind w:left="267" w:right="183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F044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приказом заведующего</w:t>
            </w:r>
          </w:p>
          <w:p w:rsidR="00F044D6" w:rsidRPr="00F044D6" w:rsidRDefault="00F044D6" w:rsidP="00F044D6">
            <w:pPr>
              <w:spacing w:line="270" w:lineRule="atLeast"/>
              <w:ind w:left="267"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44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МАДОУ ДС № 12 «Буратино» </w:t>
            </w:r>
          </w:p>
          <w:p w:rsidR="00F044D6" w:rsidRPr="002B1E79" w:rsidRDefault="002B1E79" w:rsidP="00F044D6">
            <w:pPr>
              <w:spacing w:line="270" w:lineRule="atLeast"/>
              <w:ind w:left="267"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F044D6" w:rsidRPr="00F044D6"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31</w:t>
            </w:r>
            <w:r w:rsidR="00F044D6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F044D6" w:rsidRPr="00F044D6">
              <w:rPr>
                <w:rFonts w:ascii="Times New Roman" w:eastAsia="Times New Roman" w:hAnsi="Times New Roman" w:cs="Times New Roman"/>
                <w:sz w:val="24"/>
              </w:rPr>
              <w:t>.2023 г.  №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388</w:t>
            </w:r>
          </w:p>
        </w:tc>
      </w:tr>
    </w:tbl>
    <w:p w:rsidR="00F044D6" w:rsidRDefault="00F044D6" w:rsidP="00F044D6">
      <w:pPr>
        <w:widowControl w:val="0"/>
        <w:autoSpaceDE w:val="0"/>
        <w:autoSpaceDN w:val="0"/>
        <w:spacing w:before="85" w:after="0" w:line="240" w:lineRule="auto"/>
        <w:ind w:right="694"/>
        <w:rPr>
          <w:rFonts w:ascii="Times New Roman" w:eastAsia="Times New Roman" w:hAnsi="Times New Roman" w:cs="Times New Roman"/>
          <w:b/>
          <w:sz w:val="32"/>
        </w:rPr>
      </w:pPr>
    </w:p>
    <w:p w:rsidR="00D91AF4" w:rsidRDefault="00D91AF4" w:rsidP="00F044D6">
      <w:pPr>
        <w:widowControl w:val="0"/>
        <w:autoSpaceDE w:val="0"/>
        <w:autoSpaceDN w:val="0"/>
        <w:spacing w:before="85" w:after="0" w:line="240" w:lineRule="auto"/>
        <w:ind w:right="694"/>
        <w:rPr>
          <w:rFonts w:ascii="Times New Roman" w:eastAsia="Times New Roman" w:hAnsi="Times New Roman" w:cs="Times New Roman"/>
          <w:b/>
          <w:sz w:val="32"/>
        </w:rPr>
      </w:pPr>
    </w:p>
    <w:p w:rsidR="00D91AF4" w:rsidRDefault="00D91AF4" w:rsidP="00F044D6">
      <w:pPr>
        <w:widowControl w:val="0"/>
        <w:autoSpaceDE w:val="0"/>
        <w:autoSpaceDN w:val="0"/>
        <w:spacing w:before="85" w:after="0" w:line="240" w:lineRule="auto"/>
        <w:ind w:right="694"/>
        <w:rPr>
          <w:rFonts w:ascii="Times New Roman" w:eastAsia="Times New Roman" w:hAnsi="Times New Roman" w:cs="Times New Roman"/>
          <w:b/>
          <w:sz w:val="32"/>
        </w:rPr>
      </w:pPr>
    </w:p>
    <w:p w:rsidR="00D91AF4" w:rsidRDefault="00D91AF4" w:rsidP="00F044D6">
      <w:pPr>
        <w:widowControl w:val="0"/>
        <w:autoSpaceDE w:val="0"/>
        <w:autoSpaceDN w:val="0"/>
        <w:spacing w:before="85" w:after="0" w:line="240" w:lineRule="auto"/>
        <w:ind w:right="694"/>
        <w:rPr>
          <w:rFonts w:ascii="Times New Roman" w:eastAsia="Times New Roman" w:hAnsi="Times New Roman" w:cs="Times New Roman"/>
          <w:b/>
          <w:sz w:val="32"/>
        </w:rPr>
      </w:pPr>
    </w:p>
    <w:p w:rsidR="00D91AF4" w:rsidRPr="00F044D6" w:rsidRDefault="00D91AF4" w:rsidP="00F044D6">
      <w:pPr>
        <w:widowControl w:val="0"/>
        <w:autoSpaceDE w:val="0"/>
        <w:autoSpaceDN w:val="0"/>
        <w:spacing w:before="85" w:after="0" w:line="240" w:lineRule="auto"/>
        <w:ind w:right="694"/>
        <w:rPr>
          <w:rFonts w:ascii="Times New Roman" w:eastAsia="Times New Roman" w:hAnsi="Times New Roman" w:cs="Times New Roman"/>
          <w:b/>
          <w:sz w:val="32"/>
        </w:rPr>
      </w:pPr>
    </w:p>
    <w:p w:rsidR="00F044D6" w:rsidRPr="00F044D6" w:rsidRDefault="00F044D6" w:rsidP="00F044D6">
      <w:pPr>
        <w:widowControl w:val="0"/>
        <w:autoSpaceDE w:val="0"/>
        <w:autoSpaceDN w:val="0"/>
        <w:spacing w:before="85" w:after="0" w:line="240" w:lineRule="auto"/>
        <w:ind w:left="177" w:right="694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  <w:r w:rsidRPr="00F044D6">
        <w:rPr>
          <w:rFonts w:ascii="Times New Roman" w:eastAsia="Times New Roman" w:hAnsi="Times New Roman" w:cs="Times New Roman"/>
          <w:b/>
          <w:color w:val="00B050"/>
          <w:sz w:val="32"/>
        </w:rPr>
        <w:t>Программа</w:t>
      </w:r>
    </w:p>
    <w:p w:rsidR="00F044D6" w:rsidRPr="00F044D6" w:rsidRDefault="00F044D6" w:rsidP="00F044D6">
      <w:pPr>
        <w:widowControl w:val="0"/>
        <w:autoSpaceDE w:val="0"/>
        <w:autoSpaceDN w:val="0"/>
        <w:spacing w:before="31" w:after="0" w:line="259" w:lineRule="auto"/>
        <w:ind w:left="653" w:right="1176" w:firstLine="3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</w:rPr>
        <w:t xml:space="preserve">Развития службы медиации (примирения) </w:t>
      </w:r>
      <w:r w:rsidRPr="00F044D6">
        <w:rPr>
          <w:rFonts w:ascii="Times New Roman" w:eastAsia="Times New Roman" w:hAnsi="Times New Roman" w:cs="Times New Roman"/>
          <w:b/>
          <w:color w:val="00B050"/>
          <w:spacing w:val="1"/>
          <w:sz w:val="32"/>
        </w:rPr>
        <w:t xml:space="preserve"> </w:t>
      </w:r>
      <w:r w:rsidRPr="00F044D6">
        <w:rPr>
          <w:rFonts w:ascii="Times New Roman" w:eastAsia="Times New Roman" w:hAnsi="Times New Roman" w:cs="Times New Roman"/>
          <w:b/>
          <w:color w:val="00B050"/>
          <w:sz w:val="32"/>
        </w:rPr>
        <w:t>муниципального</w:t>
      </w:r>
      <w:r w:rsidRPr="00F044D6">
        <w:rPr>
          <w:rFonts w:ascii="Times New Roman" w:eastAsia="Times New Roman" w:hAnsi="Times New Roman" w:cs="Times New Roman"/>
          <w:b/>
          <w:color w:val="00B050"/>
          <w:spacing w:val="-12"/>
          <w:sz w:val="32"/>
        </w:rPr>
        <w:t xml:space="preserve"> </w:t>
      </w:r>
      <w:r w:rsidRPr="00F044D6">
        <w:rPr>
          <w:rFonts w:ascii="Times New Roman" w:eastAsia="Times New Roman" w:hAnsi="Times New Roman" w:cs="Times New Roman"/>
          <w:b/>
          <w:color w:val="00B050"/>
          <w:sz w:val="32"/>
        </w:rPr>
        <w:t>автономного</w:t>
      </w:r>
      <w:r w:rsidRPr="00F044D6">
        <w:rPr>
          <w:rFonts w:ascii="Times New Roman" w:eastAsia="Times New Roman" w:hAnsi="Times New Roman" w:cs="Times New Roman"/>
          <w:b/>
          <w:color w:val="00B050"/>
          <w:spacing w:val="-10"/>
          <w:sz w:val="32"/>
        </w:rPr>
        <w:t xml:space="preserve"> </w:t>
      </w:r>
      <w:r w:rsidRPr="00F044D6">
        <w:rPr>
          <w:rFonts w:ascii="Times New Roman" w:eastAsia="Times New Roman" w:hAnsi="Times New Roman" w:cs="Times New Roman"/>
          <w:b/>
          <w:color w:val="00B050"/>
          <w:sz w:val="32"/>
        </w:rPr>
        <w:t>дошкольного</w:t>
      </w:r>
      <w:r w:rsidRPr="00F044D6">
        <w:rPr>
          <w:rFonts w:ascii="Times New Roman" w:eastAsia="Times New Roman" w:hAnsi="Times New Roman" w:cs="Times New Roman"/>
          <w:b/>
          <w:color w:val="00B050"/>
          <w:spacing w:val="-12"/>
          <w:sz w:val="32"/>
        </w:rPr>
        <w:t xml:space="preserve"> </w:t>
      </w:r>
      <w:r w:rsidRPr="00F044D6">
        <w:rPr>
          <w:rFonts w:ascii="Times New Roman" w:eastAsia="Times New Roman" w:hAnsi="Times New Roman" w:cs="Times New Roman"/>
          <w:b/>
          <w:color w:val="00B050"/>
          <w:sz w:val="32"/>
        </w:rPr>
        <w:t>образовательного учреждения</w:t>
      </w:r>
      <w:r w:rsidRPr="00F044D6">
        <w:rPr>
          <w:rFonts w:ascii="Times New Roman" w:eastAsia="Times New Roman" w:hAnsi="Times New Roman" w:cs="Times New Roman"/>
          <w:b/>
          <w:color w:val="00B050"/>
          <w:spacing w:val="-6"/>
          <w:sz w:val="32"/>
        </w:rPr>
        <w:t xml:space="preserve"> </w:t>
      </w:r>
      <w:r w:rsidRPr="00F044D6">
        <w:rPr>
          <w:rFonts w:ascii="Times New Roman" w:eastAsia="Times New Roman" w:hAnsi="Times New Roman" w:cs="Times New Roman"/>
          <w:b/>
          <w:color w:val="00B050"/>
          <w:sz w:val="32"/>
        </w:rPr>
        <w:t>детский</w:t>
      </w:r>
      <w:r w:rsidRPr="00F044D6">
        <w:rPr>
          <w:rFonts w:ascii="Times New Roman" w:eastAsia="Times New Roman" w:hAnsi="Times New Roman" w:cs="Times New Roman"/>
          <w:b/>
          <w:color w:val="00B050"/>
          <w:spacing w:val="-5"/>
          <w:sz w:val="32"/>
        </w:rPr>
        <w:t xml:space="preserve"> </w:t>
      </w:r>
      <w:r w:rsidRPr="00F044D6">
        <w:rPr>
          <w:rFonts w:ascii="Times New Roman" w:eastAsia="Times New Roman" w:hAnsi="Times New Roman" w:cs="Times New Roman"/>
          <w:b/>
          <w:color w:val="00B050"/>
          <w:sz w:val="32"/>
        </w:rPr>
        <w:t>сад</w:t>
      </w:r>
      <w:r w:rsidRPr="00F044D6">
        <w:rPr>
          <w:rFonts w:ascii="Times New Roman" w:eastAsia="Times New Roman" w:hAnsi="Times New Roman" w:cs="Times New Roman"/>
          <w:b/>
          <w:color w:val="00B050"/>
          <w:spacing w:val="-7"/>
          <w:sz w:val="32"/>
        </w:rPr>
        <w:t xml:space="preserve"> </w:t>
      </w:r>
    </w:p>
    <w:p w:rsidR="00D91AF4" w:rsidRDefault="00F044D6" w:rsidP="00D91AF4">
      <w:pPr>
        <w:widowControl w:val="0"/>
        <w:autoSpaceDE w:val="0"/>
        <w:autoSpaceDN w:val="0"/>
        <w:spacing w:after="10" w:line="240" w:lineRule="auto"/>
        <w:ind w:left="177" w:right="690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  <w:r w:rsidRPr="00F044D6">
        <w:rPr>
          <w:rFonts w:ascii="Times New Roman" w:eastAsia="Times New Roman" w:hAnsi="Times New Roman" w:cs="Times New Roman"/>
          <w:b/>
          <w:color w:val="00B050"/>
          <w:sz w:val="32"/>
        </w:rPr>
        <w:t>№</w:t>
      </w:r>
      <w:r w:rsidRPr="00F044D6">
        <w:rPr>
          <w:rFonts w:ascii="Times New Roman" w:eastAsia="Times New Roman" w:hAnsi="Times New Roman" w:cs="Times New Roman"/>
          <w:b/>
          <w:color w:val="00B050"/>
          <w:spacing w:val="-4"/>
          <w:sz w:val="32"/>
        </w:rPr>
        <w:t xml:space="preserve"> </w:t>
      </w:r>
      <w:r w:rsidRPr="00F044D6">
        <w:rPr>
          <w:rFonts w:ascii="Times New Roman" w:eastAsia="Times New Roman" w:hAnsi="Times New Roman" w:cs="Times New Roman"/>
          <w:b/>
          <w:color w:val="00B050"/>
          <w:sz w:val="32"/>
        </w:rPr>
        <w:t>12</w:t>
      </w:r>
      <w:r w:rsidRPr="00F044D6">
        <w:rPr>
          <w:rFonts w:ascii="Times New Roman" w:eastAsia="Times New Roman" w:hAnsi="Times New Roman" w:cs="Times New Roman"/>
          <w:b/>
          <w:color w:val="00B050"/>
          <w:spacing w:val="-2"/>
          <w:sz w:val="32"/>
        </w:rPr>
        <w:t xml:space="preserve"> </w:t>
      </w:r>
      <w:r w:rsidRPr="00F044D6">
        <w:rPr>
          <w:rFonts w:ascii="Times New Roman" w:eastAsia="Times New Roman" w:hAnsi="Times New Roman" w:cs="Times New Roman"/>
          <w:b/>
          <w:color w:val="00B050"/>
          <w:sz w:val="32"/>
        </w:rPr>
        <w:t>«Буратино»</w:t>
      </w:r>
      <w:r>
        <w:rPr>
          <w:rFonts w:ascii="Times New Roman" w:eastAsia="Times New Roman" w:hAnsi="Times New Roman" w:cs="Times New Roman"/>
          <w:b/>
          <w:color w:val="00B050"/>
          <w:sz w:val="32"/>
        </w:rPr>
        <w:t xml:space="preserve"> </w:t>
      </w:r>
    </w:p>
    <w:p w:rsidR="00F044D6" w:rsidRDefault="00F044D6" w:rsidP="00F044D6">
      <w:pPr>
        <w:widowControl w:val="0"/>
        <w:autoSpaceDE w:val="0"/>
        <w:autoSpaceDN w:val="0"/>
        <w:spacing w:after="10" w:line="240" w:lineRule="auto"/>
        <w:ind w:left="177" w:right="690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</w:rPr>
        <w:t>на период 2023-2026 годы</w:t>
      </w:r>
    </w:p>
    <w:p w:rsidR="00D91AF4" w:rsidRDefault="00D91AF4" w:rsidP="00F044D6">
      <w:pPr>
        <w:widowControl w:val="0"/>
        <w:autoSpaceDE w:val="0"/>
        <w:autoSpaceDN w:val="0"/>
        <w:spacing w:after="10" w:line="240" w:lineRule="auto"/>
        <w:ind w:left="177" w:right="690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</w:p>
    <w:p w:rsidR="00D91AF4" w:rsidRDefault="00D91AF4" w:rsidP="00F044D6">
      <w:pPr>
        <w:widowControl w:val="0"/>
        <w:autoSpaceDE w:val="0"/>
        <w:autoSpaceDN w:val="0"/>
        <w:spacing w:after="10" w:line="240" w:lineRule="auto"/>
        <w:ind w:left="177" w:right="690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</w:p>
    <w:p w:rsidR="00D91AF4" w:rsidRPr="00F044D6" w:rsidRDefault="00D91AF4" w:rsidP="00F044D6">
      <w:pPr>
        <w:widowControl w:val="0"/>
        <w:autoSpaceDE w:val="0"/>
        <w:autoSpaceDN w:val="0"/>
        <w:spacing w:after="10" w:line="240" w:lineRule="auto"/>
        <w:ind w:left="177" w:right="690"/>
        <w:jc w:val="center"/>
        <w:rPr>
          <w:rFonts w:ascii="Times New Roman" w:eastAsia="Times New Roman" w:hAnsi="Times New Roman" w:cs="Times New Roman"/>
          <w:b/>
          <w:color w:val="00B050"/>
          <w:sz w:val="16"/>
          <w:szCs w:val="16"/>
        </w:rPr>
      </w:pPr>
    </w:p>
    <w:p w:rsidR="00001D0A" w:rsidRDefault="00D91AF4" w:rsidP="00F0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AAFB46" wp14:editId="04769BC7">
            <wp:extent cx="2146935" cy="2146935"/>
            <wp:effectExtent l="0" t="0" r="5715" b="5715"/>
            <wp:docPr id="1" name="Рисунок 1" descr="C:\Users\Психолог\Desktop\Служба медиации\Медиация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Служба медиации\Медиация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4BA976" wp14:editId="0AB10CE1">
            <wp:extent cx="3323645" cy="2088142"/>
            <wp:effectExtent l="0" t="0" r="0" b="7620"/>
            <wp:docPr id="2" name="Рисунок 2" descr="C:\Users\Психолог\Desktop\Служба медиации\Медиация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Служба медиации\Медиация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47" cy="208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F4" w:rsidRDefault="00D91AF4" w:rsidP="00F0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AF4" w:rsidRDefault="00D91AF4" w:rsidP="00F0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AF4" w:rsidRDefault="00D91AF4" w:rsidP="00F0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AF4" w:rsidRDefault="00D91AF4" w:rsidP="00F0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AF4" w:rsidRDefault="00D91AF4" w:rsidP="00F0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AF4" w:rsidRDefault="00D91AF4" w:rsidP="00F0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AF4" w:rsidRDefault="00D91AF4" w:rsidP="00F0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AF4" w:rsidRDefault="00D91AF4" w:rsidP="00F0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AF4" w:rsidRDefault="00D91AF4" w:rsidP="00F0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AF4" w:rsidRDefault="00D91AF4" w:rsidP="00F0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AF4" w:rsidRDefault="00D91AF4" w:rsidP="00D9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Радужный, 2023</w:t>
      </w:r>
    </w:p>
    <w:p w:rsidR="00D91AF4" w:rsidRPr="00D91AF4" w:rsidRDefault="00D91AF4" w:rsidP="00D91AF4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17365D"/>
          <w:sz w:val="28"/>
          <w:szCs w:val="20"/>
          <w:lang w:eastAsia="ru-RU"/>
        </w:rPr>
      </w:pPr>
      <w:r w:rsidRPr="00D91AF4">
        <w:rPr>
          <w:rFonts w:ascii="Times New Roman" w:eastAsia="Times New Roman" w:hAnsi="Times New Roman" w:cs="Arial"/>
          <w:b/>
          <w:color w:val="17365D"/>
          <w:sz w:val="28"/>
          <w:szCs w:val="20"/>
          <w:lang w:eastAsia="ru-RU"/>
        </w:rPr>
        <w:lastRenderedPageBreak/>
        <w:t>СТРУКТУРА ПРОГРАММЫ РАЗВИТИЯ СЛУЖБЫ</w:t>
      </w:r>
    </w:p>
    <w:p w:rsidR="00D91AF4" w:rsidRDefault="00D91AF4" w:rsidP="00D91AF4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17365D"/>
          <w:sz w:val="28"/>
          <w:szCs w:val="20"/>
          <w:lang w:eastAsia="ru-RU"/>
        </w:rPr>
      </w:pPr>
      <w:r w:rsidRPr="00D91AF4">
        <w:rPr>
          <w:rFonts w:ascii="Times New Roman" w:eastAsia="Times New Roman" w:hAnsi="Times New Roman" w:cs="Arial"/>
          <w:b/>
          <w:color w:val="17365D"/>
          <w:sz w:val="28"/>
          <w:szCs w:val="20"/>
          <w:lang w:eastAsia="ru-RU"/>
        </w:rPr>
        <w:t>МЕДИАЦИИ (ПРИМИРЕНИЯ)</w:t>
      </w:r>
    </w:p>
    <w:p w:rsidR="007A5340" w:rsidRDefault="007A5340" w:rsidP="00D91AF4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17365D"/>
          <w:sz w:val="28"/>
          <w:szCs w:val="20"/>
          <w:lang w:eastAsia="ru-RU"/>
        </w:rPr>
      </w:pPr>
    </w:p>
    <w:p w:rsidR="007A5340" w:rsidRPr="007A5340" w:rsidRDefault="007A5340" w:rsidP="007A5340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A5340">
        <w:rPr>
          <w:rFonts w:ascii="Times New Roman" w:eastAsia="Times New Roman" w:hAnsi="Times New Roman" w:cs="Arial"/>
          <w:sz w:val="28"/>
          <w:szCs w:val="20"/>
          <w:lang w:eastAsia="ru-RU"/>
        </w:rPr>
        <w:t>Паспорт Программы развития службы медиации (примирения)</w:t>
      </w:r>
    </w:p>
    <w:p w:rsidR="00D91AF4" w:rsidRDefault="007A5340" w:rsidP="007A5340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A5340">
        <w:rPr>
          <w:rFonts w:ascii="Times New Roman" w:eastAsia="Times New Roman" w:hAnsi="Times New Roman" w:cs="Arial"/>
          <w:sz w:val="28"/>
          <w:szCs w:val="20"/>
          <w:lang w:eastAsia="ru-RU"/>
        </w:rPr>
        <w:t>на 2023 – 2026 годы</w:t>
      </w:r>
    </w:p>
    <w:p w:rsidR="007A5340" w:rsidRPr="007A5340" w:rsidRDefault="007A5340" w:rsidP="007A5340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A5340">
        <w:rPr>
          <w:rFonts w:ascii="Times New Roman" w:eastAsia="Times New Roman" w:hAnsi="Times New Roman" w:cs="Arial"/>
          <w:sz w:val="28"/>
          <w:szCs w:val="20"/>
          <w:lang w:eastAsia="ru-RU"/>
        </w:rPr>
        <w:t>Пояснительная записка к Программе развития службы медиации</w:t>
      </w:r>
    </w:p>
    <w:p w:rsidR="007A5340" w:rsidRDefault="007A5340" w:rsidP="007A5340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A5340">
        <w:rPr>
          <w:rFonts w:ascii="Times New Roman" w:eastAsia="Times New Roman" w:hAnsi="Times New Roman" w:cs="Arial"/>
          <w:sz w:val="28"/>
          <w:szCs w:val="20"/>
          <w:lang w:eastAsia="ru-RU"/>
        </w:rPr>
        <w:t>(примирения)</w:t>
      </w:r>
    </w:p>
    <w:p w:rsidR="007A5340" w:rsidRPr="007A5340" w:rsidRDefault="007A5340" w:rsidP="007A5340">
      <w:pPr>
        <w:pStyle w:val="a5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/>
          <w:sz w:val="28"/>
        </w:rPr>
      </w:pPr>
      <w:r w:rsidRPr="007A5340">
        <w:rPr>
          <w:rFonts w:ascii="Times New Roman" w:eastAsia="Times New Roman" w:hAnsi="Times New Roman"/>
          <w:sz w:val="28"/>
        </w:rPr>
        <w:t>Аналитическая справка</w:t>
      </w:r>
    </w:p>
    <w:p w:rsidR="007A5340" w:rsidRPr="007A5340" w:rsidRDefault="007A5340" w:rsidP="007A5340">
      <w:pPr>
        <w:spacing w:after="0" w:line="0" w:lineRule="atLeast"/>
        <w:rPr>
          <w:rFonts w:ascii="Times New Roman" w:eastAsia="Times New Roman" w:hAnsi="Times New Roman" w:cs="Arial"/>
          <w:color w:val="17365D"/>
          <w:sz w:val="28"/>
          <w:szCs w:val="20"/>
          <w:lang w:eastAsia="ru-RU"/>
        </w:rPr>
      </w:pPr>
      <w:r w:rsidRPr="007A5340">
        <w:rPr>
          <w:rFonts w:ascii="Times New Roman" w:eastAsia="Times New Roman" w:hAnsi="Times New Roman" w:cs="Arial"/>
          <w:color w:val="17365D"/>
          <w:sz w:val="28"/>
          <w:szCs w:val="20"/>
          <w:lang w:eastAsia="ru-RU"/>
        </w:rPr>
        <w:t xml:space="preserve">II. Проблемно-ориентированный анализ </w:t>
      </w:r>
      <w:proofErr w:type="gramStart"/>
      <w:r w:rsidRPr="007A5340">
        <w:rPr>
          <w:rFonts w:ascii="Times New Roman" w:eastAsia="Times New Roman" w:hAnsi="Times New Roman" w:cs="Arial"/>
          <w:color w:val="17365D"/>
          <w:sz w:val="28"/>
          <w:szCs w:val="20"/>
          <w:lang w:eastAsia="ru-RU"/>
        </w:rPr>
        <w:t>внешней</w:t>
      </w:r>
      <w:proofErr w:type="gramEnd"/>
      <w:r w:rsidRPr="007A5340">
        <w:rPr>
          <w:rFonts w:ascii="Times New Roman" w:eastAsia="Times New Roman" w:hAnsi="Times New Roman" w:cs="Arial"/>
          <w:color w:val="17365D"/>
          <w:sz w:val="28"/>
          <w:szCs w:val="20"/>
          <w:lang w:eastAsia="ru-RU"/>
        </w:rPr>
        <w:t xml:space="preserve"> и внутренней</w:t>
      </w:r>
    </w:p>
    <w:p w:rsidR="007A5340" w:rsidRDefault="007A5340" w:rsidP="007A5340">
      <w:pPr>
        <w:spacing w:after="0" w:line="0" w:lineRule="atLeast"/>
        <w:rPr>
          <w:rFonts w:ascii="Times New Roman" w:eastAsia="Times New Roman" w:hAnsi="Times New Roman" w:cs="Arial"/>
          <w:color w:val="17365D"/>
          <w:sz w:val="28"/>
          <w:szCs w:val="20"/>
          <w:lang w:eastAsia="ru-RU"/>
        </w:rPr>
      </w:pPr>
      <w:r w:rsidRPr="007A5340">
        <w:rPr>
          <w:rFonts w:ascii="Times New Roman" w:eastAsia="Times New Roman" w:hAnsi="Times New Roman" w:cs="Arial"/>
          <w:color w:val="17365D"/>
          <w:sz w:val="28"/>
          <w:szCs w:val="20"/>
          <w:lang w:eastAsia="ru-RU"/>
        </w:rPr>
        <w:t>среды учреждения</w:t>
      </w:r>
    </w:p>
    <w:p w:rsidR="007A5340" w:rsidRDefault="007A5340" w:rsidP="007A5340">
      <w:pPr>
        <w:spacing w:after="0" w:line="0" w:lineRule="atLeast"/>
        <w:rPr>
          <w:rFonts w:ascii="Times New Roman" w:eastAsia="Times New Roman" w:hAnsi="Times New Roman"/>
          <w:sz w:val="28"/>
        </w:rPr>
      </w:pPr>
      <w:r w:rsidRPr="007A5340">
        <w:rPr>
          <w:rFonts w:ascii="Times New Roman" w:eastAsia="Times New Roman" w:hAnsi="Times New Roman" w:cs="Arial"/>
          <w:color w:val="17365D"/>
          <w:sz w:val="28"/>
          <w:szCs w:val="20"/>
          <w:lang w:eastAsia="ru-RU"/>
        </w:rPr>
        <w:t>II</w:t>
      </w:r>
      <w:r>
        <w:rPr>
          <w:rFonts w:ascii="Times New Roman" w:eastAsia="Times New Roman" w:hAnsi="Times New Roman" w:cs="Arial"/>
          <w:color w:val="17365D"/>
          <w:sz w:val="28"/>
          <w:szCs w:val="20"/>
          <w:lang w:eastAsia="ru-RU"/>
        </w:rPr>
        <w:t>I</w:t>
      </w:r>
      <w:r w:rsidRPr="007A5340">
        <w:rPr>
          <w:rFonts w:ascii="Times New Roman" w:eastAsia="Times New Roman" w:hAnsi="Times New Roman" w:cs="Arial"/>
          <w:color w:val="17365D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Arial"/>
          <w:color w:val="17365D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</w:rPr>
        <w:t>Концептуальные основы Программы развития службы медиации (примирения)</w:t>
      </w:r>
    </w:p>
    <w:p w:rsidR="007A5340" w:rsidRDefault="007A5340" w:rsidP="007A5340">
      <w:pPr>
        <w:spacing w:after="0"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IV. Основные мероприятия по реализации Программы развития службы медиации (примирения)</w:t>
      </w:r>
    </w:p>
    <w:p w:rsidR="007A5340" w:rsidRP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A5340">
        <w:rPr>
          <w:rFonts w:ascii="Times New Roman" w:eastAsia="Times New Roman" w:hAnsi="Times New Roman" w:cs="Arial"/>
          <w:sz w:val="28"/>
          <w:szCs w:val="20"/>
          <w:lang w:eastAsia="ru-RU"/>
        </w:rPr>
        <w:t>4.1. Содержание Программы развития службы медиации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</w:rPr>
        <w:t>(примирения)</w:t>
      </w:r>
    </w:p>
    <w:p w:rsidR="007A5340" w:rsidRDefault="007A5340" w:rsidP="007A5340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4.2. Основные этапы реализации Программы</w:t>
      </w:r>
    </w:p>
    <w:p w:rsidR="007A5340" w:rsidRDefault="007A5340" w:rsidP="007A5340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4.3. План реализации Программы</w:t>
      </w:r>
    </w:p>
    <w:p w:rsidR="007A5340" w:rsidRDefault="007A5340" w:rsidP="007A5340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V. Управление реализацией Программой развития службы медиации (примирения)</w:t>
      </w:r>
    </w:p>
    <w:p w:rsidR="007A5340" w:rsidRDefault="007A5340" w:rsidP="007A5340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Ресурсное обеспечение Программы</w:t>
      </w:r>
    </w:p>
    <w:p w:rsidR="007A5340" w:rsidRDefault="007A5340" w:rsidP="007A5340">
      <w:pPr>
        <w:spacing w:after="0"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Мониторинг процесса и результатов реализации Программы</w:t>
      </w:r>
      <w:r w:rsidRPr="007A5340"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развития службы медиации (примирения)</w:t>
      </w: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A5340">
        <w:rPr>
          <w:rFonts w:ascii="Times New Roman" w:eastAsia="Times New Roman" w:hAnsi="Times New Roman" w:cs="Arial"/>
          <w:sz w:val="28"/>
          <w:szCs w:val="20"/>
          <w:lang w:eastAsia="ru-RU"/>
        </w:rPr>
        <w:t>Литература</w:t>
      </w: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Pr="007A5340" w:rsidRDefault="007A5340" w:rsidP="007A5340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5340" w:rsidRDefault="007A5340" w:rsidP="007A5340">
      <w:pPr>
        <w:spacing w:after="0" w:line="0" w:lineRule="atLeast"/>
        <w:jc w:val="center"/>
        <w:rPr>
          <w:rFonts w:ascii="Times New Roman" w:eastAsia="Times New Roman" w:hAnsi="Times New Roman"/>
          <w:b/>
          <w:color w:val="17365D"/>
          <w:sz w:val="32"/>
        </w:rPr>
      </w:pPr>
      <w:r>
        <w:rPr>
          <w:rFonts w:ascii="Times New Roman" w:eastAsia="Times New Roman" w:hAnsi="Times New Roman"/>
          <w:b/>
          <w:color w:val="17365D"/>
          <w:sz w:val="32"/>
        </w:rPr>
        <w:lastRenderedPageBreak/>
        <w:t>Паспорт Программы развития службы медиации</w:t>
      </w:r>
    </w:p>
    <w:p w:rsidR="00A834BD" w:rsidRDefault="00A834BD" w:rsidP="007A5340">
      <w:pPr>
        <w:spacing w:after="0" w:line="0" w:lineRule="atLeast"/>
        <w:jc w:val="center"/>
        <w:rPr>
          <w:rFonts w:ascii="Times New Roman" w:eastAsia="Times New Roman" w:hAnsi="Times New Roman"/>
          <w:b/>
          <w:color w:val="17365D"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A834BD" w:rsidTr="001F695D">
        <w:tc>
          <w:tcPr>
            <w:tcW w:w="2376" w:type="dxa"/>
          </w:tcPr>
          <w:p w:rsidR="00A834BD" w:rsidRDefault="00A834BD" w:rsidP="00A834B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Полное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наименование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программы</w:t>
            </w:r>
          </w:p>
        </w:tc>
        <w:tc>
          <w:tcPr>
            <w:tcW w:w="7761" w:type="dxa"/>
          </w:tcPr>
          <w:p w:rsidR="00A834BD" w:rsidRPr="00A834BD" w:rsidRDefault="00A834BD" w:rsidP="00A834BD">
            <w:pPr>
              <w:spacing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A834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Программа развития службы медиации (примирения)</w:t>
            </w:r>
          </w:p>
          <w:p w:rsidR="00A834BD" w:rsidRDefault="00A834BD" w:rsidP="00A834BD">
            <w:pPr>
              <w:spacing w:line="0" w:lineRule="atLeast"/>
              <w:rPr>
                <w:rFonts w:ascii="Times New Roman" w:eastAsia="Times New Roman" w:hAnsi="Times New Roman" w:cs="Arial"/>
                <w:b/>
                <w:color w:val="17365D"/>
                <w:sz w:val="28"/>
                <w:szCs w:val="20"/>
                <w:lang w:eastAsia="ru-RU"/>
              </w:rPr>
            </w:pPr>
            <w:r w:rsidRPr="00A834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муниципального автономного дошкольного образовательного учреждения детского сада № 12 «Буратино» на период 2023-2026  год</w:t>
            </w:r>
          </w:p>
        </w:tc>
      </w:tr>
      <w:tr w:rsidR="00A834BD" w:rsidTr="001F695D">
        <w:tc>
          <w:tcPr>
            <w:tcW w:w="2376" w:type="dxa"/>
          </w:tcPr>
          <w:p w:rsidR="00A834BD" w:rsidRDefault="00A834BD" w:rsidP="00A834BD">
            <w:pPr>
              <w:spacing w:line="317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Основания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для</w:t>
            </w:r>
            <w:proofErr w:type="gramEnd"/>
          </w:p>
          <w:p w:rsidR="00A834BD" w:rsidRDefault="00A834BD" w:rsidP="00A834B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разработки</w:t>
            </w:r>
          </w:p>
          <w:p w:rsidR="00A834BD" w:rsidRDefault="00A834BD" w:rsidP="00A834B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программы</w:t>
            </w:r>
          </w:p>
        </w:tc>
        <w:tc>
          <w:tcPr>
            <w:tcW w:w="7761" w:type="dxa"/>
            <w:vAlign w:val="bottom"/>
          </w:tcPr>
          <w:p w:rsidR="00A834BD" w:rsidRDefault="00A834BD" w:rsidP="001F695D">
            <w:pPr>
              <w:spacing w:line="317" w:lineRule="exact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Международно-правовые акты: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Конвенция о защите прав человека и основных свобод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 04.11.1950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-Конвенция о правах ребенка (одобрена Генеральной</w:t>
            </w:r>
            <w:proofErr w:type="gramEnd"/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Ассамблеей ООН 20.11.89, вступила в силу для СССР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15.09.1990);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-Декларация прав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ребѐнка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(провозглашена резолюцией</w:t>
            </w:r>
            <w:proofErr w:type="gramEnd"/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1386 (XIV) Генеральной Ассамблеи ООН от 20.11.1959).</w:t>
            </w:r>
            <w:proofErr w:type="gramEnd"/>
          </w:p>
          <w:p w:rsidR="00A834BD" w:rsidRPr="001F695D" w:rsidRDefault="00A834BD" w:rsidP="001F695D">
            <w:pPr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r w:rsidRPr="001F695D">
              <w:rPr>
                <w:rFonts w:ascii="Times New Roman" w:eastAsia="Times New Roman" w:hAnsi="Times New Roman"/>
                <w:i/>
                <w:sz w:val="28"/>
              </w:rPr>
              <w:t>Законы РФ: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Конституция РФ от 12.12.1993 (с изм. и доп.);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Федеральные законы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Семейный кодекс РФ от 08.12.1995 №223 ФЗ;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-Федеральный закон РФ «Об основных гарантиях прав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ребенка в Российской Федерации» от 24.07.1998 № 124-</w:t>
            </w:r>
            <w:r w:rsidR="001F695D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ФЗ;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Федеральный закон от 1 сентября 2013 г. N 273-ФЗ "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Об</w:t>
            </w:r>
            <w:proofErr w:type="gramEnd"/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образовании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в Российской Федерации".</w:t>
            </w:r>
          </w:p>
          <w:p w:rsidR="00A834BD" w:rsidRDefault="001F695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  <w:r w:rsidR="00A834BD">
              <w:rPr>
                <w:rFonts w:ascii="Times New Roman" w:eastAsia="Times New Roman" w:hAnsi="Times New Roman"/>
                <w:sz w:val="28"/>
              </w:rPr>
              <w:t xml:space="preserve"> Федеральный Закон «Об альтернативной процедуре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урегулирования споров с  участием посредника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(процедуре медиации)» от 27 июля 2010 г. № 193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Распорядительные документы:</w:t>
            </w:r>
          </w:p>
          <w:p w:rsidR="001F695D" w:rsidRDefault="001F695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  <w:r w:rsidR="00A834BD">
              <w:rPr>
                <w:rFonts w:ascii="Times New Roman" w:eastAsia="Times New Roman" w:hAnsi="Times New Roman"/>
                <w:sz w:val="28"/>
              </w:rPr>
              <w:t xml:space="preserve"> Стандарты восстановительной медиации,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A834BD">
              <w:rPr>
                <w:rFonts w:ascii="Times New Roman" w:eastAsia="Times New Roman" w:hAnsi="Times New Roman"/>
                <w:sz w:val="28"/>
              </w:rPr>
              <w:t>разработанные в 2009 году Всероссийской ассоциацией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A834BD">
              <w:rPr>
                <w:rFonts w:ascii="Times New Roman" w:eastAsia="Times New Roman" w:hAnsi="Times New Roman"/>
                <w:sz w:val="28"/>
              </w:rPr>
              <w:t>восстановительной медиации</w:t>
            </w:r>
          </w:p>
          <w:p w:rsidR="00A834BD" w:rsidRDefault="001F695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  <w:r w:rsidR="00A834BD">
              <w:rPr>
                <w:rFonts w:ascii="Times New Roman" w:eastAsia="Times New Roman" w:hAnsi="Times New Roman"/>
                <w:sz w:val="28"/>
              </w:rPr>
              <w:t xml:space="preserve"> Приказ Министерства труда и социальной защиты РФ </w:t>
            </w:r>
            <w:proofErr w:type="gramStart"/>
            <w:r w:rsidR="00A834BD">
              <w:rPr>
                <w:rFonts w:ascii="Times New Roman" w:eastAsia="Times New Roman" w:hAnsi="Times New Roman"/>
                <w:sz w:val="28"/>
              </w:rPr>
              <w:t>от</w:t>
            </w:r>
            <w:proofErr w:type="gramEnd"/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 октября 2013 года № 544н «Об утверждении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профессионального стандарта педагога»</w:t>
            </w:r>
          </w:p>
          <w:p w:rsidR="00A834BD" w:rsidRP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Нормативно-правовые документы Минобразования</w:t>
            </w:r>
            <w:r w:rsidR="001F695D"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 w:rsidRPr="00A834BD">
              <w:rPr>
                <w:rFonts w:ascii="Times New Roman" w:eastAsia="Times New Roman" w:hAnsi="Times New Roman"/>
                <w:i/>
                <w:sz w:val="28"/>
              </w:rPr>
              <w:t>России:</w:t>
            </w:r>
          </w:p>
          <w:p w:rsidR="00A834BD" w:rsidRP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r w:rsidRPr="00A834BD">
              <w:rPr>
                <w:rFonts w:ascii="Times New Roman" w:eastAsia="Times New Roman" w:hAnsi="Times New Roman"/>
                <w:i/>
                <w:sz w:val="28"/>
              </w:rPr>
              <w:t xml:space="preserve">- Приказ </w:t>
            </w:r>
            <w:proofErr w:type="spellStart"/>
            <w:r w:rsidRPr="00A834BD">
              <w:rPr>
                <w:rFonts w:ascii="Times New Roman" w:eastAsia="Times New Roman" w:hAnsi="Times New Roman"/>
                <w:i/>
                <w:sz w:val="28"/>
              </w:rPr>
              <w:t>Минобрнауки</w:t>
            </w:r>
            <w:proofErr w:type="spellEnd"/>
            <w:r w:rsidRPr="00A834BD">
              <w:rPr>
                <w:rFonts w:ascii="Times New Roman" w:eastAsia="Times New Roman" w:hAnsi="Times New Roman"/>
                <w:i/>
                <w:sz w:val="28"/>
              </w:rPr>
              <w:t xml:space="preserve"> РФ от 17.10.2013 № 1155 "</w:t>
            </w:r>
            <w:proofErr w:type="gramStart"/>
            <w:r w:rsidRPr="00A834BD">
              <w:rPr>
                <w:rFonts w:ascii="Times New Roman" w:eastAsia="Times New Roman" w:hAnsi="Times New Roman"/>
                <w:i/>
                <w:sz w:val="28"/>
              </w:rPr>
              <w:t>Об</w:t>
            </w:r>
            <w:proofErr w:type="gramEnd"/>
          </w:p>
          <w:p w:rsidR="00A834BD" w:rsidRP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r w:rsidRPr="00A834BD">
              <w:rPr>
                <w:rFonts w:ascii="Times New Roman" w:eastAsia="Times New Roman" w:hAnsi="Times New Roman"/>
                <w:i/>
                <w:sz w:val="28"/>
              </w:rPr>
              <w:t xml:space="preserve">утверждении </w:t>
            </w:r>
            <w:proofErr w:type="gramStart"/>
            <w:r w:rsidRPr="00A834BD">
              <w:rPr>
                <w:rFonts w:ascii="Times New Roman" w:eastAsia="Times New Roman" w:hAnsi="Times New Roman"/>
                <w:i/>
                <w:sz w:val="28"/>
              </w:rPr>
              <w:t>федерального</w:t>
            </w:r>
            <w:proofErr w:type="gramEnd"/>
            <w:r w:rsidRPr="00A834BD">
              <w:rPr>
                <w:rFonts w:ascii="Times New Roman" w:eastAsia="Times New Roman" w:hAnsi="Times New Roman"/>
                <w:i/>
                <w:sz w:val="28"/>
              </w:rPr>
              <w:t xml:space="preserve"> государственного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r w:rsidRPr="00A834BD">
              <w:rPr>
                <w:rFonts w:ascii="Times New Roman" w:eastAsia="Times New Roman" w:hAnsi="Times New Roman"/>
                <w:i/>
                <w:sz w:val="28"/>
              </w:rPr>
              <w:t>образовательного стандарта дошкольного образования".</w:t>
            </w:r>
          </w:p>
        </w:tc>
      </w:tr>
      <w:tr w:rsidR="00A834BD" w:rsidTr="001F695D">
        <w:tc>
          <w:tcPr>
            <w:tcW w:w="2376" w:type="dxa"/>
          </w:tcPr>
          <w:p w:rsidR="00A834BD" w:rsidRPr="00A834BD" w:rsidRDefault="00A834BD" w:rsidP="00A834BD">
            <w:pPr>
              <w:spacing w:line="0" w:lineRule="atLeast"/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</w:pPr>
            <w:r w:rsidRPr="00A834B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>Разработчик</w:t>
            </w:r>
          </w:p>
          <w:p w:rsidR="00A834BD" w:rsidRDefault="00A834BD" w:rsidP="00A834BD">
            <w:pPr>
              <w:spacing w:line="0" w:lineRule="atLeast"/>
              <w:rPr>
                <w:rFonts w:ascii="Times New Roman" w:eastAsia="Times New Roman" w:hAnsi="Times New Roman" w:cs="Arial"/>
                <w:b/>
                <w:color w:val="17365D"/>
                <w:sz w:val="28"/>
                <w:szCs w:val="20"/>
                <w:lang w:eastAsia="ru-RU"/>
              </w:rPr>
            </w:pPr>
            <w:r w:rsidRPr="00A834B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761" w:type="dxa"/>
          </w:tcPr>
          <w:p w:rsidR="00A834BD" w:rsidRPr="00A834BD" w:rsidRDefault="00A834BD" w:rsidP="00A834BD">
            <w:pPr>
              <w:spacing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A834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И.Э. </w:t>
            </w:r>
            <w:proofErr w:type="spellStart"/>
            <w:r w:rsidRPr="00A834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Жамкова</w:t>
            </w:r>
            <w:proofErr w:type="spellEnd"/>
            <w:r w:rsidRPr="00A834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,   педагог-психолог  –  обеспечивает</w:t>
            </w:r>
          </w:p>
          <w:p w:rsidR="00A834BD" w:rsidRPr="00A834BD" w:rsidRDefault="00A834BD" w:rsidP="00A834BD">
            <w:pPr>
              <w:spacing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A834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психологическое сопровождение программы, выступает </w:t>
            </w:r>
            <w:proofErr w:type="gramStart"/>
            <w:r w:rsidRPr="00A834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</w:t>
            </w:r>
            <w:proofErr w:type="gramEnd"/>
          </w:p>
          <w:p w:rsidR="00A834BD" w:rsidRDefault="00A834BD" w:rsidP="00A834BD">
            <w:pPr>
              <w:spacing w:line="0" w:lineRule="atLeast"/>
              <w:rPr>
                <w:rFonts w:ascii="Times New Roman" w:eastAsia="Times New Roman" w:hAnsi="Times New Roman" w:cs="Arial"/>
                <w:b/>
                <w:color w:val="17365D"/>
                <w:sz w:val="28"/>
                <w:szCs w:val="20"/>
                <w:lang w:eastAsia="ru-RU"/>
              </w:rPr>
            </w:pPr>
            <w:r w:rsidRPr="00A834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роли медиатора.</w:t>
            </w:r>
          </w:p>
        </w:tc>
      </w:tr>
      <w:tr w:rsidR="00A834BD" w:rsidTr="001F695D">
        <w:tc>
          <w:tcPr>
            <w:tcW w:w="2376" w:type="dxa"/>
          </w:tcPr>
          <w:p w:rsidR="00A834BD" w:rsidRDefault="00A834BD" w:rsidP="00A834BD">
            <w:pPr>
              <w:spacing w:line="0" w:lineRule="atLeast"/>
              <w:rPr>
                <w:rFonts w:ascii="Times New Roman" w:eastAsia="Times New Roman" w:hAnsi="Times New Roman" w:cs="Arial"/>
                <w:b/>
                <w:color w:val="17365D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Проблемы</w:t>
            </w:r>
          </w:p>
        </w:tc>
        <w:tc>
          <w:tcPr>
            <w:tcW w:w="7761" w:type="dxa"/>
            <w:vAlign w:val="bottom"/>
          </w:tcPr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недостаточное использование педагогами методов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воспитания, основанных на восстановительных практиках;</w:t>
            </w:r>
            <w:proofErr w:type="gramEnd"/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</w:rPr>
              <w:t>нежелание детских садов осуществлять взаимодействие в вопросах разрешения конфликтных ситуаций;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 недооценка  возможностей  и  заниженные  ожидания</w:t>
            </w:r>
          </w:p>
          <w:p w:rsidR="00A834BD" w:rsidRDefault="00A834B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результатов  использования  медиативных  подходов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при</w:t>
            </w:r>
            <w:proofErr w:type="gramEnd"/>
          </w:p>
          <w:p w:rsidR="00A834BD" w:rsidRDefault="00A834BD" w:rsidP="002D30A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урегулировании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конфликтов с родителями (законными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представителями)</w:t>
            </w:r>
          </w:p>
        </w:tc>
      </w:tr>
      <w:tr w:rsidR="00A834BD" w:rsidTr="001F695D">
        <w:tc>
          <w:tcPr>
            <w:tcW w:w="2376" w:type="dxa"/>
          </w:tcPr>
          <w:p w:rsidR="00A834BD" w:rsidRPr="00A834BD" w:rsidRDefault="00A834BD" w:rsidP="00A834BD">
            <w:pPr>
              <w:spacing w:line="0" w:lineRule="atLeast"/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</w:pPr>
            <w:r w:rsidRPr="00A834B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lastRenderedPageBreak/>
              <w:t>Цель</w:t>
            </w:r>
            <w:r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 xml:space="preserve"> </w:t>
            </w:r>
            <w:r w:rsidRPr="00A834B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761" w:type="dxa"/>
          </w:tcPr>
          <w:p w:rsidR="00A834BD" w:rsidRPr="00A834BD" w:rsidRDefault="00A834BD" w:rsidP="00A834BD">
            <w:pPr>
              <w:spacing w:line="314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A834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 развитие в образовательном учреждении</w:t>
            </w:r>
          </w:p>
          <w:p w:rsidR="00A834BD" w:rsidRPr="00A834BD" w:rsidRDefault="00A834BD" w:rsidP="00A834BD">
            <w:pPr>
              <w:spacing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A834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восстановительного подхода к реагированию </w:t>
            </w:r>
            <w:proofErr w:type="gramStart"/>
            <w:r w:rsidRPr="00A834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</w:t>
            </w:r>
            <w:proofErr w:type="gramEnd"/>
          </w:p>
          <w:p w:rsidR="00A834BD" w:rsidRDefault="00A834BD" w:rsidP="00A834BD">
            <w:pPr>
              <w:spacing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A834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конфликты;</w:t>
            </w:r>
          </w:p>
          <w:p w:rsidR="001F695D" w:rsidRPr="001F695D" w:rsidRDefault="001F695D" w:rsidP="001F695D">
            <w:pPr>
              <w:spacing w:line="0" w:lineRule="atLeast"/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</w:pPr>
            <w:r w:rsidRPr="001F695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>-   формирование   культуры   отношений   субъектов</w:t>
            </w:r>
          </w:p>
          <w:p w:rsidR="001F695D" w:rsidRPr="001F695D" w:rsidRDefault="001F695D" w:rsidP="001F695D">
            <w:pPr>
              <w:spacing w:line="0" w:lineRule="atLeast"/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</w:pPr>
            <w:proofErr w:type="gramStart"/>
            <w:r w:rsidRPr="001F695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>образовательного процесса (воспитанников, сотрудников,</w:t>
            </w:r>
            <w:proofErr w:type="gramEnd"/>
          </w:p>
          <w:p w:rsidR="001F695D" w:rsidRPr="001F695D" w:rsidRDefault="001F695D" w:rsidP="001F695D">
            <w:pPr>
              <w:spacing w:line="0" w:lineRule="atLeast"/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</w:pPr>
            <w:r w:rsidRPr="001F695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>родителей  (законных</w:t>
            </w:r>
            <w:r w:rsidRPr="001F695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ab/>
              <w:t>представителей),  администрации)</w:t>
            </w:r>
          </w:p>
          <w:p w:rsidR="001F695D" w:rsidRDefault="001F695D" w:rsidP="001F695D">
            <w:pPr>
              <w:spacing w:line="0" w:lineRule="atLeast"/>
              <w:rPr>
                <w:rFonts w:ascii="Times New Roman" w:eastAsia="Times New Roman" w:hAnsi="Times New Roman" w:cs="Arial"/>
                <w:b/>
                <w:color w:val="17365D"/>
                <w:sz w:val="28"/>
                <w:szCs w:val="20"/>
                <w:lang w:eastAsia="ru-RU"/>
              </w:rPr>
            </w:pPr>
            <w:r w:rsidRPr="001F695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>посредством медиативных технологий.</w:t>
            </w:r>
          </w:p>
        </w:tc>
      </w:tr>
      <w:tr w:rsidR="001F695D" w:rsidTr="001F695D">
        <w:tc>
          <w:tcPr>
            <w:tcW w:w="2376" w:type="dxa"/>
          </w:tcPr>
          <w:p w:rsidR="001F695D" w:rsidRDefault="001F695D" w:rsidP="001F695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Основные</w:t>
            </w:r>
          </w:p>
          <w:p w:rsidR="001F695D" w:rsidRDefault="001F695D" w:rsidP="001F695D">
            <w:pPr>
              <w:spacing w:line="318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задачи</w:t>
            </w:r>
          </w:p>
        </w:tc>
        <w:tc>
          <w:tcPr>
            <w:tcW w:w="7761" w:type="dxa"/>
            <w:vAlign w:val="bottom"/>
          </w:tcPr>
          <w:p w:rsidR="001F695D" w:rsidRDefault="001F695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Создать  условия для  формирования бесконфликтной</w:t>
            </w:r>
          </w:p>
          <w:p w:rsidR="001F695D" w:rsidRDefault="001F695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образовательной среды детского сада</w:t>
            </w:r>
          </w:p>
          <w:p w:rsidR="001F695D" w:rsidRDefault="001F695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Повышать профессиональную компетентность сотрудников  детского  сада  посредством  обучения  их медиативным технологиям и основам медиации.</w:t>
            </w:r>
          </w:p>
          <w:p w:rsidR="001F695D" w:rsidRDefault="001F695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Выстроить организационную структуру, обеспечивающую</w:t>
            </w:r>
          </w:p>
          <w:p w:rsidR="001F695D" w:rsidRDefault="001F695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сопровождение распространения опыта медиации в детские сады города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Радужный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1F695D" w:rsidRPr="00B5779C" w:rsidRDefault="001F695D" w:rsidP="00B5779C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Популяризировать </w:t>
            </w:r>
            <w:r>
              <w:rPr>
                <w:rFonts w:ascii="Times New Roman" w:eastAsia="Times New Roman" w:hAnsi="Times New Roman"/>
                <w:sz w:val="28"/>
              </w:rPr>
              <w:t>конструктивные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способы</w:t>
            </w:r>
            <w:r w:rsidR="00B5779C"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урегулирования   конфликтов   (медиации)   с   целью</w:t>
            </w:r>
            <w:r w:rsidR="00B5779C"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формирования у граждан понимания личной</w:t>
            </w:r>
            <w:r w:rsidR="00B5779C"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ответственности в вопросах защиты своих прав.</w:t>
            </w:r>
          </w:p>
          <w:p w:rsidR="001F695D" w:rsidRDefault="001F695D" w:rsidP="00B5779C">
            <w:pPr>
              <w:spacing w:line="0" w:lineRule="atLeast"/>
              <w:ind w:right="-2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Насыщение восстановительными практиками существующих  в детском  саду  форм управления  и</w:t>
            </w:r>
            <w:r w:rsidR="00B5779C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воспитания</w:t>
            </w:r>
          </w:p>
        </w:tc>
      </w:tr>
      <w:tr w:rsidR="001F695D" w:rsidTr="001F695D">
        <w:tc>
          <w:tcPr>
            <w:tcW w:w="2376" w:type="dxa"/>
          </w:tcPr>
          <w:p w:rsidR="001F695D" w:rsidRDefault="001F695D" w:rsidP="001F695D">
            <w:pPr>
              <w:spacing w:line="317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Период и этапы</w:t>
            </w:r>
          </w:p>
          <w:p w:rsidR="001F695D" w:rsidRDefault="001F695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реализации</w:t>
            </w:r>
          </w:p>
          <w:p w:rsidR="001F695D" w:rsidRDefault="001F695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Программы</w:t>
            </w:r>
          </w:p>
        </w:tc>
        <w:tc>
          <w:tcPr>
            <w:tcW w:w="7761" w:type="dxa"/>
          </w:tcPr>
          <w:p w:rsidR="001F695D" w:rsidRDefault="001F695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организационный этап 2023 год – </w:t>
            </w:r>
            <w:r>
              <w:rPr>
                <w:rFonts w:ascii="Times New Roman" w:eastAsia="Times New Roman" w:hAnsi="Times New Roman"/>
                <w:sz w:val="28"/>
              </w:rPr>
              <w:t xml:space="preserve">структурные инновации деятельности </w:t>
            </w:r>
            <w:r w:rsidRPr="001F695D">
              <w:rPr>
                <w:rFonts w:ascii="Times New Roman" w:eastAsia="Times New Roman" w:hAnsi="Times New Roman"/>
                <w:sz w:val="28"/>
              </w:rPr>
              <w:t>в соответствии с Программой развития</w:t>
            </w:r>
            <w:r>
              <w:rPr>
                <w:rFonts w:ascii="Times New Roman" w:eastAsia="Times New Roman" w:hAnsi="Times New Roman"/>
                <w:sz w:val="28"/>
              </w:rPr>
              <w:t xml:space="preserve"> службы медиации детского сада;</w:t>
            </w:r>
          </w:p>
          <w:p w:rsidR="001F695D" w:rsidRPr="001F695D" w:rsidRDefault="001F695D" w:rsidP="001F695D">
            <w:pPr>
              <w:spacing w:line="0" w:lineRule="atLeast"/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</w:pPr>
            <w:r w:rsidRPr="001F695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 xml:space="preserve">содержательный этап 2024 – 2026 годы - переход </w:t>
            </w:r>
            <w:proofErr w:type="gramStart"/>
            <w:r w:rsidRPr="001F695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>к</w:t>
            </w:r>
            <w:proofErr w:type="gramEnd"/>
          </w:p>
          <w:p w:rsidR="001F695D" w:rsidRPr="001F695D" w:rsidRDefault="001F695D" w:rsidP="001F695D">
            <w:pPr>
              <w:spacing w:line="0" w:lineRule="atLeast"/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</w:pPr>
            <w:r w:rsidRPr="001F695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>устойчивой реализации модели учреждения,</w:t>
            </w:r>
          </w:p>
          <w:p w:rsidR="001F695D" w:rsidRPr="001F695D" w:rsidRDefault="001F695D" w:rsidP="001F695D">
            <w:pPr>
              <w:spacing w:line="0" w:lineRule="atLeast"/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</w:pPr>
            <w:proofErr w:type="gramStart"/>
            <w:r w:rsidRPr="001F695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>обеспечивающего</w:t>
            </w:r>
            <w:proofErr w:type="gramEnd"/>
            <w:r w:rsidRPr="001F695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 xml:space="preserve"> формирование бесконфликтной среды</w:t>
            </w:r>
          </w:p>
          <w:p w:rsidR="001F695D" w:rsidRPr="001F695D" w:rsidRDefault="001F695D" w:rsidP="001F695D">
            <w:pPr>
              <w:spacing w:line="0" w:lineRule="atLeast"/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</w:pPr>
            <w:r w:rsidRPr="001F695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>учреждения</w:t>
            </w:r>
          </w:p>
          <w:p w:rsidR="001F695D" w:rsidRPr="001F695D" w:rsidRDefault="001F695D" w:rsidP="001F695D">
            <w:pPr>
              <w:spacing w:line="0" w:lineRule="atLeast"/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</w:pPr>
            <w:r w:rsidRPr="001F695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>аналитический этап 2026 год – мониторинг</w:t>
            </w:r>
          </w:p>
          <w:p w:rsidR="001F695D" w:rsidRDefault="001F695D" w:rsidP="001F695D">
            <w:pPr>
              <w:spacing w:line="0" w:lineRule="atLeast"/>
              <w:rPr>
                <w:rFonts w:ascii="Times New Roman" w:eastAsia="Times New Roman" w:hAnsi="Times New Roman" w:cs="Arial"/>
                <w:b/>
                <w:color w:val="17365D"/>
                <w:sz w:val="28"/>
                <w:szCs w:val="20"/>
                <w:lang w:eastAsia="ru-RU"/>
              </w:rPr>
            </w:pPr>
            <w:r w:rsidRPr="001F695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>результативности деятельности, прогноз на будущее.</w:t>
            </w:r>
          </w:p>
        </w:tc>
      </w:tr>
      <w:tr w:rsidR="001F695D" w:rsidTr="001F695D">
        <w:tc>
          <w:tcPr>
            <w:tcW w:w="2376" w:type="dxa"/>
            <w:vAlign w:val="bottom"/>
          </w:tcPr>
          <w:p w:rsidR="001F695D" w:rsidRDefault="001F695D" w:rsidP="002D30AB">
            <w:pPr>
              <w:spacing w:line="31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Ожидаемые</w:t>
            </w:r>
          </w:p>
          <w:p w:rsidR="001F695D" w:rsidRDefault="001F695D" w:rsidP="002D30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конечные</w:t>
            </w:r>
          </w:p>
          <w:p w:rsidR="001F695D" w:rsidRDefault="001F695D" w:rsidP="002D30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результаты,</w:t>
            </w:r>
          </w:p>
          <w:p w:rsidR="001F695D" w:rsidRDefault="001F695D" w:rsidP="002D30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важнейшие</w:t>
            </w:r>
          </w:p>
          <w:p w:rsidR="001F695D" w:rsidRDefault="001F695D" w:rsidP="002D30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целевые</w:t>
            </w:r>
          </w:p>
          <w:p w:rsidR="001F695D" w:rsidRDefault="001F695D" w:rsidP="002D30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показатели</w:t>
            </w:r>
          </w:p>
          <w:p w:rsidR="001F695D" w:rsidRDefault="001F695D" w:rsidP="002D30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Программы</w:t>
            </w:r>
          </w:p>
        </w:tc>
        <w:tc>
          <w:tcPr>
            <w:tcW w:w="7761" w:type="dxa"/>
            <w:vAlign w:val="bottom"/>
          </w:tcPr>
          <w:p w:rsidR="001F695D" w:rsidRDefault="001F695D" w:rsidP="00B5779C">
            <w:pPr>
              <w:spacing w:line="31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создана действующая модель службы медиации;</w:t>
            </w:r>
          </w:p>
          <w:p w:rsidR="001F695D" w:rsidRDefault="001F695D" w:rsidP="00B5779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разработана нормативно-правовая база, обеспечивающая</w:t>
            </w:r>
          </w:p>
          <w:p w:rsidR="001F695D" w:rsidRDefault="001F695D" w:rsidP="00B5779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работу службы медиации,</w:t>
            </w:r>
          </w:p>
          <w:p w:rsidR="001F695D" w:rsidRDefault="001F695D" w:rsidP="00B5779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 разработаны  программы  внутрифирменного  обучения</w:t>
            </w:r>
          </w:p>
          <w:p w:rsidR="001F695D" w:rsidRDefault="001F695D" w:rsidP="00B5779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педагогов по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конфликтологии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1F695D" w:rsidRDefault="001F695D" w:rsidP="00B5779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-   обеспечено   сокращение   количества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конфликтных</w:t>
            </w:r>
            <w:proofErr w:type="gramEnd"/>
          </w:p>
          <w:p w:rsidR="001F695D" w:rsidRDefault="001F695D" w:rsidP="002D30A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ситуаций в детском саду.</w:t>
            </w:r>
          </w:p>
        </w:tc>
      </w:tr>
      <w:tr w:rsidR="001F695D" w:rsidTr="001F695D">
        <w:tc>
          <w:tcPr>
            <w:tcW w:w="2376" w:type="dxa"/>
            <w:vAlign w:val="bottom"/>
          </w:tcPr>
          <w:p w:rsidR="001F695D" w:rsidRDefault="001F695D" w:rsidP="002D30AB">
            <w:pPr>
              <w:spacing w:line="31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Источники</w:t>
            </w:r>
          </w:p>
          <w:p w:rsidR="001F695D" w:rsidRDefault="001F695D" w:rsidP="002D30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финансирования</w:t>
            </w:r>
          </w:p>
          <w:p w:rsidR="001F695D" w:rsidRDefault="001F695D" w:rsidP="002D30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Программы</w:t>
            </w:r>
          </w:p>
        </w:tc>
        <w:tc>
          <w:tcPr>
            <w:tcW w:w="7761" w:type="dxa"/>
          </w:tcPr>
          <w:p w:rsidR="001F695D" w:rsidRPr="001F695D" w:rsidRDefault="001F695D" w:rsidP="001F695D">
            <w:pPr>
              <w:spacing w:line="0" w:lineRule="atLeast"/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</w:pPr>
            <w:r w:rsidRPr="001F695D">
              <w:rPr>
                <w:rFonts w:ascii="Times New Roman" w:eastAsia="Times New Roman" w:hAnsi="Times New Roman" w:cs="Arial"/>
                <w:color w:val="17365D"/>
                <w:sz w:val="28"/>
                <w:szCs w:val="20"/>
                <w:lang w:eastAsia="ru-RU"/>
              </w:rPr>
              <w:t>Не предусмотрены</w:t>
            </w:r>
          </w:p>
        </w:tc>
      </w:tr>
      <w:tr w:rsidR="001F695D" w:rsidTr="001F695D">
        <w:tc>
          <w:tcPr>
            <w:tcW w:w="2376" w:type="dxa"/>
            <w:vAlign w:val="bottom"/>
          </w:tcPr>
          <w:p w:rsidR="001F695D" w:rsidRDefault="001F695D" w:rsidP="002D30AB">
            <w:pPr>
              <w:spacing w:line="317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об</w:t>
            </w:r>
            <w:proofErr w:type="gramEnd"/>
          </w:p>
          <w:p w:rsidR="001F695D" w:rsidRDefault="001F695D" w:rsidP="002D30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утверждении</w:t>
            </w:r>
            <w:proofErr w:type="gramEnd"/>
          </w:p>
          <w:p w:rsidR="001F695D" w:rsidRDefault="001F695D" w:rsidP="002D30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Программы</w:t>
            </w:r>
          </w:p>
        </w:tc>
        <w:tc>
          <w:tcPr>
            <w:tcW w:w="7761" w:type="dxa"/>
          </w:tcPr>
          <w:p w:rsidR="001F695D" w:rsidRDefault="001F695D" w:rsidP="00B5779C">
            <w:pPr>
              <w:spacing w:line="317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Приказ № от года «Об утверждении программы развития детской службы медиаци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примирения) детского сада № 12 «Буратино»»</w:t>
            </w:r>
          </w:p>
        </w:tc>
      </w:tr>
      <w:tr w:rsidR="001F695D" w:rsidTr="001F695D">
        <w:tc>
          <w:tcPr>
            <w:tcW w:w="2376" w:type="dxa"/>
            <w:vAlign w:val="bottom"/>
          </w:tcPr>
          <w:p w:rsidR="001F695D" w:rsidRDefault="001F695D" w:rsidP="002D30AB">
            <w:pPr>
              <w:spacing w:line="31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Система</w:t>
            </w:r>
          </w:p>
          <w:p w:rsidR="001F695D" w:rsidRDefault="001F695D" w:rsidP="002D30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организации</w:t>
            </w:r>
          </w:p>
          <w:p w:rsidR="001F695D" w:rsidRDefault="001F695D" w:rsidP="002D30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контроля</w:t>
            </w:r>
          </w:p>
          <w:p w:rsidR="001F695D" w:rsidRDefault="001F695D" w:rsidP="002D30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реализации</w:t>
            </w:r>
          </w:p>
          <w:p w:rsidR="001F695D" w:rsidRDefault="001F695D" w:rsidP="002D30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Программы</w:t>
            </w:r>
          </w:p>
        </w:tc>
        <w:tc>
          <w:tcPr>
            <w:tcW w:w="7761" w:type="dxa"/>
          </w:tcPr>
          <w:p w:rsidR="00B5779C" w:rsidRDefault="001F695D" w:rsidP="00B5779C">
            <w:pPr>
              <w:spacing w:line="31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Мониторинг реализации программы 2 раза в год;</w:t>
            </w:r>
          </w:p>
          <w:p w:rsidR="001F695D" w:rsidRDefault="001F695D" w:rsidP="00B5779C">
            <w:pPr>
              <w:spacing w:line="31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ежегодный отчет об исполнении подпрограмм;</w:t>
            </w:r>
          </w:p>
          <w:p w:rsidR="001F695D" w:rsidRDefault="001F695D" w:rsidP="00B5779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публичный доклад о результативности деятельности</w:t>
            </w:r>
          </w:p>
          <w:p w:rsidR="001F695D" w:rsidRDefault="001F695D" w:rsidP="001F695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учреждения за учебный год (май месяц).</w:t>
            </w:r>
          </w:p>
        </w:tc>
      </w:tr>
    </w:tbl>
    <w:p w:rsidR="007A5340" w:rsidRPr="007A5340" w:rsidRDefault="007A5340" w:rsidP="007A5340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17365D"/>
          <w:sz w:val="28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B5779C" w:rsidRDefault="00B5779C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B5779C" w:rsidRDefault="00B5779C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B5779C" w:rsidRDefault="00B5779C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1F695D">
      <w:pPr>
        <w:spacing w:after="0" w:line="264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1F695D" w:rsidRDefault="001F695D" w:rsidP="00B5779C">
      <w:pPr>
        <w:spacing w:after="0" w:line="240" w:lineRule="auto"/>
        <w:ind w:left="260"/>
        <w:jc w:val="center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  <w:r w:rsidRPr="001F695D"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  <w:lastRenderedPageBreak/>
        <w:t>Пояснительная записка к Программе развития службы медиации (примирения)</w:t>
      </w:r>
    </w:p>
    <w:p w:rsidR="00B5779C" w:rsidRPr="00B5779C" w:rsidRDefault="00B5779C" w:rsidP="00B5779C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5779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Сегодня усилия многих людей направлены на создание образовательной среды, обеспечивающей здоровые условия для уникальных процессов, происходящих с растущим ребенком. Создать условия для успешной социализации ребенка, формирования самоуважения и саморазвития, для освоения этики человеческих отношений – очень важная задача детского сада. Нередко, к сожалению, этот опыт окрашен не только в яркие жизнерадостные краски, а наполнен опытом боли и разочарований, </w:t>
      </w:r>
      <w:proofErr w:type="spellStart"/>
      <w:r w:rsidRPr="00B5779C">
        <w:rPr>
          <w:rFonts w:ascii="Times New Roman" w:eastAsia="Times New Roman" w:hAnsi="Times New Roman" w:cs="Arial"/>
          <w:sz w:val="28"/>
          <w:szCs w:val="20"/>
          <w:lang w:eastAsia="ru-RU"/>
        </w:rPr>
        <w:t>стрессогенными</w:t>
      </w:r>
      <w:proofErr w:type="spellEnd"/>
      <w:r w:rsidRPr="00B5779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неприятными конфликтами.</w:t>
      </w:r>
    </w:p>
    <w:p w:rsidR="00B5779C" w:rsidRPr="00B5779C" w:rsidRDefault="00B5779C" w:rsidP="00B5779C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5779C">
        <w:rPr>
          <w:rFonts w:ascii="Times New Roman" w:eastAsia="Times New Roman" w:hAnsi="Times New Roman" w:cs="Arial"/>
          <w:sz w:val="28"/>
          <w:szCs w:val="20"/>
          <w:lang w:eastAsia="ru-RU"/>
        </w:rPr>
        <w:t>Сегодня медиация – одна из эффективных технологий урегулирования споров, используемая во всех сферах жизни. Согласно Федеральному закону 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B5779C" w:rsidRPr="00B5779C" w:rsidRDefault="00B5779C" w:rsidP="00B5779C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5779C">
        <w:rPr>
          <w:rFonts w:ascii="Times New Roman" w:eastAsia="Times New Roman" w:hAnsi="Times New Roman" w:cs="Arial"/>
          <w:sz w:val="28"/>
          <w:szCs w:val="20"/>
          <w:lang w:eastAsia="ru-RU"/>
        </w:rPr>
        <w:t>Развитие медиации в дошкольных образовательных организациях обусловлено целым рядом причин: в современном обществе все в большей степени наблюдается социальное расслоение, отсутствие единых целей и морали приводит к росту социального напряжения,</w:t>
      </w:r>
      <w:bookmarkStart w:id="0" w:name="page8"/>
      <w:bookmarkEnd w:id="0"/>
      <w:r w:rsidRPr="00B5779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B5779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противостоянию интересов и конфликтности, обострению противоречий в обществе; семья утрачивает свою роль в процессах социализации и воспитания детей. Экспресс анализ показал, что большинство заведующих не знакомы с принципами организации служб медиации. Познакомившись с Интернет-ресурсами по данной теме отметили, что имеется незначительный опыт организации служб медиации в детском саду, отсутствует нормативно-правовая база, система внутрифирменного </w:t>
      </w:r>
      <w:proofErr w:type="gramStart"/>
      <w:r w:rsidRPr="00B5779C">
        <w:rPr>
          <w:rFonts w:ascii="Times New Roman" w:eastAsia="Times New Roman" w:hAnsi="Times New Roman" w:cs="Arial"/>
          <w:sz w:val="28"/>
          <w:szCs w:val="20"/>
          <w:lang w:eastAsia="ru-RU"/>
        </w:rPr>
        <w:t>обучения по управлению</w:t>
      </w:r>
      <w:proofErr w:type="gramEnd"/>
      <w:r w:rsidRPr="00B5779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конфликтами. Возникло противоречие, между необходимостью создать службу медиации в детском саду и отсутствием необходимых образовательных ресурсов.</w:t>
      </w:r>
    </w:p>
    <w:p w:rsidR="00B5779C" w:rsidRPr="00B5779C" w:rsidRDefault="00B5779C" w:rsidP="00B5779C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5779C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Программа развития службы медиации (примирения) детского сада № 12 «Буратино» призвана решить эту проблему и помочь ответить на вопрос: Какие условия должны быть созданы для развития медиации в образовательной системе дошкольной организации?</w:t>
      </w:r>
    </w:p>
    <w:p w:rsidR="00B5779C" w:rsidRPr="00B5779C" w:rsidRDefault="00B5779C" w:rsidP="00B5779C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5779C">
        <w:rPr>
          <w:rFonts w:ascii="Times New Roman" w:eastAsia="Times New Roman" w:hAnsi="Times New Roman" w:cs="Arial"/>
          <w:sz w:val="28"/>
          <w:szCs w:val="20"/>
          <w:lang w:eastAsia="ru-RU"/>
        </w:rPr>
        <w:t>Развитие службы медиации в дошкольном учреждении – социальная инновация, направленная на формирование безопасной среды не только для детей, но и для взрослых. Коллектив детского сада рассматривает создание службы медиации как способ самореализации воспитанников и педагогов в социально значимой деятельности.</w:t>
      </w:r>
    </w:p>
    <w:p w:rsidR="00B5779C" w:rsidRPr="00B5779C" w:rsidRDefault="00B5779C" w:rsidP="00B5779C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5779C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Программа развития службы медиации (примирения) детского сада № 12 «Буратино» разработана в связи с рег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иональным заказом на развитие и </w:t>
      </w:r>
      <w:r w:rsidRPr="00B5779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практическое внедрение медиации и восстановительного подхода в организациях, осуществляющих образовательную деятельность, и в соответствии с методическими рекомендациями Министерства образования и науки по организации служб школьной медиации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в образовательных организациях.</w:t>
      </w:r>
    </w:p>
    <w:p w:rsidR="00B5779C" w:rsidRPr="00B5779C" w:rsidRDefault="00B5779C" w:rsidP="00B5779C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5779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Программа определяет концептуальные основы деятельности службы медиации (примирения) детского сада, помогает выстроить перспективы развития службы, наметить и структурировать приоритетные направления в современных условиях, а также план действий и поэтапную реализацию целей и задач.</w:t>
      </w:r>
    </w:p>
    <w:p w:rsidR="00B5779C" w:rsidRDefault="00B5779C" w:rsidP="00B5779C">
      <w:pPr>
        <w:spacing w:after="0" w:line="264" w:lineRule="auto"/>
        <w:ind w:left="260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B5779C" w:rsidRPr="001F695D" w:rsidRDefault="00B5779C" w:rsidP="00B5779C">
      <w:pPr>
        <w:spacing w:after="0" w:line="264" w:lineRule="auto"/>
        <w:ind w:left="260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B5779C" w:rsidRDefault="00B5779C" w:rsidP="00D9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C9725A" wp14:editId="7534C374">
            <wp:simplePos x="0" y="0"/>
            <wp:positionH relativeFrom="column">
              <wp:posOffset>25400</wp:posOffset>
            </wp:positionH>
            <wp:positionV relativeFrom="paragraph">
              <wp:posOffset>62865</wp:posOffset>
            </wp:positionV>
            <wp:extent cx="6366510" cy="19443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19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79C" w:rsidRP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P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P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D91AF4" w:rsidRDefault="00D91AF4" w:rsidP="00B57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Default="00B5779C" w:rsidP="00B5779C">
      <w:pPr>
        <w:rPr>
          <w:rFonts w:ascii="Times New Roman" w:hAnsi="Times New Roman" w:cs="Times New Roman"/>
          <w:sz w:val="28"/>
          <w:szCs w:val="28"/>
        </w:rPr>
      </w:pPr>
    </w:p>
    <w:p w:rsidR="00B5779C" w:rsidRPr="00B5779C" w:rsidRDefault="00B5779C" w:rsidP="00B5779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</w:t>
      </w:r>
    </w:p>
    <w:p w:rsidR="00B5779C" w:rsidRPr="00B5779C" w:rsidRDefault="00B5779C" w:rsidP="00B5779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B5779C" w:rsidRPr="00B5779C" w:rsidRDefault="00B5779C" w:rsidP="00B57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79C" w:rsidRPr="00B5779C" w:rsidRDefault="00B5779C" w:rsidP="00B5779C">
      <w:pPr>
        <w:tabs>
          <w:tab w:val="left" w:pos="106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r w:rsidR="00C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функционирует 2 корпуса: 3</w:t>
      </w: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C47B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раннего возраста; 10 групп для детей дошкольного возраста.</w:t>
      </w:r>
    </w:p>
    <w:p w:rsidR="00B5779C" w:rsidRPr="00B5779C" w:rsidRDefault="00B5779C" w:rsidP="00B5779C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воспитанников в 2023 -</w:t>
      </w:r>
      <w:r w:rsidR="00C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 – 300</w:t>
      </w:r>
      <w:bookmarkStart w:id="1" w:name="_GoBack"/>
      <w:bookmarkEnd w:id="1"/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5779C" w:rsidRPr="00B5779C" w:rsidRDefault="00B5779C" w:rsidP="00B5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hyperlink r:id="rId9" w:history="1">
        <w:r w:rsidRPr="00B57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Персональный состав педагогов </w:t>
        </w:r>
      </w:hyperlink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отличается стабильностью, высоким профессионализмом и компетентностью.</w:t>
      </w:r>
    </w:p>
    <w:p w:rsidR="00B5779C" w:rsidRPr="00B5779C" w:rsidRDefault="00B5779C" w:rsidP="00B5779C">
      <w:pPr>
        <w:tabs>
          <w:tab w:val="left" w:pos="1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работают </w:t>
      </w:r>
      <w:r w:rsidRPr="00B577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</w:t>
      </w: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и 6 педагогов-специалистов: два музыкальных руководителя, два инструктора по физической культуре, учитель-логопед, педагог-психолог.</w:t>
      </w:r>
    </w:p>
    <w:p w:rsidR="00B5779C" w:rsidRPr="00B5779C" w:rsidRDefault="00B5779C" w:rsidP="00B5779C">
      <w:pPr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участие в конкурсах на разных уровнях. </w:t>
      </w:r>
    </w:p>
    <w:p w:rsidR="00B5779C" w:rsidRPr="00B5779C" w:rsidRDefault="00B5779C" w:rsidP="00B5779C">
      <w:pPr>
        <w:tabs>
          <w:tab w:val="left" w:pos="1359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созданы условия для проведения восстановительной медиации:</w:t>
      </w:r>
    </w:p>
    <w:p w:rsidR="00B5779C" w:rsidRPr="00B5779C" w:rsidRDefault="00B5779C" w:rsidP="00B5779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зал;</w:t>
      </w:r>
    </w:p>
    <w:p w:rsidR="00B5779C" w:rsidRPr="00B5779C" w:rsidRDefault="00B5779C" w:rsidP="00B5779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зал;</w:t>
      </w:r>
    </w:p>
    <w:p w:rsidR="00B5779C" w:rsidRPr="00B5779C" w:rsidRDefault="00B5779C" w:rsidP="00B5779C">
      <w:pPr>
        <w:tabs>
          <w:tab w:val="left" w:pos="1120"/>
        </w:tabs>
        <w:spacing w:after="0" w:line="240" w:lineRule="auto"/>
        <w:ind w:right="1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психологической разгрузки.</w:t>
      </w:r>
    </w:p>
    <w:p w:rsidR="00B5779C" w:rsidRPr="00B5779C" w:rsidRDefault="00B5779C" w:rsidP="00B5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эмоционально-комфортного состояния в условиях детского сада педагоги используют различные формы, методы и приемы деятельности. Созданы условия для активного освоения дошкольниками важнейших составных частей социально-нравственного опыта. В каждой возрастной группе созданы «уголки уединения», где дети имеют возможность уединиться, насладиться уютной домашней обстановкой.</w:t>
      </w:r>
    </w:p>
    <w:p w:rsidR="00B5779C" w:rsidRPr="00B5779C" w:rsidRDefault="00B5779C" w:rsidP="00B5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усилия коллектива направлены на создание благоприятного микроклимата: сопереживания друг другу, дружбы и сотрудничества.</w:t>
      </w:r>
    </w:p>
    <w:p w:rsidR="00B5779C" w:rsidRPr="00B5779C" w:rsidRDefault="00B5779C" w:rsidP="00B5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и тактика построения развивающей среды определяется особенностями личностно-ориентированной модели воспитания, что предполагает возможность обеспечения ребенку чувства психологической защищенности, способствует формированию начал личности, развития его индивидуальности.</w:t>
      </w:r>
    </w:p>
    <w:p w:rsidR="00B5779C" w:rsidRDefault="00B5779C" w:rsidP="00B5779C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B5779C" w:rsidRDefault="00B5779C" w:rsidP="00B5779C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B5779C" w:rsidRDefault="00B5779C" w:rsidP="00B5779C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B5779C" w:rsidRDefault="00B5779C" w:rsidP="00B5779C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B5779C" w:rsidRDefault="00B5779C" w:rsidP="00B5779C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B5779C" w:rsidRDefault="00B5779C" w:rsidP="00B5779C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B5779C" w:rsidRDefault="00B5779C" w:rsidP="00B5779C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B5779C" w:rsidRDefault="00B5779C" w:rsidP="00B5779C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B5779C" w:rsidRDefault="00B5779C" w:rsidP="00B5779C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B5779C" w:rsidRDefault="00B5779C" w:rsidP="00B5779C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B5779C" w:rsidRDefault="00B5779C" w:rsidP="00B5779C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B5779C" w:rsidRDefault="00B5779C" w:rsidP="00B5779C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B5779C" w:rsidRPr="00B5779C" w:rsidRDefault="00B5779C" w:rsidP="00B5779C">
      <w:pPr>
        <w:spacing w:after="0" w:line="240" w:lineRule="auto"/>
        <w:ind w:right="-25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77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РАЗДЕЛ II</w:t>
      </w:r>
    </w:p>
    <w:p w:rsidR="00B5779C" w:rsidRPr="00B5779C" w:rsidRDefault="00B5779C" w:rsidP="00B5779C">
      <w:pPr>
        <w:spacing w:after="0" w:line="240" w:lineRule="auto"/>
        <w:ind w:right="-25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77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ПРОБЛЕМНО-ОРИЕНТИРОВАННЫЙ АНАЛИЗ</w:t>
      </w:r>
    </w:p>
    <w:p w:rsidR="00B5779C" w:rsidRPr="00B5779C" w:rsidRDefault="00B5779C" w:rsidP="00B5779C">
      <w:pPr>
        <w:spacing w:after="0" w:line="240" w:lineRule="auto"/>
        <w:ind w:right="-25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77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ВНЕШНЕЙ И ВНУТРЕННЕЙ СРЕДЫ УЧРЕЖДЕНИЯ</w:t>
      </w:r>
    </w:p>
    <w:p w:rsidR="00B5779C" w:rsidRPr="00B5779C" w:rsidRDefault="00B5779C" w:rsidP="00B57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79C" w:rsidRPr="00B5779C" w:rsidRDefault="00B5779C" w:rsidP="00B5779C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планирования деятельности по созданию и развитию службы медиации в учреждении стратегической группой под руководством заведующего были запланированы шаги по определению проблемного поля учреждения и составлен конкретный план поступательного движения вперед.</w:t>
      </w:r>
    </w:p>
    <w:p w:rsidR="00B5779C" w:rsidRPr="00B5779C" w:rsidRDefault="00B5779C" w:rsidP="00B5779C">
      <w:pPr>
        <w:spacing w:after="0" w:line="240" w:lineRule="auto"/>
        <w:ind w:left="2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5779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Шаг первый. Генерирование и обозначение проблем.</w:t>
      </w:r>
    </w:p>
    <w:p w:rsidR="00B5779C" w:rsidRPr="00B5779C" w:rsidRDefault="00B5779C" w:rsidP="00B5779C">
      <w:pPr>
        <w:numPr>
          <w:ilvl w:val="0"/>
          <w:numId w:val="5"/>
        </w:numPr>
        <w:tabs>
          <w:tab w:val="left" w:pos="545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целью был организован круглый стол «Медиация. Посредничество в конфликтах», на котором было организовано коллективное генерирование и обозначение проблем. Каждому участнику круглого стола было предложено самостоятельно обозначить проблему образовательного учреждения, какой бы стороны жизнедеятельности она не касалась. При этом критические замечания, высказывания и комментарии других участников исключались. При формулировке проблем участникам предварительно была предложена следующая памятка.</w:t>
      </w:r>
    </w:p>
    <w:p w:rsidR="00B5779C" w:rsidRPr="00B5779C" w:rsidRDefault="00B5779C" w:rsidP="00B5779C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</w:t>
      </w:r>
    </w:p>
    <w:p w:rsidR="00B5779C" w:rsidRPr="00B5779C" w:rsidRDefault="00B5779C" w:rsidP="00B5779C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понимается как соотношение существующего и желаемого и формулируется как отсутствие чего-либо, противоречие, недостаток или трудность</w:t>
      </w:r>
    </w:p>
    <w:p w:rsidR="00B5779C" w:rsidRPr="00B5779C" w:rsidRDefault="00B5779C" w:rsidP="00B5779C">
      <w:pPr>
        <w:numPr>
          <w:ilvl w:val="0"/>
          <w:numId w:val="6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 и какие существуют проблемы?</w:t>
      </w:r>
    </w:p>
    <w:p w:rsidR="00B5779C" w:rsidRPr="00B5779C" w:rsidRDefault="00B5779C" w:rsidP="00B5779C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они беспокоят? Кому их решать? Причины возникновения трудностей, их следствия?</w:t>
      </w:r>
    </w:p>
    <w:p w:rsidR="00B5779C" w:rsidRPr="00B5779C" w:rsidRDefault="00B5779C" w:rsidP="00B5779C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проблем, которые выводят на уровень задач (Что предстоит преодолеть?</w:t>
      </w:r>
      <w:proofErr w:type="gramEnd"/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можно опереться?)</w:t>
      </w:r>
      <w:proofErr w:type="gramEnd"/>
    </w:p>
    <w:p w:rsidR="00B5779C" w:rsidRPr="00B5779C" w:rsidRDefault="00B5779C" w:rsidP="00B5779C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обозначилось проблемное поле образовательного учреждения.</w:t>
      </w:r>
    </w:p>
    <w:p w:rsidR="00B5779C" w:rsidRPr="00B5779C" w:rsidRDefault="00B5779C" w:rsidP="00B5779C">
      <w:pPr>
        <w:spacing w:after="0" w:line="240" w:lineRule="auto"/>
        <w:ind w:left="3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5779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Шаг второй. Структурирование выявленных проблем по </w:t>
      </w:r>
      <w:proofErr w:type="gramStart"/>
      <w:r w:rsidRPr="00B5779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проблемным</w:t>
      </w:r>
      <w:proofErr w:type="gramEnd"/>
    </w:p>
    <w:p w:rsidR="00B5779C" w:rsidRPr="00B5779C" w:rsidRDefault="00B5779C" w:rsidP="00B5779C">
      <w:pPr>
        <w:spacing w:after="0" w:line="240" w:lineRule="auto"/>
        <w:ind w:left="2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5779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блокам.</w:t>
      </w:r>
    </w:p>
    <w:p w:rsidR="00B5779C" w:rsidRDefault="00B5779C" w:rsidP="00B5779C">
      <w:pPr>
        <w:numPr>
          <w:ilvl w:val="0"/>
          <w:numId w:val="7"/>
        </w:numPr>
        <w:tabs>
          <w:tab w:val="left" w:pos="58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B5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данными блоками стали: образовательный процесс, содержание образования, организационно-управленческий процесс, организационная культура, ресурсное обеспечение. На этом же этапе происходит выявление ключевого блока. Ключевым считается тот, в котором оказалось наибольшее количество проблем.</w:t>
      </w:r>
    </w:p>
    <w:p w:rsidR="00FC29B6" w:rsidRPr="00B5779C" w:rsidRDefault="00FC29B6" w:rsidP="00FC29B6">
      <w:pPr>
        <w:tabs>
          <w:tab w:val="left" w:pos="58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1"/>
        <w:gridCol w:w="7386"/>
      </w:tblGrid>
      <w:tr w:rsidR="00FC29B6" w:rsidTr="00C06A35">
        <w:tc>
          <w:tcPr>
            <w:tcW w:w="2751" w:type="dxa"/>
            <w:vAlign w:val="bottom"/>
          </w:tcPr>
          <w:p w:rsidR="00FC29B6" w:rsidRPr="00FC29B6" w:rsidRDefault="00FC29B6" w:rsidP="00FC29B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C29B6">
              <w:rPr>
                <w:rFonts w:ascii="Times New Roman" w:eastAsia="Times New Roman" w:hAnsi="Times New Roman"/>
                <w:sz w:val="28"/>
              </w:rPr>
              <w:t>Проблемные</w:t>
            </w:r>
          </w:p>
          <w:p w:rsidR="00FC29B6" w:rsidRPr="00FC29B6" w:rsidRDefault="00FC29B6" w:rsidP="00FC29B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C29B6">
              <w:rPr>
                <w:rFonts w:ascii="Times New Roman" w:eastAsia="Times New Roman" w:hAnsi="Times New Roman"/>
                <w:sz w:val="28"/>
              </w:rPr>
              <w:t>блоки</w:t>
            </w:r>
          </w:p>
        </w:tc>
        <w:tc>
          <w:tcPr>
            <w:tcW w:w="7386" w:type="dxa"/>
          </w:tcPr>
          <w:p w:rsidR="00FC29B6" w:rsidRPr="00FC29B6" w:rsidRDefault="00FC29B6" w:rsidP="00FC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eastAsia="Times New Roman" w:hAnsi="Times New Roman"/>
                <w:sz w:val="28"/>
              </w:rPr>
              <w:t>Содержание проблемных блоков</w:t>
            </w:r>
          </w:p>
        </w:tc>
      </w:tr>
      <w:tr w:rsidR="000B572F" w:rsidTr="00C06A35">
        <w:tc>
          <w:tcPr>
            <w:tcW w:w="2751" w:type="dxa"/>
          </w:tcPr>
          <w:p w:rsidR="000B572F" w:rsidRPr="000B572F" w:rsidRDefault="000B572F" w:rsidP="00C06A35">
            <w:pPr>
              <w:pStyle w:val="a5"/>
              <w:numPr>
                <w:ilvl w:val="0"/>
                <w:numId w:val="8"/>
              </w:numPr>
              <w:spacing w:line="318" w:lineRule="exact"/>
              <w:ind w:left="284" w:hanging="284"/>
              <w:rPr>
                <w:rFonts w:ascii="Times New Roman" w:eastAsia="Times New Roman" w:hAnsi="Times New Roman"/>
                <w:sz w:val="28"/>
              </w:rPr>
            </w:pPr>
            <w:r w:rsidRPr="000B572F">
              <w:rPr>
                <w:rFonts w:ascii="Times New Roman" w:eastAsia="Times New Roman" w:hAnsi="Times New Roman"/>
                <w:sz w:val="28"/>
              </w:rPr>
              <w:t>Содержание</w:t>
            </w:r>
          </w:p>
          <w:p w:rsidR="000B572F" w:rsidRDefault="000B572F" w:rsidP="00C06A3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 w:rsidRPr="000B572F">
              <w:rPr>
                <w:rFonts w:ascii="Times New Roman" w:eastAsia="Times New Roman" w:hAnsi="Times New Roman"/>
                <w:sz w:val="28"/>
              </w:rPr>
              <w:t>образования</w:t>
            </w:r>
          </w:p>
        </w:tc>
        <w:tc>
          <w:tcPr>
            <w:tcW w:w="7386" w:type="dxa"/>
          </w:tcPr>
          <w:p w:rsidR="000B572F" w:rsidRPr="000B572F" w:rsidRDefault="000B572F" w:rsidP="000B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полное изучение социального </w:t>
            </w:r>
            <w:r w:rsidRPr="000B572F">
              <w:rPr>
                <w:rFonts w:ascii="Times New Roman" w:hAnsi="Times New Roman" w:cs="Times New Roman"/>
                <w:sz w:val="28"/>
                <w:szCs w:val="28"/>
              </w:rPr>
              <w:t>заказа ближайшего окружения детского сада.</w:t>
            </w:r>
          </w:p>
          <w:p w:rsidR="000B572F" w:rsidRPr="000B572F" w:rsidRDefault="000B572F" w:rsidP="000B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Преобладание традиционной системы </w:t>
            </w:r>
            <w:r w:rsidRPr="000B572F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C06A35" w:rsidRPr="00C06A35" w:rsidRDefault="000B572F" w:rsidP="00C06A35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Отсутствие  структурно-функциональной  модели</w:t>
            </w:r>
            <w:r w:rsidR="00C06A35">
              <w:rPr>
                <w:rFonts w:ascii="Times New Roman" w:eastAsia="Times New Roman" w:hAnsi="Times New Roman"/>
                <w:sz w:val="28"/>
              </w:rPr>
              <w:t xml:space="preserve"> деятельности </w:t>
            </w:r>
            <w:proofErr w:type="gramStart"/>
            <w:r w:rsidR="00C06A35">
              <w:rPr>
                <w:rFonts w:ascii="Times New Roman" w:eastAsia="Times New Roman" w:hAnsi="Times New Roman"/>
                <w:sz w:val="28"/>
              </w:rPr>
              <w:t>дошкольного</w:t>
            </w:r>
            <w:proofErr w:type="gramEnd"/>
            <w:r w:rsidR="00C06A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C06A35" w:rsidRPr="00C06A35">
              <w:rPr>
                <w:rFonts w:ascii="Times New Roman" w:eastAsia="Times New Roman" w:hAnsi="Times New Roman"/>
                <w:sz w:val="28"/>
              </w:rPr>
              <w:t>образовательного</w:t>
            </w:r>
          </w:p>
          <w:p w:rsidR="000B572F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35">
              <w:rPr>
                <w:rFonts w:ascii="Times New Roman" w:eastAsia="Times New Roman" w:hAnsi="Times New Roman"/>
                <w:sz w:val="28"/>
              </w:rPr>
              <w:t>учреждения как открытой и развивающей системы.</w:t>
            </w:r>
          </w:p>
        </w:tc>
      </w:tr>
      <w:tr w:rsidR="000B572F" w:rsidTr="00C06A35">
        <w:tc>
          <w:tcPr>
            <w:tcW w:w="2751" w:type="dxa"/>
          </w:tcPr>
          <w:p w:rsidR="000B572F" w:rsidRPr="000B572F" w:rsidRDefault="000B572F" w:rsidP="000B572F">
            <w:pPr>
              <w:pStyle w:val="a5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572F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</w:p>
          <w:p w:rsidR="000B572F" w:rsidRDefault="000B572F" w:rsidP="000B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72F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7386" w:type="dxa"/>
          </w:tcPr>
          <w:p w:rsidR="00C06A35" w:rsidRPr="00C06A35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сутствие системы индивидуальной </w:t>
            </w: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коррекционной помощи дошкольникам.</w:t>
            </w:r>
          </w:p>
          <w:p w:rsidR="00C06A35" w:rsidRPr="00C06A35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подготовка детей к 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социальной роли.</w:t>
            </w:r>
          </w:p>
          <w:p w:rsidR="00C06A35" w:rsidRPr="00C06A35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Недостаточное внимание к детям с </w:t>
            </w:r>
            <w:proofErr w:type="gramStart"/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особыми</w:t>
            </w:r>
            <w:proofErr w:type="gramEnd"/>
          </w:p>
          <w:p w:rsidR="00C06A35" w:rsidRPr="00C06A35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образовательными возможностями.</w:t>
            </w:r>
          </w:p>
          <w:p w:rsidR="00C06A35" w:rsidRPr="00C06A35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Недостаточно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внедрение современных </w:t>
            </w: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медиативных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практику работы с </w:t>
            </w: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  <w:p w:rsidR="00C06A35" w:rsidRPr="00C06A35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связь с </w:t>
            </w:r>
            <w:proofErr w:type="gramStart"/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  <w:proofErr w:type="gramEnd"/>
            <w:r w:rsidRPr="00C06A3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социальными</w:t>
            </w:r>
          </w:p>
          <w:p w:rsidR="000B572F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объектами.</w:t>
            </w:r>
          </w:p>
        </w:tc>
      </w:tr>
      <w:tr w:rsidR="000B572F" w:rsidTr="00C06A35">
        <w:tc>
          <w:tcPr>
            <w:tcW w:w="2751" w:type="dxa"/>
          </w:tcPr>
          <w:p w:rsidR="000B572F" w:rsidRPr="000B572F" w:rsidRDefault="000B572F" w:rsidP="000B572F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 </w:t>
            </w:r>
            <w:r w:rsidRPr="000B572F">
              <w:rPr>
                <w:rFonts w:ascii="Times New Roman" w:hAnsi="Times New Roman" w:cs="Times New Roman"/>
                <w:sz w:val="28"/>
                <w:szCs w:val="28"/>
              </w:rPr>
              <w:t>- управленческий</w:t>
            </w:r>
          </w:p>
        </w:tc>
        <w:tc>
          <w:tcPr>
            <w:tcW w:w="7386" w:type="dxa"/>
          </w:tcPr>
          <w:p w:rsidR="00C06A35" w:rsidRPr="00C06A35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роль педагогического коллектива </w:t>
            </w:r>
            <w:proofErr w:type="gramStart"/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06A35" w:rsidRPr="00C06A35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принятии</w:t>
            </w:r>
            <w:proofErr w:type="gramEnd"/>
            <w:r w:rsidRPr="00C06A3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управленческих решений.</w:t>
            </w:r>
          </w:p>
          <w:p w:rsidR="00C06A35" w:rsidRPr="00C06A35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Низкая мотивация педагогов для участия в службе</w:t>
            </w:r>
          </w:p>
          <w:p w:rsidR="00C06A35" w:rsidRPr="00C06A35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примирения.</w:t>
            </w:r>
          </w:p>
          <w:p w:rsidR="00C06A35" w:rsidRPr="00C06A35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полное изучение социального </w:t>
            </w: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заказа ближайшего окружения детского сада.</w:t>
            </w:r>
          </w:p>
          <w:p w:rsidR="000B572F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Отсутствие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стемы урегулирования конфликтов </w:t>
            </w: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и споров в детском саду</w:t>
            </w:r>
          </w:p>
        </w:tc>
      </w:tr>
      <w:tr w:rsidR="000B572F" w:rsidTr="00C06A35">
        <w:tc>
          <w:tcPr>
            <w:tcW w:w="2751" w:type="dxa"/>
          </w:tcPr>
          <w:p w:rsidR="000B572F" w:rsidRPr="000B572F" w:rsidRDefault="000B572F" w:rsidP="000B572F">
            <w:pPr>
              <w:pStyle w:val="a5"/>
              <w:numPr>
                <w:ilvl w:val="0"/>
                <w:numId w:val="8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B572F">
              <w:rPr>
                <w:rFonts w:ascii="Times New Roman" w:hAnsi="Times New Roman" w:cs="Times New Roman"/>
                <w:sz w:val="28"/>
                <w:szCs w:val="28"/>
              </w:rPr>
              <w:t>Организационная</w:t>
            </w:r>
          </w:p>
          <w:p w:rsidR="000B572F" w:rsidRDefault="000B572F" w:rsidP="000B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72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386" w:type="dxa"/>
          </w:tcPr>
          <w:p w:rsidR="00C06A35" w:rsidRPr="00C06A35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 уровень межличностных </w:t>
            </w: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отношений в коллективе.</w:t>
            </w:r>
          </w:p>
          <w:p w:rsidR="000B572F" w:rsidRDefault="00C06A35" w:rsidP="00C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 части  педагогов  к </w:t>
            </w:r>
            <w:r w:rsidRPr="00C06A35">
              <w:rPr>
                <w:rFonts w:ascii="Times New Roman" w:hAnsi="Times New Roman" w:cs="Times New Roman"/>
                <w:sz w:val="28"/>
                <w:szCs w:val="28"/>
              </w:rPr>
              <w:t>"трудным" детям.</w:t>
            </w:r>
          </w:p>
        </w:tc>
      </w:tr>
    </w:tbl>
    <w:p w:rsidR="00C06A35" w:rsidRDefault="00C06A35" w:rsidP="00C06A35">
      <w:pPr>
        <w:spacing w:after="0" w:line="240" w:lineRule="auto"/>
        <w:ind w:right="1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</w:t>
      </w:r>
    </w:p>
    <w:p w:rsidR="00C06A35" w:rsidRPr="00C06A35" w:rsidRDefault="00C06A35" w:rsidP="00C06A35">
      <w:pPr>
        <w:spacing w:after="0" w:line="240" w:lineRule="auto"/>
        <w:ind w:right="1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</w:t>
      </w:r>
      <w:r w:rsidRPr="00C06A35">
        <w:rPr>
          <w:rFonts w:ascii="Times New Roman" w:eastAsia="Times New Roman" w:hAnsi="Times New Roman" w:cs="Arial"/>
          <w:sz w:val="28"/>
          <w:szCs w:val="20"/>
          <w:lang w:eastAsia="ru-RU"/>
        </w:rPr>
        <w:t>Таким образом, нам удалось выявить ключевые проблемы дошкольного образовательного учреждения.</w:t>
      </w:r>
    </w:p>
    <w:p w:rsidR="00C06A35" w:rsidRDefault="00C06A35" w:rsidP="00C06A35">
      <w:pPr>
        <w:spacing w:after="0" w:line="240" w:lineRule="auto"/>
        <w:ind w:right="10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</w:t>
      </w:r>
      <w:r w:rsidRPr="00C06A35">
        <w:rPr>
          <w:rFonts w:ascii="Times New Roman" w:eastAsia="Times New Roman" w:hAnsi="Times New Roman" w:cs="Arial"/>
          <w:sz w:val="28"/>
          <w:szCs w:val="20"/>
          <w:lang w:eastAsia="ru-RU"/>
        </w:rPr>
        <w:t>Мы увидели, что проблема развития служб медиации в дошкольном образовании в последние годы приобрела не только актуальный, но и значимый характер. Именно поэтому, возникла необходимость введения данной Программы, которая также обусловлена пересмотром содержания образования в учреждении, разработкой и внедрением медиативных подходов в практику работы с детьми, педагогами и родителями (законными представителями).  Период до 2026 года в стратегии развития детского сада 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:rsidR="00C06A35" w:rsidRDefault="00C06A35" w:rsidP="00C06A35">
      <w:pPr>
        <w:spacing w:after="0" w:line="240" w:lineRule="auto"/>
        <w:ind w:right="100"/>
        <w:jc w:val="both"/>
        <w:rPr>
          <w:rFonts w:ascii="Times New Roman" w:eastAsia="Calibri" w:hAnsi="Times New Roman" w:cs="Times New Roman"/>
          <w:b/>
          <w:i/>
          <w:sz w:val="28"/>
          <w:szCs w:val="20"/>
          <w:lang w:eastAsia="ru-RU"/>
        </w:rPr>
      </w:pPr>
    </w:p>
    <w:p w:rsidR="00C06A35" w:rsidRDefault="00C06A35" w:rsidP="00C06A35">
      <w:pPr>
        <w:spacing w:after="0" w:line="240" w:lineRule="auto"/>
        <w:ind w:right="100"/>
        <w:jc w:val="both"/>
        <w:rPr>
          <w:rFonts w:ascii="Times New Roman" w:eastAsia="Calibri" w:hAnsi="Times New Roman" w:cs="Times New Roman"/>
          <w:b/>
          <w:i/>
          <w:sz w:val="28"/>
          <w:szCs w:val="20"/>
          <w:lang w:eastAsia="ru-RU"/>
        </w:rPr>
      </w:pPr>
      <w:r w:rsidRPr="00C06A35">
        <w:rPr>
          <w:rFonts w:ascii="Times New Roman" w:eastAsia="Calibri" w:hAnsi="Times New Roman" w:cs="Times New Roman"/>
          <w:b/>
          <w:i/>
          <w:sz w:val="28"/>
          <w:szCs w:val="20"/>
          <w:lang w:eastAsia="ru-RU"/>
        </w:rPr>
        <w:t>Шаг третий. Структурирование, или группировка, проблем ключевого блока в ходе SWOT- анализа.</w:t>
      </w:r>
    </w:p>
    <w:p w:rsidR="003C6401" w:rsidRDefault="003C6401" w:rsidP="00C06A35">
      <w:pPr>
        <w:spacing w:after="0" w:line="240" w:lineRule="auto"/>
        <w:ind w:right="100"/>
        <w:jc w:val="both"/>
        <w:rPr>
          <w:rFonts w:ascii="Times New Roman" w:eastAsia="Calibri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06A35" w:rsidTr="00C06A35">
        <w:tc>
          <w:tcPr>
            <w:tcW w:w="5068" w:type="dxa"/>
          </w:tcPr>
          <w:p w:rsidR="00C06A35" w:rsidRPr="003C6401" w:rsidRDefault="00C06A35" w:rsidP="003C6401">
            <w:pPr>
              <w:ind w:right="10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/>
                <w:b/>
                <w:sz w:val="28"/>
              </w:rPr>
              <w:t>Возможности</w:t>
            </w:r>
          </w:p>
        </w:tc>
        <w:tc>
          <w:tcPr>
            <w:tcW w:w="5069" w:type="dxa"/>
          </w:tcPr>
          <w:p w:rsidR="00C06A35" w:rsidRPr="003C6401" w:rsidRDefault="00C06A35" w:rsidP="003C6401">
            <w:pPr>
              <w:ind w:right="10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/>
                <w:b/>
                <w:sz w:val="28"/>
              </w:rPr>
              <w:t>Сильные стороны</w:t>
            </w:r>
          </w:p>
        </w:tc>
      </w:tr>
      <w:tr w:rsidR="00C06A35" w:rsidTr="00C06A35">
        <w:tc>
          <w:tcPr>
            <w:tcW w:w="5068" w:type="dxa"/>
          </w:tcPr>
          <w:p w:rsidR="00C06A35" w:rsidRPr="00C06A35" w:rsidRDefault="00C06A35" w:rsidP="00C06A35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 курсы повышения квалификации;</w:t>
            </w:r>
          </w:p>
          <w:p w:rsidR="00C06A35" w:rsidRPr="00C06A35" w:rsidRDefault="00C06A35" w:rsidP="00C06A35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 организация и проведение</w:t>
            </w:r>
          </w:p>
          <w:p w:rsidR="00C06A35" w:rsidRPr="00C06A35" w:rsidRDefault="00C06A35" w:rsidP="00C06A35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конференций, семинаров, </w:t>
            </w:r>
            <w:proofErr w:type="spellStart"/>
            <w:r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вебинаров</w:t>
            </w:r>
            <w:proofErr w:type="spellEnd"/>
            <w:r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,</w:t>
            </w:r>
          </w:p>
          <w:p w:rsidR="00C06A35" w:rsidRPr="00C06A35" w:rsidRDefault="00C06A35" w:rsidP="00C06A35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тренингов на разных уровнях;</w:t>
            </w:r>
          </w:p>
          <w:p w:rsidR="00C06A35" w:rsidRPr="00C06A35" w:rsidRDefault="003C6401" w:rsidP="00C06A35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-наличие </w:t>
            </w:r>
            <w:proofErr w:type="gramStart"/>
            <w:r w:rsidR="00C06A35"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федера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льной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="00C06A35"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</w:t>
            </w:r>
          </w:p>
          <w:p w:rsidR="00C06A35" w:rsidRPr="00C06A35" w:rsidRDefault="00C06A35" w:rsidP="00C06A35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региональной нормативной правовой</w:t>
            </w:r>
          </w:p>
          <w:p w:rsidR="00C06A35" w:rsidRPr="00C06A35" w:rsidRDefault="00C06A35" w:rsidP="00C06A35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базы;</w:t>
            </w:r>
          </w:p>
          <w:p w:rsidR="00C06A35" w:rsidRPr="00C06A35" w:rsidRDefault="00C06A35" w:rsidP="00C06A35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- возможность </w:t>
            </w:r>
            <w:proofErr w:type="gramStart"/>
            <w:r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межведомственного</w:t>
            </w:r>
            <w:proofErr w:type="gramEnd"/>
          </w:p>
          <w:p w:rsidR="00C06A35" w:rsidRPr="00C06A35" w:rsidRDefault="00C06A35" w:rsidP="00C06A35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взаимодействия при решении</w:t>
            </w:r>
          </w:p>
          <w:p w:rsidR="00C06A35" w:rsidRPr="00C06A35" w:rsidRDefault="00C06A35" w:rsidP="00C06A35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вопросов разрешения конфликтов;</w:t>
            </w:r>
          </w:p>
          <w:p w:rsidR="00C06A35" w:rsidRPr="00C06A35" w:rsidRDefault="003C6401" w:rsidP="00C06A35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- сопровождение </w:t>
            </w:r>
            <w:r w:rsidR="00C06A35"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Департамента</w:t>
            </w:r>
          </w:p>
          <w:p w:rsidR="00C06A35" w:rsidRPr="00C06A35" w:rsidRDefault="003C6401" w:rsidP="00C06A35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lastRenderedPageBreak/>
              <w:t>о</w:t>
            </w:r>
            <w:r w:rsidR="00C06A35"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="00C06A35"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="00C06A35"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</w:t>
            </w:r>
            <w:proofErr w:type="gramEnd"/>
            <w:r w:rsidR="00C06A35"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нформационно-</w:t>
            </w:r>
          </w:p>
          <w:p w:rsidR="00C06A35" w:rsidRPr="00C06A35" w:rsidRDefault="00C06A35" w:rsidP="00C06A35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образовательного центра, ИРО;</w:t>
            </w:r>
          </w:p>
          <w:p w:rsidR="00C06A35" w:rsidRDefault="00C06A35" w:rsidP="00C06A35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C06A3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 опыт работы учреждений города</w:t>
            </w:r>
          </w:p>
        </w:tc>
        <w:tc>
          <w:tcPr>
            <w:tcW w:w="5069" w:type="dxa"/>
          </w:tcPr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lastRenderedPageBreak/>
              <w:t>- благоприятная среда учреждения</w:t>
            </w:r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для создания ситуации успеха </w:t>
            </w:r>
            <w:proofErr w:type="gramStart"/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для</w:t>
            </w:r>
            <w:proofErr w:type="gramEnd"/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каждого субъекта образовательного</w:t>
            </w:r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процесса;</w:t>
            </w:r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- реализация </w:t>
            </w:r>
            <w:proofErr w:type="gramStart"/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восстановительных</w:t>
            </w:r>
            <w:proofErr w:type="gramEnd"/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программ в комнате психологической</w:t>
            </w:r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разгрузки;</w:t>
            </w:r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 наличие в штате педагога-</w:t>
            </w:r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психолога;</w:t>
            </w:r>
          </w:p>
          <w:p w:rsidR="00C06A35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- позитивное взаимодействие с </w:t>
            </w: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се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мьей, сотрудничество в вопросах </w:t>
            </w: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lastRenderedPageBreak/>
              <w:t>воздействия на ребенка.</w:t>
            </w:r>
          </w:p>
        </w:tc>
      </w:tr>
      <w:tr w:rsidR="00C06A35" w:rsidTr="00C06A35">
        <w:tc>
          <w:tcPr>
            <w:tcW w:w="5068" w:type="dxa"/>
          </w:tcPr>
          <w:p w:rsidR="00C06A35" w:rsidRPr="003C6401" w:rsidRDefault="003C6401" w:rsidP="003C6401">
            <w:pPr>
              <w:ind w:right="10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/>
                <w:b/>
                <w:sz w:val="28"/>
              </w:rPr>
              <w:lastRenderedPageBreak/>
              <w:t>Угрозы</w:t>
            </w:r>
          </w:p>
        </w:tc>
        <w:tc>
          <w:tcPr>
            <w:tcW w:w="5069" w:type="dxa"/>
          </w:tcPr>
          <w:p w:rsidR="00C06A35" w:rsidRPr="003C6401" w:rsidRDefault="003C6401" w:rsidP="003C6401">
            <w:pPr>
              <w:ind w:right="10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/>
                <w:b/>
                <w:sz w:val="28"/>
              </w:rPr>
              <w:t>Слабые стороны</w:t>
            </w:r>
          </w:p>
        </w:tc>
      </w:tr>
      <w:tr w:rsidR="00C06A35" w:rsidTr="00C06A35">
        <w:tc>
          <w:tcPr>
            <w:tcW w:w="5068" w:type="dxa"/>
          </w:tcPr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- нежелание дошкольных </w:t>
            </w: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организаций города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осуществлять взаимодействие в вопросах разрешения конфликтных ситуаций </w:t>
            </w: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или подготовки медиаторов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;</w:t>
            </w:r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 формальный подход, недооценка</w:t>
            </w:r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возможностей и </w:t>
            </w:r>
            <w:proofErr w:type="gramStart"/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заниженные</w:t>
            </w:r>
            <w:proofErr w:type="gramEnd"/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ожидания результатов использования</w:t>
            </w:r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медиативных подходов </w:t>
            </w:r>
            <w:proofErr w:type="gramStart"/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при</w:t>
            </w:r>
            <w:proofErr w:type="gramEnd"/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урегулировании конфликтов </w:t>
            </w:r>
            <w:proofErr w:type="gramStart"/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</w:t>
            </w:r>
            <w:proofErr w:type="gramEnd"/>
          </w:p>
          <w:p w:rsidR="00C06A35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родителями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5069" w:type="dxa"/>
          </w:tcPr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- отсутствие </w:t>
            </w:r>
            <w:proofErr w:type="gramStart"/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действующей</w:t>
            </w:r>
            <w:proofErr w:type="gramEnd"/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правовой</w:t>
            </w:r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базы по медиации в детском саду;</w:t>
            </w:r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 недостаточное использование</w:t>
            </w:r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педагогами форм и </w:t>
            </w: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тодов воспитания, основанных на </w:t>
            </w: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восстановительных практиках;</w:t>
            </w:r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− отсутствие финансового </w:t>
            </w: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обеспечения</w:t>
            </w:r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подготовки кураторов и медиаторов.</w:t>
            </w:r>
          </w:p>
          <w:p w:rsidR="003C6401" w:rsidRPr="003C6401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 недооценка сторонами конфликта</w:t>
            </w:r>
          </w:p>
          <w:p w:rsidR="00C06A35" w:rsidRDefault="003C6401" w:rsidP="003C6401">
            <w:pPr>
              <w:ind w:right="1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во</w:t>
            </w:r>
            <w:r w:rsidR="00AF3E36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</w:t>
            </w:r>
            <w:r w:rsidRPr="003C64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можностей медиации;</w:t>
            </w:r>
          </w:p>
        </w:tc>
      </w:tr>
    </w:tbl>
    <w:p w:rsidR="00C06A35" w:rsidRPr="00C06A35" w:rsidRDefault="00C06A35" w:rsidP="00C06A35">
      <w:pPr>
        <w:spacing w:after="0" w:line="240" w:lineRule="auto"/>
        <w:ind w:right="10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C6401" w:rsidRDefault="003C6401" w:rsidP="003C6401">
      <w:pPr>
        <w:spacing w:after="0" w:line="27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</w:t>
      </w:r>
      <w:r w:rsidRPr="003C6401">
        <w:rPr>
          <w:rFonts w:ascii="Times New Roman" w:eastAsia="Times New Roman" w:hAnsi="Times New Roman" w:cs="Arial"/>
          <w:sz w:val="28"/>
          <w:szCs w:val="20"/>
          <w:lang w:eastAsia="ru-RU"/>
        </w:rPr>
        <w:t>Совокупность обозначенных проблем требует принятия решений, ориентированных на введение инновационных технологий в практику работы с детьми, педагогами и родителями (законными представителями). К числу инновационных технологий относятся медиативные технологии. Служба медиации поможет нам создать безопасное пространство, в котором даже очень сложные конфликты будут решаться конструктивно.</w:t>
      </w: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color w:val="0000FF"/>
          <w:sz w:val="32"/>
          <w:szCs w:val="20"/>
          <w:lang w:eastAsia="ru-RU"/>
        </w:rPr>
      </w:pPr>
    </w:p>
    <w:p w:rsidR="003C6401" w:rsidRPr="003C6401" w:rsidRDefault="003C6401" w:rsidP="003C6401">
      <w:pPr>
        <w:spacing w:after="0" w:line="240" w:lineRule="auto"/>
        <w:ind w:right="-29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4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РАЗДЕЛ III</w:t>
      </w:r>
    </w:p>
    <w:p w:rsidR="003C6401" w:rsidRPr="003C6401" w:rsidRDefault="003C6401" w:rsidP="003C6401">
      <w:pPr>
        <w:spacing w:after="0" w:line="240" w:lineRule="auto"/>
        <w:ind w:left="23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4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КОНЦЕПТУАЛЬНЫЕ ОСНОВЫ ПРОГРАММЫ</w:t>
      </w:r>
    </w:p>
    <w:p w:rsidR="003C6401" w:rsidRPr="003C6401" w:rsidRDefault="003C6401" w:rsidP="003C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01" w:rsidRPr="003C6401" w:rsidRDefault="003C6401" w:rsidP="003C6401">
      <w:pPr>
        <w:spacing w:after="0" w:line="240" w:lineRule="auto"/>
        <w:ind w:left="6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службы медиации (примирения) детского сада</w:t>
      </w:r>
      <w:r w:rsidRPr="003C6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C6401" w:rsidRPr="003C6401" w:rsidRDefault="003C6401" w:rsidP="003C6401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 образовательном учреждении восстановительного подхода к реагированию на конфликты;</w:t>
      </w:r>
    </w:p>
    <w:p w:rsidR="003C6401" w:rsidRPr="003C6401" w:rsidRDefault="003C6401" w:rsidP="003C6401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 культуры   отношений   субъектов   </w:t>
      </w:r>
      <w:proofErr w:type="gramStart"/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</w:p>
    <w:p w:rsidR="003C6401" w:rsidRPr="003C6401" w:rsidRDefault="003C6401" w:rsidP="003C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(воспитанников, сотрудников, родителей (законных представителей), администрации) посредством медиативных технологий.</w:t>
      </w:r>
    </w:p>
    <w:p w:rsidR="003C6401" w:rsidRPr="003C6401" w:rsidRDefault="003C6401" w:rsidP="003C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01" w:rsidRPr="003C6401" w:rsidRDefault="003C6401" w:rsidP="003C6401">
      <w:pPr>
        <w:spacing w:after="0" w:line="240" w:lineRule="auto"/>
        <w:ind w:right="-2" w:firstLine="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Миссия службы медиации (примирения) детского сада </w:t>
      </w: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C6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и</w:t>
      </w:r>
      <w:r w:rsidRPr="003C6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как культурн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традицию способность людей к </w:t>
      </w: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взаимопониманию.</w:t>
      </w:r>
    </w:p>
    <w:p w:rsidR="003C6401" w:rsidRPr="003C6401" w:rsidRDefault="003C6401" w:rsidP="003C6401">
      <w:pPr>
        <w:spacing w:after="0" w:line="240" w:lineRule="auto"/>
        <w:ind w:left="6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службы медиации (примирения) детского сада:</w:t>
      </w:r>
    </w:p>
    <w:p w:rsidR="003C6401" w:rsidRPr="003C6401" w:rsidRDefault="003C6401" w:rsidP="003C64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взаимодействие и сотрудничество с родителями (законными представителями) воспитанников, общественностью, социальными партнерами с целью их вовлечения в реализацию медиативного подхода.</w:t>
      </w:r>
    </w:p>
    <w:p w:rsidR="003C6401" w:rsidRPr="003C6401" w:rsidRDefault="003C6401" w:rsidP="003C6401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бесконфликтной образовательной среды детского сада.</w:t>
      </w:r>
    </w:p>
    <w:p w:rsidR="003C6401" w:rsidRPr="003C6401" w:rsidRDefault="003C6401" w:rsidP="003C6401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компетентность сотрудников детского сада посредством обучения их медиативным технологиям и основам медиации.</w:t>
      </w:r>
    </w:p>
    <w:p w:rsidR="003C6401" w:rsidRPr="003C6401" w:rsidRDefault="003C6401" w:rsidP="003C6401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Выстроить организационную структуру, обеспечивающую сопровождение распространения опыта медиации в детские сады города.</w:t>
      </w:r>
    </w:p>
    <w:p w:rsidR="003C6401" w:rsidRPr="003C6401" w:rsidRDefault="003C6401" w:rsidP="003C6401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Популяризировать конструктивные способы урегулирования конфликтов (медиации) с целью формирования у граждан понимания личной ответственности в вопросах защиты своих прав.</w:t>
      </w:r>
    </w:p>
    <w:p w:rsidR="003C6401" w:rsidRPr="003C6401" w:rsidRDefault="003C6401" w:rsidP="003C6401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 мониторинга результатов деятельности по реализации проекта.</w:t>
      </w:r>
    </w:p>
    <w:p w:rsidR="003C6401" w:rsidRPr="003C6401" w:rsidRDefault="003C6401" w:rsidP="003C64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восстановительных практик реагирования на конфликты и правонарушения, таких как восстановительная медиация, «Круг</w:t>
      </w:r>
    </w:p>
    <w:p w:rsidR="003C6401" w:rsidRPr="003C6401" w:rsidRDefault="003C6401" w:rsidP="003C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сообщества», «Восстановительная конференция»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«Семейная конференция» и т.д.</w:t>
      </w:r>
    </w:p>
    <w:p w:rsidR="003C6401" w:rsidRPr="003C6401" w:rsidRDefault="003C6401" w:rsidP="003C64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ценностей восстановительной культуры (таких как ответственность, взаимопонимание, поддержка и т.д.) педагогам, администрации, дошкольникам и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(законным представителям).</w:t>
      </w:r>
      <w:proofErr w:type="gramEnd"/>
    </w:p>
    <w:p w:rsidR="003C6401" w:rsidRPr="003C6401" w:rsidRDefault="003C6401" w:rsidP="003C64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Насыщение восстановительными практиками существующих в детском саду форм управления и воспитания (таких как родительские собрания, педагогические и методические советы и пр.), налаживание взаимопонимания между разными 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образовательного процесса.</w:t>
      </w:r>
    </w:p>
    <w:p w:rsidR="003C6401" w:rsidRPr="003C6401" w:rsidRDefault="003C6401" w:rsidP="003C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функционировании службы медиации детского сада будет создана более эффективная система взаимопомощи между всеми участниками образовательного процесса, а также новые инновационные формы и методы защиты и обеспечения прав и интересо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детей всех возрастов и групп.</w:t>
      </w:r>
    </w:p>
    <w:p w:rsidR="003C6401" w:rsidRPr="003C6401" w:rsidRDefault="003C6401" w:rsidP="003C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программы, применяемые в службе примирения Восстановительная медиация –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стреча конфликтующих «за столом </w:t>
      </w: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переговоров», в ходе которой медиатор создает условия для взаимопонимания всех участников, и для достижения договора о приемлемых для всех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вариантах разрешения проблем.</w:t>
      </w:r>
    </w:p>
    <w:p w:rsidR="003C6401" w:rsidRPr="003C6401" w:rsidRDefault="003C6401" w:rsidP="003C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Медиация может применяться в случаях конфликтов между детьми, между родителями (законными представителями)  и педагогами, между родителями (законными представителями) и администрацией и т.д. Круги сообщества — программа, работающая с групповыми конфликтами, ситуациями трудных детей, для поддержки пострадавших и пр. В ходе нее участники обсуждают свои ценности и вместе ищут решение. </w:t>
      </w:r>
      <w:proofErr w:type="gramStart"/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возможны челночная медиация, медиация через письма и т. д.</w:t>
      </w:r>
      <w:proofErr w:type="gramEnd"/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Default="003C6401" w:rsidP="003C6401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C6401" w:rsidRPr="003C6401" w:rsidRDefault="003C6401" w:rsidP="003C6401">
      <w:pPr>
        <w:spacing w:after="0" w:line="240" w:lineRule="auto"/>
        <w:ind w:right="-25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4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РАЗДЕЛ IV</w:t>
      </w:r>
    </w:p>
    <w:p w:rsidR="003C6401" w:rsidRPr="003C6401" w:rsidRDefault="003C6401" w:rsidP="003C6401">
      <w:pPr>
        <w:spacing w:after="0" w:line="240" w:lineRule="auto"/>
        <w:ind w:right="-25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4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МЕРОПРИЯТИЯ ПО РЕАЛИЗАЦИИ ПРОГРАММЫ РАЗВИТИЯ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C64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СЛУЖБЫ МЕДИАЦИИ</w:t>
      </w:r>
    </w:p>
    <w:p w:rsidR="003C6401" w:rsidRPr="003C6401" w:rsidRDefault="003C6401" w:rsidP="003C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01" w:rsidRPr="003C6401" w:rsidRDefault="003C6401" w:rsidP="003C640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программы</w:t>
      </w:r>
    </w:p>
    <w:p w:rsidR="003C6401" w:rsidRDefault="003C6401" w:rsidP="003C64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реализации программы раскрываются следующие направления использования медиативных технологий:</w:t>
      </w:r>
    </w:p>
    <w:p w:rsidR="00AF3E36" w:rsidRDefault="00AF3E36" w:rsidP="003C64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01" w:rsidRDefault="00AF3E36" w:rsidP="003C64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3B3467" wp14:editId="6E55FF40">
            <wp:extent cx="5905500" cy="3629025"/>
            <wp:effectExtent l="0" t="304800" r="0" b="3143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F3E36" w:rsidRDefault="00AF3E36" w:rsidP="003C64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36" w:rsidRDefault="00AF3E36" w:rsidP="003C64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FB2" w:rsidRPr="008C6FB2" w:rsidRDefault="008C6FB2" w:rsidP="008C6FB2">
      <w:pPr>
        <w:spacing w:after="0" w:line="27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</w:t>
      </w:r>
      <w:r w:rsidRPr="008C6FB2">
        <w:rPr>
          <w:rFonts w:ascii="Times New Roman" w:eastAsia="Times New Roman" w:hAnsi="Times New Roman" w:cs="Arial"/>
          <w:sz w:val="28"/>
          <w:szCs w:val="20"/>
          <w:lang w:eastAsia="ru-RU"/>
        </w:rPr>
        <w:t>При организации образовательного процесса с детьми медиативный подход используется при обучении детей и родителей (законных представителей) конструктивному поведению в состоянии конфликта, создавая условия для снижения уровня агрессии, формируя менталитет сотрудничества у детей и взрослых.</w:t>
      </w:r>
    </w:p>
    <w:p w:rsidR="008C6FB2" w:rsidRPr="008C6FB2" w:rsidRDefault="008C6FB2" w:rsidP="008C6FB2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6FB2" w:rsidRPr="008C6FB2" w:rsidRDefault="008C6FB2" w:rsidP="008C6FB2">
      <w:pPr>
        <w:spacing w:after="0" w:line="27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</w:t>
      </w:r>
      <w:r w:rsidRPr="008C6FB2">
        <w:rPr>
          <w:rFonts w:ascii="Times New Roman" w:eastAsia="Times New Roman" w:hAnsi="Times New Roman" w:cs="Arial"/>
          <w:sz w:val="28"/>
          <w:szCs w:val="20"/>
          <w:lang w:eastAsia="ru-RU"/>
        </w:rPr>
        <w:t>Применяя медиативный подход при взаимодействии с родителями (законными представителями) можно быстрее наладить диалог, используя позитивный язык, избегая обвинительных слов и оценочных категорий и просто активно слушая собеседника.</w:t>
      </w:r>
    </w:p>
    <w:p w:rsidR="008C6FB2" w:rsidRPr="008C6FB2" w:rsidRDefault="008C6FB2" w:rsidP="008C6FB2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6FB2" w:rsidRPr="008C6FB2" w:rsidRDefault="008C6FB2" w:rsidP="008C6FB2">
      <w:pPr>
        <w:spacing w:after="0" w:line="27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</w:t>
      </w:r>
      <w:r w:rsidRPr="008C6FB2">
        <w:rPr>
          <w:rFonts w:ascii="Times New Roman" w:eastAsia="Times New Roman" w:hAnsi="Times New Roman" w:cs="Arial"/>
          <w:sz w:val="28"/>
          <w:szCs w:val="20"/>
          <w:lang w:eastAsia="ru-RU"/>
        </w:rPr>
        <w:t>В процессе управления дошкольным учреждением навыки медиативного подхода необходимы руководителю для нормализации межличностных отношений в коллективе.</w:t>
      </w:r>
    </w:p>
    <w:p w:rsidR="008C6FB2" w:rsidRPr="008C6FB2" w:rsidRDefault="008C6FB2" w:rsidP="008C6FB2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6FB2" w:rsidRPr="008C6FB2" w:rsidRDefault="008C6FB2" w:rsidP="008C6FB2">
      <w:pPr>
        <w:tabs>
          <w:tab w:val="left" w:pos="1407"/>
        </w:tabs>
        <w:spacing w:after="0" w:line="27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В </w:t>
      </w:r>
      <w:r w:rsidRPr="008C6FB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процессе организации методической работы с педагогическими кадрами обучение медиативным технологиям поможет повысить профессиональный </w:t>
      </w:r>
      <w:r w:rsidRPr="008C6FB2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уровень воспитателей, педагогическое мастерство при реализации своих трудовых функций.</w:t>
      </w:r>
    </w:p>
    <w:p w:rsidR="008C6FB2" w:rsidRPr="008C6FB2" w:rsidRDefault="008C6FB2" w:rsidP="008C6FB2">
      <w:pPr>
        <w:spacing w:after="0" w:line="2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C6FB2" w:rsidRDefault="008C6FB2" w:rsidP="008C6F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     </w:t>
      </w:r>
      <w:r w:rsidRPr="008C6FB2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Целевые группы</w:t>
      </w:r>
      <w:r w:rsidRPr="008C6FB2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  <w:r w:rsidRPr="008C6FB2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C6FB2">
        <w:rPr>
          <w:rFonts w:ascii="Times New Roman" w:eastAsia="Times New Roman" w:hAnsi="Times New Roman" w:cs="Arial"/>
          <w:sz w:val="28"/>
          <w:szCs w:val="20"/>
          <w:lang w:eastAsia="ru-RU"/>
        </w:rPr>
        <w:t>дети старшего дошкольного возраста,</w:t>
      </w:r>
      <w:r w:rsidRPr="008C6FB2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C6FB2">
        <w:rPr>
          <w:rFonts w:ascii="Times New Roman" w:eastAsia="Times New Roman" w:hAnsi="Times New Roman" w:cs="Arial"/>
          <w:sz w:val="28"/>
          <w:szCs w:val="20"/>
          <w:lang w:eastAsia="ru-RU"/>
        </w:rPr>
        <w:t>сотрудники детского</w:t>
      </w:r>
      <w:r w:rsidRPr="008C6FB2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C6FB2">
        <w:rPr>
          <w:rFonts w:ascii="Times New Roman" w:eastAsia="Times New Roman" w:hAnsi="Times New Roman" w:cs="Arial"/>
          <w:sz w:val="28"/>
          <w:szCs w:val="20"/>
          <w:lang w:eastAsia="ru-RU"/>
        </w:rPr>
        <w:t>сада, администрация, родители (законные представители) воспитанников.</w:t>
      </w:r>
    </w:p>
    <w:p w:rsidR="00973FDE" w:rsidRDefault="00973FDE" w:rsidP="008C6FB2">
      <w:pPr>
        <w:spacing w:after="0" w:line="0" w:lineRule="atLeast"/>
        <w:ind w:left="2000"/>
        <w:rPr>
          <w:rFonts w:ascii="Times New Roman" w:eastAsia="Times New Roman" w:hAnsi="Times New Roman" w:cs="Arial"/>
          <w:b/>
          <w:i/>
          <w:color w:val="17365D"/>
          <w:sz w:val="32"/>
          <w:szCs w:val="20"/>
          <w:lang w:eastAsia="ru-RU"/>
        </w:rPr>
      </w:pPr>
    </w:p>
    <w:p w:rsidR="008C6FB2" w:rsidRDefault="008C6FB2" w:rsidP="008C6FB2">
      <w:pPr>
        <w:spacing w:after="0" w:line="0" w:lineRule="atLeast"/>
        <w:ind w:left="2000"/>
        <w:rPr>
          <w:rFonts w:ascii="Times New Roman" w:eastAsia="Times New Roman" w:hAnsi="Times New Roman" w:cs="Arial"/>
          <w:b/>
          <w:i/>
          <w:color w:val="17365D"/>
          <w:sz w:val="32"/>
          <w:szCs w:val="20"/>
          <w:lang w:eastAsia="ru-RU"/>
        </w:rPr>
      </w:pPr>
      <w:r w:rsidRPr="008C6FB2">
        <w:rPr>
          <w:rFonts w:ascii="Times New Roman" w:eastAsia="Times New Roman" w:hAnsi="Times New Roman" w:cs="Arial"/>
          <w:b/>
          <w:i/>
          <w:color w:val="17365D"/>
          <w:sz w:val="32"/>
          <w:szCs w:val="20"/>
          <w:lang w:eastAsia="ru-RU"/>
        </w:rPr>
        <w:t>Основные этапы реализации Программы</w:t>
      </w:r>
    </w:p>
    <w:p w:rsidR="008C6FB2" w:rsidRPr="008C6FB2" w:rsidRDefault="008C6FB2" w:rsidP="008C6FB2">
      <w:pPr>
        <w:spacing w:after="0" w:line="0" w:lineRule="atLeast"/>
        <w:ind w:left="2000"/>
        <w:rPr>
          <w:rFonts w:ascii="Times New Roman" w:eastAsia="Times New Roman" w:hAnsi="Times New Roman" w:cs="Arial"/>
          <w:b/>
          <w:i/>
          <w:color w:val="17365D"/>
          <w:sz w:val="32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8C6FB2" w:rsidTr="008C6FB2">
        <w:tc>
          <w:tcPr>
            <w:tcW w:w="4077" w:type="dxa"/>
          </w:tcPr>
          <w:p w:rsidR="008C6FB2" w:rsidRPr="008C6FB2" w:rsidRDefault="008C6FB2" w:rsidP="008C6FB2">
            <w:pPr>
              <w:spacing w:line="235" w:lineRule="auto"/>
              <w:ind w:right="116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>I этап (сентябрь - декабрь 2023</w:t>
            </w:r>
            <w:r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 xml:space="preserve"> года) - организационный</w:t>
            </w:r>
          </w:p>
          <w:p w:rsidR="008C6FB2" w:rsidRDefault="008C6FB2" w:rsidP="008C6F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</w:tcPr>
          <w:p w:rsidR="008C6FB2" w:rsidRPr="008C6FB2" w:rsidRDefault="008C6FB2" w:rsidP="008C6FB2">
            <w:pPr>
              <w:spacing w:line="2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8C6FB2" w:rsidRPr="008C6FB2" w:rsidRDefault="008C6FB2" w:rsidP="008C6FB2">
            <w:pPr>
              <w:tabs>
                <w:tab w:val="left" w:pos="4080"/>
              </w:tabs>
              <w:spacing w:line="0" w:lineRule="atLeast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становление службы медиации;</w:t>
            </w:r>
          </w:p>
          <w:p w:rsidR="008C6FB2" w:rsidRPr="008C6FB2" w:rsidRDefault="008C6FB2" w:rsidP="008C6FB2">
            <w:pPr>
              <w:spacing w:line="13" w:lineRule="exact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</w:p>
          <w:p w:rsidR="008C6FB2" w:rsidRPr="008C6FB2" w:rsidRDefault="008C6FB2" w:rsidP="008C6FB2">
            <w:pPr>
              <w:tabs>
                <w:tab w:val="left" w:pos="4854"/>
              </w:tabs>
              <w:spacing w:line="234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разработка н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ормативно-правовой документации;</w:t>
            </w:r>
          </w:p>
          <w:p w:rsidR="008C6FB2" w:rsidRPr="008C6FB2" w:rsidRDefault="008C6FB2" w:rsidP="008C6FB2">
            <w:pPr>
              <w:spacing w:line="15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8C6FB2" w:rsidRPr="008C6FB2" w:rsidRDefault="008C6FB2" w:rsidP="008C6FB2">
            <w:pPr>
              <w:tabs>
                <w:tab w:val="left" w:pos="4208"/>
              </w:tabs>
              <w:spacing w:line="234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proofErr w:type="gramStart"/>
            <w:r w:rsidRPr="008C6FB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разработка содержательного контента для осуществления деятельности;</w:t>
            </w:r>
            <w:proofErr w:type="gramEnd"/>
          </w:p>
          <w:p w:rsidR="008C6FB2" w:rsidRPr="008C6FB2" w:rsidRDefault="008C6FB2" w:rsidP="008C6FB2">
            <w:pPr>
              <w:spacing w:line="15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8C6FB2" w:rsidRPr="008C6FB2" w:rsidRDefault="008C6FB2" w:rsidP="008C6FB2">
            <w:pPr>
              <w:tabs>
                <w:tab w:val="left" w:pos="4083"/>
              </w:tabs>
              <w:spacing w:line="248" w:lineRule="auto"/>
              <w:ind w:right="14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информирование работников детского сада, родителей (законных представителей) воспитанников о службе медиации;</w:t>
            </w:r>
          </w:p>
          <w:p w:rsidR="008C6FB2" w:rsidRPr="008C6FB2" w:rsidRDefault="008C6FB2" w:rsidP="008C6FB2">
            <w:pPr>
              <w:spacing w:line="4" w:lineRule="exact"/>
              <w:rPr>
                <w:rFonts w:ascii="Times New Roman" w:eastAsia="Times New Roman" w:hAnsi="Times New Roman" w:cs="Arial"/>
                <w:sz w:val="27"/>
                <w:szCs w:val="20"/>
                <w:lang w:eastAsia="ru-RU"/>
              </w:rPr>
            </w:pPr>
          </w:p>
          <w:p w:rsidR="008C6FB2" w:rsidRPr="008C6FB2" w:rsidRDefault="008C6FB2" w:rsidP="008C6FB2">
            <w:pPr>
              <w:tabs>
                <w:tab w:val="left" w:pos="4784"/>
              </w:tabs>
              <w:spacing w:line="237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просвещение всех субъектов образовательного процесса и проведение информационных мероприятий с целью донесения ценностей восстановительного 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подхода в разрешении конфликтов</w:t>
            </w:r>
          </w:p>
        </w:tc>
      </w:tr>
      <w:tr w:rsidR="008C6FB2" w:rsidTr="008C6FB2">
        <w:tc>
          <w:tcPr>
            <w:tcW w:w="4077" w:type="dxa"/>
          </w:tcPr>
          <w:p w:rsidR="008C6FB2" w:rsidRPr="008C6FB2" w:rsidRDefault="008C6FB2" w:rsidP="008C6FB2">
            <w:pPr>
              <w:shd w:val="clear" w:color="auto" w:fill="FFFFFF"/>
              <w:tabs>
                <w:tab w:val="left" w:pos="4299"/>
              </w:tabs>
              <w:spacing w:line="236" w:lineRule="auto"/>
              <w:jc w:val="both"/>
              <w:rPr>
                <w:rFonts w:ascii="Times New Roman" w:eastAsia="Times New Roman" w:hAnsi="Times New Roman" w:cs="Arial"/>
                <w:i/>
                <w:sz w:val="28"/>
                <w:szCs w:val="20"/>
                <w:shd w:val="clear" w:color="auto" w:fill="D2EAF1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 xml:space="preserve"> </w:t>
            </w:r>
            <w:r w:rsidRPr="008C6FB2"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>II этап (январь 2024 – май 2026</w:t>
            </w:r>
            <w:r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 xml:space="preserve"> года)- </w:t>
            </w:r>
            <w:r w:rsidRPr="008C6FB2"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 xml:space="preserve">содержательный, апробация модели службы </w:t>
            </w:r>
            <w:r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>медиации детского сада</w:t>
            </w:r>
          </w:p>
        </w:tc>
        <w:tc>
          <w:tcPr>
            <w:tcW w:w="6060" w:type="dxa"/>
          </w:tcPr>
          <w:p w:rsidR="008C6FB2" w:rsidRPr="008C6FB2" w:rsidRDefault="008C6FB2" w:rsidP="008C6FB2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Arial"/>
                <w:sz w:val="28"/>
                <w:szCs w:val="20"/>
                <w:shd w:val="clear" w:color="auto" w:fill="D2EAF1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sz w:val="28"/>
                <w:szCs w:val="20"/>
                <w:shd w:val="clear" w:color="auto" w:fill="FFFFFF"/>
                <w:lang w:eastAsia="ru-RU"/>
              </w:rPr>
              <w:t>разработка   и   реализация   программы</w:t>
            </w:r>
          </w:p>
          <w:p w:rsidR="008C6FB2" w:rsidRPr="008C6FB2" w:rsidRDefault="008C6FB2" w:rsidP="008C6FB2">
            <w:pPr>
              <w:shd w:val="clear" w:color="auto" w:fill="FFFFFF"/>
              <w:spacing w:line="237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«Путь к </w:t>
            </w:r>
            <w:r w:rsidRPr="008C6FB2">
              <w:rPr>
                <w:rFonts w:ascii="Times New Roman" w:eastAsia="Times New Roman" w:hAnsi="Times New Roman" w:cs="Arial"/>
                <w:sz w:val="28"/>
                <w:szCs w:val="20"/>
                <w:shd w:val="clear" w:color="auto" w:fill="FFFFFF"/>
                <w:lang w:eastAsia="ru-RU"/>
              </w:rPr>
              <w:t>согласию» по урегулированию конфликтов и</w:t>
            </w:r>
            <w:r w:rsidRPr="008C6FB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споров в детском саду; </w:t>
            </w:r>
          </w:p>
          <w:p w:rsidR="008C6FB2" w:rsidRPr="008C6FB2" w:rsidRDefault="008C6FB2" w:rsidP="008C6FB2">
            <w:pPr>
              <w:spacing w:line="237" w:lineRule="auto"/>
              <w:rPr>
                <w:rFonts w:ascii="Times New Roman" w:eastAsia="Times New Roman" w:hAnsi="Times New Roman" w:cs="Arial"/>
                <w:sz w:val="28"/>
                <w:szCs w:val="20"/>
                <w:shd w:val="clear" w:color="auto" w:fill="D2EAF1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sz w:val="28"/>
                <w:szCs w:val="20"/>
                <w:shd w:val="clear" w:color="auto" w:fill="FFFFFF"/>
                <w:lang w:eastAsia="ru-RU"/>
              </w:rPr>
              <w:t>апробация практической работы службы</w:t>
            </w:r>
          </w:p>
          <w:p w:rsidR="008C6FB2" w:rsidRPr="008C6FB2" w:rsidRDefault="008C6FB2" w:rsidP="008C6FB2">
            <w:pPr>
              <w:spacing w:line="17" w:lineRule="exact"/>
              <w:rPr>
                <w:rFonts w:ascii="Times New Roman" w:eastAsia="Times New Roman" w:hAnsi="Times New Roman" w:cs="Arial"/>
                <w:i/>
                <w:sz w:val="28"/>
                <w:szCs w:val="20"/>
                <w:shd w:val="clear" w:color="auto" w:fill="D2EAF1"/>
                <w:lang w:eastAsia="ru-RU"/>
              </w:rPr>
            </w:pPr>
          </w:p>
          <w:p w:rsidR="008C6FB2" w:rsidRPr="008C6FB2" w:rsidRDefault="008C6FB2" w:rsidP="008C6FB2">
            <w:pPr>
              <w:shd w:val="clear" w:color="auto" w:fill="FFFFFF"/>
              <w:spacing w:line="237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sz w:val="28"/>
                <w:szCs w:val="20"/>
                <w:shd w:val="clear" w:color="auto" w:fill="FFFFFF"/>
                <w:lang w:eastAsia="ru-RU"/>
              </w:rPr>
              <w:t>медиации по вопросам предупреждения и разрешения конфликтов, работа службы</w:t>
            </w:r>
            <w:r w:rsidRPr="008C6FB2">
              <w:rPr>
                <w:rFonts w:ascii="Times New Roman" w:eastAsia="Times New Roman" w:hAnsi="Times New Roman" w:cs="Arial"/>
                <w:sz w:val="28"/>
                <w:szCs w:val="20"/>
                <w:shd w:val="clear" w:color="auto" w:fill="D2EAF1"/>
                <w:lang w:eastAsia="ru-RU"/>
              </w:rPr>
              <w:t xml:space="preserve"> </w:t>
            </w:r>
            <w:r w:rsidRPr="008C6FB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медиации по конкретным ситуациям; </w:t>
            </w:r>
          </w:p>
          <w:p w:rsidR="008C6FB2" w:rsidRPr="008C6FB2" w:rsidRDefault="008C6FB2" w:rsidP="008C6FB2">
            <w:pPr>
              <w:shd w:val="clear" w:color="auto" w:fill="FFFFFF"/>
              <w:spacing w:line="237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sz w:val="28"/>
                <w:szCs w:val="20"/>
                <w:shd w:val="clear" w:color="auto" w:fill="FFFFFF"/>
                <w:lang w:eastAsia="ru-RU"/>
              </w:rPr>
              <w:t>апробация обучающих программ для</w:t>
            </w:r>
            <w:r w:rsidRPr="008C6FB2">
              <w:rPr>
                <w:rFonts w:ascii="Times New Roman" w:eastAsia="Times New Roman" w:hAnsi="Times New Roman" w:cs="Arial"/>
                <w:sz w:val="28"/>
                <w:szCs w:val="20"/>
                <w:shd w:val="clear" w:color="auto" w:fill="D2EAF1"/>
                <w:lang w:eastAsia="ru-RU"/>
              </w:rPr>
              <w:t xml:space="preserve"> </w:t>
            </w:r>
            <w:r w:rsidRPr="008C6FB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дошкольников;</w:t>
            </w:r>
          </w:p>
          <w:p w:rsidR="008C6FB2" w:rsidRPr="008C6FB2" w:rsidRDefault="008C6FB2" w:rsidP="008C6FB2">
            <w:pPr>
              <w:shd w:val="clear" w:color="auto" w:fill="FFFFFF"/>
              <w:spacing w:line="20" w:lineRule="exact"/>
              <w:rPr>
                <w:rFonts w:ascii="Times New Roman" w:eastAsia="Times New Roman" w:hAnsi="Times New Roman" w:cs="Arial"/>
                <w:i/>
                <w:sz w:val="28"/>
                <w:szCs w:val="20"/>
                <w:shd w:val="clear" w:color="auto" w:fill="D2EAF1"/>
                <w:lang w:eastAsia="ru-RU"/>
              </w:rPr>
            </w:pPr>
          </w:p>
          <w:p w:rsidR="008C6FB2" w:rsidRPr="008C6FB2" w:rsidRDefault="008C6FB2" w:rsidP="008C6FB2">
            <w:pPr>
              <w:shd w:val="clear" w:color="auto" w:fill="FFFFFF"/>
              <w:spacing w:line="234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первичная оценка эффективности деятельности службы медиации</w:t>
            </w:r>
          </w:p>
        </w:tc>
      </w:tr>
      <w:tr w:rsidR="008C6FB2" w:rsidTr="008C6FB2">
        <w:tc>
          <w:tcPr>
            <w:tcW w:w="4077" w:type="dxa"/>
          </w:tcPr>
          <w:p w:rsidR="008C6FB2" w:rsidRPr="008C6FB2" w:rsidRDefault="008C6FB2" w:rsidP="008C6FB2">
            <w:pPr>
              <w:spacing w:line="235" w:lineRule="auto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>III этап (июнь - декабрь 2026</w:t>
            </w:r>
            <w:r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 xml:space="preserve"> года) - аналитический</w:t>
            </w:r>
          </w:p>
        </w:tc>
        <w:tc>
          <w:tcPr>
            <w:tcW w:w="6060" w:type="dxa"/>
          </w:tcPr>
          <w:p w:rsidR="008C6FB2" w:rsidRPr="008C6FB2" w:rsidRDefault="008C6FB2" w:rsidP="008C6FB2">
            <w:pPr>
              <w:spacing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анализ деятельности службы медиации;</w:t>
            </w:r>
          </w:p>
          <w:p w:rsidR="008C6FB2" w:rsidRPr="008C6FB2" w:rsidRDefault="008C6FB2" w:rsidP="008C6FB2">
            <w:pPr>
              <w:spacing w:line="12" w:lineRule="exact"/>
              <w:rPr>
                <w:rFonts w:ascii="Times New Roman" w:eastAsia="Times New Roman" w:hAnsi="Times New Roman" w:cs="Arial"/>
                <w:i/>
                <w:sz w:val="28"/>
                <w:szCs w:val="20"/>
                <w:shd w:val="clear" w:color="auto" w:fill="D2EAF1"/>
                <w:lang w:eastAsia="ru-RU"/>
              </w:rPr>
            </w:pPr>
          </w:p>
          <w:p w:rsidR="008C6FB2" w:rsidRPr="008C6FB2" w:rsidRDefault="008C6FB2" w:rsidP="008C6FB2">
            <w:pPr>
              <w:spacing w:line="238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разработка универсального пакета методических материалов (кейсов); </w:t>
            </w:r>
          </w:p>
          <w:p w:rsidR="008C6FB2" w:rsidRPr="008C6FB2" w:rsidRDefault="008C6FB2" w:rsidP="008C6FB2">
            <w:pPr>
              <w:spacing w:line="238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разработка методических рекомендаций по организации служб медиации в дошкольных учреждениях (по итогам апробации); </w:t>
            </w:r>
          </w:p>
          <w:p w:rsidR="008C6FB2" w:rsidRPr="008C6FB2" w:rsidRDefault="008C6FB2" w:rsidP="008C6FB2">
            <w:pPr>
              <w:spacing w:line="238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обсуждение предложений по повышению эффективности работы службы медиации;</w:t>
            </w:r>
          </w:p>
          <w:p w:rsidR="008C6FB2" w:rsidRPr="008C6FB2" w:rsidRDefault="008C6FB2" w:rsidP="008C6FB2">
            <w:pPr>
              <w:spacing w:line="18" w:lineRule="exact"/>
              <w:rPr>
                <w:rFonts w:ascii="Times New Roman" w:eastAsia="Times New Roman" w:hAnsi="Times New Roman" w:cs="Arial"/>
                <w:i/>
                <w:sz w:val="28"/>
                <w:szCs w:val="20"/>
                <w:shd w:val="clear" w:color="auto" w:fill="D2EAF1"/>
                <w:lang w:eastAsia="ru-RU"/>
              </w:rPr>
            </w:pPr>
          </w:p>
          <w:p w:rsidR="008C6FB2" w:rsidRPr="008C6FB2" w:rsidRDefault="008C6FB2" w:rsidP="008C6FB2">
            <w:pPr>
              <w:spacing w:line="235" w:lineRule="auto"/>
              <w:ind w:right="10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C6FB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разработку плана развития службы медиации на период до 2030 года</w:t>
            </w:r>
          </w:p>
        </w:tc>
      </w:tr>
    </w:tbl>
    <w:p w:rsidR="008C6FB2" w:rsidRPr="003C6401" w:rsidRDefault="008C6FB2" w:rsidP="008C6F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35" w:rsidRDefault="00C06A35" w:rsidP="003C640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11" w:rsidRDefault="00300D11" w:rsidP="003C640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11" w:rsidRDefault="00300D11" w:rsidP="003C640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11" w:rsidRPr="003C6401" w:rsidRDefault="00300D11" w:rsidP="003C640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11" w:rsidRDefault="00300D11" w:rsidP="00300D11">
      <w:pPr>
        <w:spacing w:after="0" w:line="0" w:lineRule="atLeast"/>
        <w:ind w:left="2840"/>
        <w:rPr>
          <w:rFonts w:ascii="Times New Roman" w:eastAsia="Times New Roman" w:hAnsi="Times New Roman" w:cs="Arial"/>
          <w:b/>
          <w:i/>
          <w:color w:val="17365D"/>
          <w:sz w:val="28"/>
          <w:szCs w:val="28"/>
          <w:lang w:eastAsia="ru-RU"/>
        </w:rPr>
      </w:pPr>
      <w:r w:rsidRPr="00300D11">
        <w:rPr>
          <w:rFonts w:ascii="Times New Roman" w:eastAsia="Times New Roman" w:hAnsi="Times New Roman" w:cs="Arial"/>
          <w:b/>
          <w:i/>
          <w:color w:val="17365D"/>
          <w:sz w:val="28"/>
          <w:szCs w:val="28"/>
          <w:lang w:eastAsia="ru-RU"/>
        </w:rPr>
        <w:lastRenderedPageBreak/>
        <w:t>План реализации Программы</w:t>
      </w:r>
    </w:p>
    <w:p w:rsidR="00973FDE" w:rsidRPr="00300D11" w:rsidRDefault="00973FDE" w:rsidP="00300D11">
      <w:pPr>
        <w:spacing w:after="0" w:line="0" w:lineRule="atLeast"/>
        <w:ind w:left="2840"/>
        <w:rPr>
          <w:rFonts w:ascii="Times New Roman" w:eastAsia="Times New Roman" w:hAnsi="Times New Roman" w:cs="Arial"/>
          <w:b/>
          <w:i/>
          <w:color w:val="17365D"/>
          <w:sz w:val="28"/>
          <w:szCs w:val="28"/>
          <w:lang w:eastAsia="ru-RU"/>
        </w:rPr>
      </w:pPr>
    </w:p>
    <w:tbl>
      <w:tblPr>
        <w:tblStyle w:val="a6"/>
        <w:tblW w:w="9836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540"/>
        <w:gridCol w:w="2801"/>
      </w:tblGrid>
      <w:tr w:rsidR="00973FDE" w:rsidTr="00356D84">
        <w:tc>
          <w:tcPr>
            <w:tcW w:w="2235" w:type="dxa"/>
          </w:tcPr>
          <w:p w:rsidR="00300D11" w:rsidRPr="00300D11" w:rsidRDefault="00300D11" w:rsidP="00300D11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color w:val="17365D"/>
                <w:sz w:val="28"/>
                <w:szCs w:val="28"/>
                <w:lang w:eastAsia="ru-RU"/>
              </w:rPr>
            </w:pPr>
            <w:r w:rsidRPr="00300D11">
              <w:rPr>
                <w:rFonts w:ascii="Times New Roman" w:eastAsia="Times New Roman" w:hAnsi="Times New Roman" w:cs="Arial"/>
                <w:b/>
                <w:i/>
                <w:color w:val="17365D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260" w:type="dxa"/>
          </w:tcPr>
          <w:p w:rsidR="00300D11" w:rsidRPr="00300D11" w:rsidRDefault="00300D11" w:rsidP="00300D11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color w:val="17365D"/>
                <w:sz w:val="28"/>
                <w:szCs w:val="28"/>
                <w:lang w:eastAsia="ru-RU"/>
              </w:rPr>
            </w:pPr>
            <w:r w:rsidRPr="00300D11">
              <w:rPr>
                <w:rFonts w:ascii="Times New Roman" w:eastAsia="Times New Roman" w:hAnsi="Times New Roman" w:cs="Arial"/>
                <w:b/>
                <w:i/>
                <w:color w:val="17365D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40" w:type="dxa"/>
          </w:tcPr>
          <w:p w:rsidR="00300D11" w:rsidRPr="00300D11" w:rsidRDefault="00300D11" w:rsidP="00300D11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color w:val="17365D"/>
                <w:sz w:val="28"/>
                <w:szCs w:val="28"/>
                <w:lang w:eastAsia="ru-RU"/>
              </w:rPr>
            </w:pPr>
            <w:r w:rsidRPr="00300D11">
              <w:rPr>
                <w:rFonts w:ascii="Times New Roman" w:eastAsia="Times New Roman" w:hAnsi="Times New Roman" w:cs="Arial"/>
                <w:b/>
                <w:i/>
                <w:color w:val="17365D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01" w:type="dxa"/>
          </w:tcPr>
          <w:p w:rsidR="00300D11" w:rsidRPr="00300D11" w:rsidRDefault="00300D11" w:rsidP="00300D11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color w:val="17365D"/>
                <w:sz w:val="28"/>
                <w:szCs w:val="28"/>
                <w:lang w:eastAsia="ru-RU"/>
              </w:rPr>
            </w:pPr>
            <w:r w:rsidRPr="00300D11">
              <w:rPr>
                <w:rFonts w:ascii="Times New Roman" w:eastAsia="Times New Roman" w:hAnsi="Times New Roman" w:cs="Arial"/>
                <w:b/>
                <w:i/>
                <w:color w:val="17365D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00D11" w:rsidTr="00973FDE">
        <w:tc>
          <w:tcPr>
            <w:tcW w:w="9836" w:type="dxa"/>
            <w:gridSpan w:val="4"/>
          </w:tcPr>
          <w:p w:rsidR="00300D11" w:rsidRPr="00300D11" w:rsidRDefault="00300D11" w:rsidP="00300D11">
            <w:pPr>
              <w:spacing w:line="0" w:lineRule="atLeast"/>
              <w:ind w:right="-139"/>
              <w:jc w:val="center"/>
              <w:rPr>
                <w:rFonts w:ascii="Times New Roman" w:eastAsia="Times New Roman" w:hAnsi="Times New Roman" w:cs="Arial"/>
                <w:b/>
                <w:i/>
                <w:color w:val="31849B"/>
                <w:sz w:val="28"/>
                <w:szCs w:val="20"/>
                <w:lang w:eastAsia="ru-RU"/>
              </w:rPr>
            </w:pPr>
            <w:r w:rsidRPr="00300D11">
              <w:rPr>
                <w:rFonts w:ascii="Times New Roman" w:eastAsia="Times New Roman" w:hAnsi="Times New Roman" w:cs="Arial"/>
                <w:b/>
                <w:i/>
                <w:sz w:val="28"/>
                <w:szCs w:val="20"/>
                <w:lang w:eastAsia="ru-RU"/>
              </w:rPr>
              <w:t>1 этап – организационный (сентябрь - декабрь2023 г.)</w:t>
            </w:r>
          </w:p>
        </w:tc>
      </w:tr>
      <w:tr w:rsidR="00973FDE" w:rsidTr="00356D84">
        <w:tc>
          <w:tcPr>
            <w:tcW w:w="2235" w:type="dxa"/>
            <w:vMerge w:val="restart"/>
            <w:vAlign w:val="center"/>
          </w:tcPr>
          <w:p w:rsidR="00300D11" w:rsidRPr="00677CE0" w:rsidRDefault="00300D11" w:rsidP="00300D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Обеспечение</w:t>
            </w:r>
          </w:p>
          <w:p w:rsidR="00300D11" w:rsidRPr="00677CE0" w:rsidRDefault="00300D11" w:rsidP="00300D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содержательного контента</w:t>
            </w:r>
          </w:p>
          <w:p w:rsidR="00300D11" w:rsidRPr="00677CE0" w:rsidRDefault="00300D11" w:rsidP="00300D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260" w:type="dxa"/>
          </w:tcPr>
          <w:p w:rsidR="00300D11" w:rsidRPr="00677CE0" w:rsidRDefault="00300D11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Разработка нормативно-</w:t>
            </w:r>
          </w:p>
          <w:p w:rsidR="00300D11" w:rsidRPr="00677CE0" w:rsidRDefault="00300D11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правовой документации</w:t>
            </w:r>
          </w:p>
        </w:tc>
        <w:tc>
          <w:tcPr>
            <w:tcW w:w="1540" w:type="dxa"/>
            <w:vAlign w:val="center"/>
          </w:tcPr>
          <w:p w:rsidR="00300D11" w:rsidRPr="00300D11" w:rsidRDefault="00300D11" w:rsidP="00677CE0">
            <w:p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00D11" w:rsidRPr="00677CE0" w:rsidRDefault="00300D11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801" w:type="dxa"/>
          </w:tcPr>
          <w:p w:rsidR="00300D11" w:rsidRPr="00677CE0" w:rsidRDefault="00300D11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Обеспечена</w:t>
            </w:r>
          </w:p>
          <w:p w:rsidR="00300D11" w:rsidRPr="00677CE0" w:rsidRDefault="00300D11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нормативная база</w:t>
            </w:r>
          </w:p>
          <w:p w:rsidR="00300D11" w:rsidRPr="00677CE0" w:rsidRDefault="00300D11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деятельности</w:t>
            </w:r>
          </w:p>
          <w:p w:rsidR="00300D11" w:rsidRPr="00677CE0" w:rsidRDefault="00300D11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службы медиации</w:t>
            </w:r>
          </w:p>
        </w:tc>
      </w:tr>
      <w:tr w:rsidR="00973FDE" w:rsidTr="00356D84">
        <w:tc>
          <w:tcPr>
            <w:tcW w:w="2235" w:type="dxa"/>
            <w:vMerge/>
          </w:tcPr>
          <w:p w:rsidR="00300D11" w:rsidRPr="00677CE0" w:rsidRDefault="00300D11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00D11" w:rsidRPr="00677CE0" w:rsidRDefault="00300D11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Разработка</w:t>
            </w:r>
          </w:p>
          <w:p w:rsidR="00300D11" w:rsidRPr="00677CE0" w:rsidRDefault="00300D11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proofErr w:type="gramStart"/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содержательного контента для осуществления</w:t>
            </w:r>
            <w:proofErr w:type="gramEnd"/>
          </w:p>
          <w:p w:rsidR="00300D11" w:rsidRPr="00677CE0" w:rsidRDefault="00300D11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1540" w:type="dxa"/>
            <w:vMerge w:val="restart"/>
            <w:vAlign w:val="center"/>
          </w:tcPr>
          <w:p w:rsidR="00300D11" w:rsidRPr="00677CE0" w:rsidRDefault="00300D11" w:rsidP="00300D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Сентябрь-</w:t>
            </w:r>
          </w:p>
          <w:p w:rsidR="00300D11" w:rsidRPr="00677CE0" w:rsidRDefault="00300D11" w:rsidP="00300D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декабрь</w:t>
            </w:r>
          </w:p>
          <w:p w:rsidR="00300D11" w:rsidRPr="00677CE0" w:rsidRDefault="00300D11" w:rsidP="00300D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2023</w:t>
            </w:r>
            <w:r w:rsid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01" w:type="dxa"/>
            <w:vMerge w:val="restart"/>
            <w:vAlign w:val="center"/>
          </w:tcPr>
          <w:p w:rsidR="00300D11" w:rsidRPr="00677CE0" w:rsidRDefault="00300D11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Разработаны</w:t>
            </w:r>
          </w:p>
          <w:p w:rsidR="00300D11" w:rsidRPr="00677CE0" w:rsidRDefault="00300D11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рабочие</w:t>
            </w:r>
          </w:p>
          <w:p w:rsidR="00300D11" w:rsidRPr="00677CE0" w:rsidRDefault="00300D11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программы,</w:t>
            </w:r>
          </w:p>
          <w:p w:rsidR="00300D11" w:rsidRPr="00677CE0" w:rsidRDefault="00300D11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программы</w:t>
            </w:r>
          </w:p>
          <w:p w:rsidR="00300D11" w:rsidRPr="00677CE0" w:rsidRDefault="00300D11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внутрифирменного обучения</w:t>
            </w:r>
          </w:p>
        </w:tc>
      </w:tr>
      <w:tr w:rsidR="00973FDE" w:rsidTr="00356D84">
        <w:tc>
          <w:tcPr>
            <w:tcW w:w="2235" w:type="dxa"/>
            <w:vMerge/>
          </w:tcPr>
          <w:p w:rsidR="00300D11" w:rsidRPr="00677CE0" w:rsidRDefault="00300D11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00D11" w:rsidRPr="00677CE0" w:rsidRDefault="00300D11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Разработка программы</w:t>
            </w:r>
          </w:p>
          <w:p w:rsidR="00300D11" w:rsidRPr="00677CE0" w:rsidRDefault="00300D11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внутрифирменного </w:t>
            </w:r>
            <w:proofErr w:type="gramStart"/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обучения по урегулированию</w:t>
            </w:r>
            <w:proofErr w:type="gramEnd"/>
          </w:p>
          <w:p w:rsidR="00300D11" w:rsidRPr="00677CE0" w:rsidRDefault="00300D11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конфликтов «Путь к согласию»</w:t>
            </w:r>
          </w:p>
        </w:tc>
        <w:tc>
          <w:tcPr>
            <w:tcW w:w="1540" w:type="dxa"/>
            <w:vMerge/>
          </w:tcPr>
          <w:p w:rsidR="00300D11" w:rsidRPr="00677CE0" w:rsidRDefault="00300D11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300D11" w:rsidRPr="00677CE0" w:rsidRDefault="00300D11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 w:val="restart"/>
            <w:vAlign w:val="center"/>
          </w:tcPr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Формирование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мотивационной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готовности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педагогов и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родителей (законных представителей) к овладению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навыками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медиативного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подхода</w:t>
            </w:r>
          </w:p>
        </w:tc>
        <w:tc>
          <w:tcPr>
            <w:tcW w:w="3260" w:type="dxa"/>
          </w:tcPr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Организация и проведение</w:t>
            </w:r>
          </w:p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ознакомите</w:t>
            </w:r>
            <w:r w:rsidR="00356D8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льного семинара по медиации для </w:t>
            </w: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педагогических работников</w:t>
            </w:r>
          </w:p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детского сада</w:t>
            </w:r>
          </w:p>
        </w:tc>
        <w:tc>
          <w:tcPr>
            <w:tcW w:w="1540" w:type="dxa"/>
            <w:vMerge w:val="restart"/>
            <w:vAlign w:val="center"/>
          </w:tcPr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Сентябрь-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декабрь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01" w:type="dxa"/>
            <w:vMerge w:val="restart"/>
            <w:vAlign w:val="center"/>
          </w:tcPr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Повышение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степени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информированнос</w:t>
            </w: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ти родителей 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(законных представителей) </w:t>
            </w: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и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сотрудников </w:t>
            </w: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детского сада о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медиации</w:t>
            </w:r>
          </w:p>
        </w:tc>
      </w:tr>
      <w:tr w:rsidR="00973FDE" w:rsidTr="00356D84">
        <w:tc>
          <w:tcPr>
            <w:tcW w:w="2235" w:type="dxa"/>
            <w:vMerge/>
          </w:tcPr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родительских</w:t>
            </w:r>
            <w:proofErr w:type="gramEnd"/>
          </w:p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собраний с целью</w:t>
            </w:r>
          </w:p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ознакомления </w:t>
            </w:r>
            <w:proofErr w:type="gramStart"/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</w:t>
            </w:r>
            <w:proofErr w:type="gramEnd"/>
          </w:p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proofErr w:type="gramStart"/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предполагаемой</w:t>
            </w:r>
            <w:proofErr w:type="gramEnd"/>
          </w:p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деятельностью службы медиации</w:t>
            </w:r>
          </w:p>
        </w:tc>
        <w:tc>
          <w:tcPr>
            <w:tcW w:w="1540" w:type="dxa"/>
            <w:vMerge/>
          </w:tcPr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/>
          </w:tcPr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Ознакомление</w:t>
            </w:r>
          </w:p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родительской</w:t>
            </w:r>
          </w:p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общественности </w:t>
            </w:r>
            <w:proofErr w:type="gramStart"/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</w:t>
            </w:r>
            <w:proofErr w:type="gramEnd"/>
          </w:p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принципами </w:t>
            </w:r>
            <w:proofErr w:type="gramStart"/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медиативного</w:t>
            </w:r>
            <w:proofErr w:type="gramEnd"/>
          </w:p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подхода в образовании и</w:t>
            </w:r>
          </w:p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proofErr w:type="gramStart"/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воспитании</w:t>
            </w:r>
            <w:proofErr w:type="gramEnd"/>
          </w:p>
        </w:tc>
        <w:tc>
          <w:tcPr>
            <w:tcW w:w="1540" w:type="dxa"/>
            <w:vMerge/>
          </w:tcPr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 w:val="restart"/>
          </w:tcPr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Обеспечение</w:t>
            </w:r>
          </w:p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содержательного контента</w:t>
            </w:r>
          </w:p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260" w:type="dxa"/>
          </w:tcPr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Обучение зав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едующего, педагога-психолога на </w:t>
            </w: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курсах повышения</w:t>
            </w:r>
          </w:p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квалификации «Медиатор»</w:t>
            </w:r>
          </w:p>
        </w:tc>
        <w:tc>
          <w:tcPr>
            <w:tcW w:w="1540" w:type="dxa"/>
            <w:vMerge w:val="restart"/>
            <w:vAlign w:val="center"/>
          </w:tcPr>
          <w:p w:rsidR="00677CE0" w:rsidRPr="00300D11" w:rsidRDefault="00677CE0" w:rsidP="00677CE0">
            <w:p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801" w:type="dxa"/>
            <w:vMerge w:val="restart"/>
            <w:vAlign w:val="center"/>
          </w:tcPr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Обеспечено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повышение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профессионально</w:t>
            </w: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го уровня</w:t>
            </w:r>
            <w:r>
              <w:t xml:space="preserve"> </w:t>
            </w: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медиатора и</w:t>
            </w:r>
          </w:p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руководителя</w:t>
            </w:r>
          </w:p>
        </w:tc>
      </w:tr>
      <w:tr w:rsidR="00973FDE" w:rsidTr="00356D84">
        <w:tc>
          <w:tcPr>
            <w:tcW w:w="2235" w:type="dxa"/>
            <w:vMerge/>
          </w:tcPr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7CE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Обучение педагогов</w:t>
            </w:r>
          </w:p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 программе «Медиация»</w:t>
            </w:r>
          </w:p>
        </w:tc>
        <w:tc>
          <w:tcPr>
            <w:tcW w:w="1540" w:type="dxa"/>
            <w:vMerge/>
          </w:tcPr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/>
          </w:tcPr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Оформление страницы </w:t>
            </w: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сайта детского сада </w:t>
            </w:r>
            <w:proofErr w:type="gramStart"/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вопросам службы</w:t>
            </w:r>
          </w:p>
          <w:p w:rsidR="00677CE0" w:rsidRPr="00677CE0" w:rsidRDefault="00677CE0" w:rsidP="00677CE0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медиации</w:t>
            </w:r>
          </w:p>
        </w:tc>
        <w:tc>
          <w:tcPr>
            <w:tcW w:w="1540" w:type="dxa"/>
            <w:vMerge/>
          </w:tcPr>
          <w:p w:rsidR="00677CE0" w:rsidRPr="00677CE0" w:rsidRDefault="00677CE0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Align w:val="center"/>
          </w:tcPr>
          <w:p w:rsidR="00677CE0" w:rsidRPr="00677CE0" w:rsidRDefault="00677CE0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Распространение</w:t>
            </w:r>
          </w:p>
          <w:p w:rsidR="00677CE0" w:rsidRPr="00677CE0" w:rsidRDefault="00677CE0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материалов </w:t>
            </w:r>
            <w:proofErr w:type="gramStart"/>
            <w:r w:rsidRPr="00677CE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677CE0" w:rsidRPr="00677CE0" w:rsidRDefault="00677CE0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общественности</w:t>
            </w:r>
          </w:p>
        </w:tc>
      </w:tr>
      <w:tr w:rsidR="00677CE0" w:rsidTr="00973FDE">
        <w:tc>
          <w:tcPr>
            <w:tcW w:w="9836" w:type="dxa"/>
            <w:gridSpan w:val="4"/>
          </w:tcPr>
          <w:p w:rsidR="00677CE0" w:rsidRPr="00677CE0" w:rsidRDefault="00677CE0" w:rsidP="00677C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77CE0">
              <w:rPr>
                <w:rFonts w:ascii="Times New Roman" w:eastAsia="Times New Roman" w:hAnsi="Times New Roman" w:cs="Arial"/>
                <w:b/>
                <w:i/>
                <w:sz w:val="28"/>
                <w:szCs w:val="20"/>
                <w:lang w:eastAsia="ru-RU"/>
              </w:rPr>
              <w:t>2 этап – содержательный (январь 2024 – май 2026 года)</w:t>
            </w:r>
          </w:p>
        </w:tc>
      </w:tr>
      <w:tr w:rsidR="00973FDE" w:rsidTr="00356D84">
        <w:tc>
          <w:tcPr>
            <w:tcW w:w="2235" w:type="dxa"/>
            <w:vMerge w:val="restart"/>
            <w:vAlign w:val="center"/>
          </w:tcPr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Внедрение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медиативных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технологий </w:t>
            </w:r>
            <w:proofErr w:type="gramStart"/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</w:t>
            </w:r>
            <w:proofErr w:type="gramEnd"/>
          </w:p>
          <w:p w:rsidR="00D959B6" w:rsidRPr="00677CE0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образовательн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ый процесс</w:t>
            </w:r>
          </w:p>
        </w:tc>
        <w:tc>
          <w:tcPr>
            <w:tcW w:w="3260" w:type="dxa"/>
          </w:tcPr>
          <w:p w:rsidR="00D959B6" w:rsidRPr="00D959B6" w:rsidRDefault="00D959B6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Разработка и проведение</w:t>
            </w:r>
          </w:p>
          <w:p w:rsidR="00D959B6" w:rsidRPr="00677CE0" w:rsidRDefault="00356D84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цикла игровых занятий для воспитанников детского сада </w:t>
            </w:r>
            <w:r w:rsidR="00D959B6"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«Учимся общаться»</w:t>
            </w:r>
          </w:p>
        </w:tc>
        <w:tc>
          <w:tcPr>
            <w:tcW w:w="1540" w:type="dxa"/>
            <w:vMerge w:val="restart"/>
            <w:vAlign w:val="center"/>
          </w:tcPr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Сентябрь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2023-май</w:t>
            </w:r>
          </w:p>
          <w:p w:rsidR="00D959B6" w:rsidRPr="00677CE0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2026 года</w:t>
            </w:r>
          </w:p>
        </w:tc>
        <w:tc>
          <w:tcPr>
            <w:tcW w:w="2801" w:type="dxa"/>
            <w:vMerge w:val="restart"/>
            <w:vAlign w:val="center"/>
          </w:tcPr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Установление</w:t>
            </w:r>
          </w:p>
          <w:p w:rsid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позитивных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меж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личностных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отношений;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повышение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компетенции 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детей </w:t>
            </w:r>
            <w:proofErr w:type="gramStart"/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</w:t>
            </w:r>
            <w:proofErr w:type="gramEnd"/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proofErr w:type="gramStart"/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урегулировании</w:t>
            </w:r>
            <w:proofErr w:type="gramEnd"/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конфликтов;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снижение уровня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конфликтности;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развитие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толерантности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воспитанников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создание условий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для 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конфлик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т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ной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среды</w:t>
            </w:r>
            <w:r>
              <w:t xml:space="preserve"> 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профилактика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ранней </w:t>
            </w:r>
            <w:proofErr w:type="spellStart"/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дезадаптации</w:t>
            </w:r>
            <w:proofErr w:type="spellEnd"/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изменение 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традиций</w:t>
            </w:r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реагирования </w:t>
            </w:r>
            <w:proofErr w:type="gramStart"/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на</w:t>
            </w:r>
            <w:proofErr w:type="gramEnd"/>
          </w:p>
          <w:p w:rsidR="00D959B6" w:rsidRPr="00D959B6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конфликтные</w:t>
            </w:r>
          </w:p>
          <w:p w:rsidR="00D959B6" w:rsidRPr="00677CE0" w:rsidRDefault="00D959B6" w:rsidP="00D95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ситуации</w:t>
            </w:r>
          </w:p>
        </w:tc>
      </w:tr>
      <w:tr w:rsidR="00973FDE" w:rsidTr="00356D84">
        <w:tc>
          <w:tcPr>
            <w:tcW w:w="2235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59B6" w:rsidRPr="00D959B6" w:rsidRDefault="00D959B6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Создание «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Дорожки</w:t>
            </w:r>
          </w:p>
          <w:p w:rsidR="00D959B6" w:rsidRPr="00677CE0" w:rsidRDefault="00D959B6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примирения»</w:t>
            </w:r>
          </w:p>
        </w:tc>
        <w:tc>
          <w:tcPr>
            <w:tcW w:w="1540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59B6" w:rsidRPr="00677CE0" w:rsidRDefault="00D959B6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Социальная акция «Мир и 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лад – добро творят»</w:t>
            </w:r>
          </w:p>
        </w:tc>
        <w:tc>
          <w:tcPr>
            <w:tcW w:w="1540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59B6" w:rsidRPr="00D959B6" w:rsidRDefault="00D959B6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Театрализованное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представление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,</w:t>
            </w:r>
          </w:p>
          <w:p w:rsidR="00D959B6" w:rsidRPr="00677CE0" w:rsidRDefault="00D959B6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посвященное</w:t>
            </w:r>
            <w:proofErr w:type="gramEnd"/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«Дню дружбы»</w:t>
            </w:r>
          </w:p>
        </w:tc>
        <w:tc>
          <w:tcPr>
            <w:tcW w:w="1540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59B6" w:rsidRPr="00D959B6" w:rsidRDefault="00D959B6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Ежегодный конкурс и</w:t>
            </w:r>
          </w:p>
          <w:p w:rsidR="00D959B6" w:rsidRPr="00677CE0" w:rsidRDefault="00D959B6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выставки рисунков «Дружат 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на планете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0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59B6" w:rsidRPr="00D959B6" w:rsidRDefault="00D959B6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Введение в режимные 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моменты деятельности</w:t>
            </w:r>
          </w:p>
          <w:p w:rsidR="00D959B6" w:rsidRPr="00677CE0" w:rsidRDefault="00D959B6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группы «Утренней настройки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» (например,</w:t>
            </w:r>
            <w:r w:rsidR="00356D8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«Круг 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доброты», «Круг дружбы»,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40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59B6" w:rsidRPr="00D959B6" w:rsidRDefault="00D959B6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Разработка и проведение</w:t>
            </w:r>
          </w:p>
          <w:p w:rsidR="00D959B6" w:rsidRPr="00D959B6" w:rsidRDefault="00D959B6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программ медиации для 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старших дошкольников </w:t>
            </w:r>
            <w:proofErr w:type="gramStart"/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</w:t>
            </w:r>
            <w:proofErr w:type="gramEnd"/>
          </w:p>
          <w:p w:rsidR="00D959B6" w:rsidRPr="00677CE0" w:rsidRDefault="00D959B6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сенсорной комнате</w:t>
            </w:r>
          </w:p>
        </w:tc>
        <w:tc>
          <w:tcPr>
            <w:tcW w:w="1540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Фестиваль </w:t>
            </w:r>
            <w:r>
              <w:rPr>
                <w:rFonts w:ascii="Times New Roman" w:eastAsia="Times New Roman" w:hAnsi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«Город дружбы»</w:t>
            </w:r>
          </w:p>
        </w:tc>
        <w:tc>
          <w:tcPr>
            <w:tcW w:w="1540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59B6" w:rsidRPr="00677CE0" w:rsidRDefault="00D959B6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игра «Найди себе 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друзей»</w:t>
            </w:r>
          </w:p>
        </w:tc>
        <w:tc>
          <w:tcPr>
            <w:tcW w:w="1540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D959B6" w:rsidRPr="00677CE0" w:rsidRDefault="00D959B6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 w:val="restart"/>
            <w:vAlign w:val="center"/>
          </w:tcPr>
          <w:p w:rsidR="00D40667" w:rsidRPr="00D959B6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Использование</w:t>
            </w:r>
          </w:p>
          <w:p w:rsidR="00D40667" w:rsidRPr="00D959B6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медиативных</w:t>
            </w:r>
          </w:p>
          <w:p w:rsidR="00D40667" w:rsidRPr="00D959B6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технологий </w:t>
            </w:r>
            <w:proofErr w:type="gramStart"/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</w:t>
            </w:r>
            <w:proofErr w:type="gramEnd"/>
          </w:p>
          <w:p w:rsidR="00D40667" w:rsidRPr="00677CE0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управленческо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й деятельности</w:t>
            </w:r>
          </w:p>
        </w:tc>
        <w:tc>
          <w:tcPr>
            <w:tcW w:w="3260" w:type="dxa"/>
          </w:tcPr>
          <w:p w:rsidR="00D40667" w:rsidRPr="00D959B6" w:rsidRDefault="00D40667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Осуществление программы</w:t>
            </w:r>
          </w:p>
          <w:p w:rsidR="00D40667" w:rsidRPr="00D959B6" w:rsidRDefault="00D40667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внутрифирменного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обучения </w:t>
            </w:r>
            <w:r w:rsidR="00356D8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по 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урегулированию</w:t>
            </w:r>
            <w:proofErr w:type="gramEnd"/>
          </w:p>
          <w:p w:rsidR="00D40667" w:rsidRPr="00D959B6" w:rsidRDefault="00D40667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конфликтов «Путь </w:t>
            </w:r>
            <w:proofErr w:type="gramStart"/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к</w:t>
            </w:r>
            <w:proofErr w:type="gramEnd"/>
          </w:p>
          <w:p w:rsidR="00D40667" w:rsidRPr="00677CE0" w:rsidRDefault="00D40667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согласию»</w:t>
            </w:r>
          </w:p>
        </w:tc>
        <w:tc>
          <w:tcPr>
            <w:tcW w:w="1540" w:type="dxa"/>
            <w:vMerge w:val="restart"/>
            <w:vAlign w:val="center"/>
          </w:tcPr>
          <w:p w:rsidR="00D40667" w:rsidRPr="00D40667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40667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Январь</w:t>
            </w:r>
          </w:p>
          <w:p w:rsidR="00D40667" w:rsidRPr="00D40667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40667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2024-май</w:t>
            </w:r>
          </w:p>
          <w:p w:rsidR="00D40667" w:rsidRPr="00677CE0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40667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2026 года</w:t>
            </w:r>
          </w:p>
        </w:tc>
        <w:tc>
          <w:tcPr>
            <w:tcW w:w="2801" w:type="dxa"/>
            <w:vMerge w:val="restart"/>
            <w:vAlign w:val="center"/>
          </w:tcPr>
          <w:p w:rsidR="00D40667" w:rsidRPr="002D30AB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D30A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Повышение</w:t>
            </w:r>
          </w:p>
          <w:p w:rsidR="00D40667" w:rsidRPr="002D30AB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D30A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профессионально</w:t>
            </w:r>
          </w:p>
          <w:p w:rsidR="00D40667" w:rsidRPr="002D30AB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D30A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й компетенции</w:t>
            </w:r>
          </w:p>
          <w:p w:rsidR="00D40667" w:rsidRPr="002D30AB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D30A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педагогов </w:t>
            </w:r>
            <w:proofErr w:type="gramStart"/>
            <w:r w:rsidRPr="002D30A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</w:t>
            </w:r>
            <w:proofErr w:type="gramEnd"/>
          </w:p>
          <w:p w:rsidR="00D40667" w:rsidRPr="002D30AB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proofErr w:type="gramStart"/>
            <w:r w:rsidRPr="002D30A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урегулировании</w:t>
            </w:r>
            <w:proofErr w:type="gramEnd"/>
          </w:p>
          <w:p w:rsidR="00D40667" w:rsidRPr="002D30AB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D30A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конфликтов;</w:t>
            </w:r>
          </w:p>
          <w:p w:rsidR="00D40667" w:rsidRPr="002D30AB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D30A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получение</w:t>
            </w:r>
          </w:p>
          <w:p w:rsidR="00D40667" w:rsidRPr="002D30AB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D30A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lastRenderedPageBreak/>
              <w:t>навыков</w:t>
            </w:r>
          </w:p>
          <w:p w:rsidR="00D40667" w:rsidRPr="002D30AB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D30A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урегулирования</w:t>
            </w:r>
          </w:p>
          <w:p w:rsidR="00D40667" w:rsidRPr="00677CE0" w:rsidRDefault="00D40667" w:rsidP="00D406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D30A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конфликтов</w:t>
            </w:r>
          </w:p>
        </w:tc>
      </w:tr>
      <w:tr w:rsidR="00973FDE" w:rsidTr="00356D84">
        <w:tc>
          <w:tcPr>
            <w:tcW w:w="2235" w:type="dxa"/>
            <w:vMerge/>
          </w:tcPr>
          <w:p w:rsidR="00D40667" w:rsidRPr="00677CE0" w:rsidRDefault="00D40667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40667" w:rsidRPr="00D959B6" w:rsidRDefault="00D40667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Проведение цикла</w:t>
            </w:r>
          </w:p>
          <w:p w:rsidR="00D40667" w:rsidRPr="00D959B6" w:rsidRDefault="00D40667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семинаров для педагогов </w:t>
            </w:r>
            <w:r w:rsidR="00356D8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детского сада 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«</w:t>
            </w:r>
            <w:proofErr w:type="gramStart"/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Медиативная</w:t>
            </w:r>
            <w:proofErr w:type="gramEnd"/>
          </w:p>
          <w:p w:rsidR="00D40667" w:rsidRPr="00D959B6" w:rsidRDefault="00D40667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компетенция </w:t>
            </w:r>
            <w:proofErr w:type="gramStart"/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</w:t>
            </w:r>
            <w:proofErr w:type="gramEnd"/>
          </w:p>
          <w:p w:rsidR="00D40667" w:rsidRPr="00D959B6" w:rsidRDefault="00D40667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профессиональной</w:t>
            </w:r>
          </w:p>
          <w:p w:rsidR="00D40667" w:rsidRPr="00D959B6" w:rsidRDefault="00D40667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деятельности педагога»,</w:t>
            </w:r>
          </w:p>
          <w:p w:rsidR="00D40667" w:rsidRPr="00D959B6" w:rsidRDefault="00D40667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«Практические приемы </w:t>
            </w: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выхода из </w:t>
            </w:r>
            <w:proofErr w:type="gramStart"/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конфликтных</w:t>
            </w:r>
            <w:proofErr w:type="gramEnd"/>
          </w:p>
          <w:p w:rsidR="00D40667" w:rsidRPr="00D959B6" w:rsidRDefault="00356D84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ситуаций с </w:t>
            </w:r>
            <w:r w:rsidR="00D40667"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использованием</w:t>
            </w:r>
          </w:p>
          <w:p w:rsidR="00D40667" w:rsidRPr="00D959B6" w:rsidRDefault="00D40667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примирительных</w:t>
            </w:r>
          </w:p>
          <w:p w:rsidR="00D40667" w:rsidRPr="00677CE0" w:rsidRDefault="00D40667" w:rsidP="00D959B6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959B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технологий»</w:t>
            </w:r>
          </w:p>
        </w:tc>
        <w:tc>
          <w:tcPr>
            <w:tcW w:w="1540" w:type="dxa"/>
            <w:vMerge/>
          </w:tcPr>
          <w:p w:rsidR="00D40667" w:rsidRPr="00677CE0" w:rsidRDefault="00D40667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D40667" w:rsidRPr="00677CE0" w:rsidRDefault="00D40667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/>
          </w:tcPr>
          <w:p w:rsidR="00D40667" w:rsidRPr="00677CE0" w:rsidRDefault="00D40667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40667" w:rsidRPr="00677CE0" w:rsidRDefault="00D40667" w:rsidP="002D30AB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Организация круглого </w:t>
            </w:r>
            <w:r w:rsidR="00356D8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стола по 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вопросам развития службы </w:t>
            </w:r>
            <w:r w:rsidRPr="002D30A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медиации.</w:t>
            </w:r>
          </w:p>
        </w:tc>
        <w:tc>
          <w:tcPr>
            <w:tcW w:w="1540" w:type="dxa"/>
            <w:vMerge/>
          </w:tcPr>
          <w:p w:rsidR="00D40667" w:rsidRPr="00677CE0" w:rsidRDefault="00D40667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D40667" w:rsidRPr="00677CE0" w:rsidRDefault="00D40667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/>
          </w:tcPr>
          <w:p w:rsidR="00D40667" w:rsidRPr="00677CE0" w:rsidRDefault="00D40667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40667" w:rsidRPr="002D30AB" w:rsidRDefault="00D40667" w:rsidP="002D30AB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Совещание по </w:t>
            </w:r>
            <w:r w:rsidRPr="002D30A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вопросам</w:t>
            </w:r>
          </w:p>
          <w:p w:rsidR="00D40667" w:rsidRPr="002D30AB" w:rsidRDefault="00D40667" w:rsidP="002D30AB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D30A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становления службы</w:t>
            </w:r>
          </w:p>
          <w:p w:rsidR="00D40667" w:rsidRPr="00677CE0" w:rsidRDefault="00D40667" w:rsidP="002D30AB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D30A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медиации</w:t>
            </w:r>
          </w:p>
        </w:tc>
        <w:tc>
          <w:tcPr>
            <w:tcW w:w="1540" w:type="dxa"/>
            <w:vMerge/>
          </w:tcPr>
          <w:p w:rsidR="00D40667" w:rsidRPr="00677CE0" w:rsidRDefault="00D40667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D40667" w:rsidRPr="00677CE0" w:rsidRDefault="00D40667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857B6C" w:rsidTr="00356D84">
        <w:tc>
          <w:tcPr>
            <w:tcW w:w="2235" w:type="dxa"/>
            <w:vMerge w:val="restart"/>
            <w:vAlign w:val="center"/>
          </w:tcPr>
          <w:p w:rsidR="00857B6C" w:rsidRPr="00EF0153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Обеспечение</w:t>
            </w:r>
          </w:p>
          <w:p w:rsidR="00857B6C" w:rsidRPr="00EF0153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вовлечения</w:t>
            </w:r>
          </w:p>
          <w:p w:rsidR="00857B6C" w:rsidRPr="00EF0153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родителей </w:t>
            </w:r>
            <w:proofErr w:type="gramStart"/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</w:t>
            </w:r>
            <w:proofErr w:type="gramEnd"/>
          </w:p>
          <w:p w:rsidR="00857B6C" w:rsidRPr="00677CE0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службу </w:t>
            </w:r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медиации</w:t>
            </w:r>
          </w:p>
        </w:tc>
        <w:tc>
          <w:tcPr>
            <w:tcW w:w="3260" w:type="dxa"/>
          </w:tcPr>
          <w:p w:rsidR="00857B6C" w:rsidRPr="00EF0153" w:rsidRDefault="00857B6C" w:rsidP="00EF0153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Проведение цикла</w:t>
            </w:r>
          </w:p>
          <w:p w:rsidR="00857B6C" w:rsidRPr="00677CE0" w:rsidRDefault="00857B6C" w:rsidP="00EF0153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семинаров-тренингов для </w:t>
            </w:r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(законных представителей)</w:t>
            </w:r>
            <w:r w:rsidR="00356D8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, проявивших 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интерес к работе службы </w:t>
            </w:r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медиации детского сада</w:t>
            </w:r>
          </w:p>
        </w:tc>
        <w:tc>
          <w:tcPr>
            <w:tcW w:w="1540" w:type="dxa"/>
            <w:vMerge w:val="restart"/>
            <w:vAlign w:val="center"/>
          </w:tcPr>
          <w:p w:rsidR="00857B6C" w:rsidRP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Сентябрь</w:t>
            </w:r>
          </w:p>
          <w:p w:rsidR="00857B6C" w:rsidRP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2024-май</w:t>
            </w:r>
          </w:p>
          <w:p w:rsidR="00857B6C" w:rsidRPr="00677CE0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2026 года</w:t>
            </w:r>
          </w:p>
        </w:tc>
        <w:tc>
          <w:tcPr>
            <w:tcW w:w="2801" w:type="dxa"/>
            <w:vMerge w:val="restart"/>
            <w:vAlign w:val="center"/>
          </w:tcPr>
          <w:p w:rsidR="00857B6C" w:rsidRP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Вовлечение</w:t>
            </w:r>
          </w:p>
          <w:p w:rsidR="00857B6C" w:rsidRP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родительской</w:t>
            </w:r>
          </w:p>
          <w:p w:rsidR="00857B6C" w:rsidRP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общественности </w:t>
            </w:r>
            <w:proofErr w:type="gramStart"/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</w:t>
            </w:r>
            <w:proofErr w:type="gramEnd"/>
          </w:p>
          <w:p w:rsidR="00857B6C" w:rsidRP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деятельность</w:t>
            </w:r>
          </w:p>
          <w:p w:rsidR="00857B6C" w:rsidRP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службы медиации</w:t>
            </w:r>
          </w:p>
          <w:p w:rsidR="00857B6C" w:rsidRP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Осуществление</w:t>
            </w:r>
          </w:p>
          <w:p w:rsidR="00857B6C" w:rsidRP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обратной связи </w:t>
            </w:r>
            <w:proofErr w:type="gramStart"/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</w:t>
            </w:r>
            <w:proofErr w:type="gramEnd"/>
          </w:p>
          <w:p w:rsidR="00857B6C" w:rsidRP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родителями</w:t>
            </w:r>
          </w:p>
          <w:p w:rsidR="00857B6C" w:rsidRP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Создание условий</w:t>
            </w:r>
          </w:p>
          <w:p w:rsidR="00857B6C" w:rsidRP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для</w:t>
            </w:r>
          </w:p>
          <w:p w:rsidR="00857B6C" w:rsidRP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бесконфликтной</w:t>
            </w:r>
          </w:p>
          <w:p w:rsidR="00857B6C" w:rsidRP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среды</w:t>
            </w:r>
          </w:p>
          <w:p w:rsidR="00857B6C" w:rsidRP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Профилактика</w:t>
            </w:r>
          </w:p>
          <w:p w:rsidR="00857B6C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57B6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Конфликтов</w:t>
            </w:r>
          </w:p>
          <w:p w:rsidR="00857B6C" w:rsidRPr="00677CE0" w:rsidRDefault="00857B6C" w:rsidP="00857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Открытость учреждения</w:t>
            </w:r>
          </w:p>
        </w:tc>
      </w:tr>
      <w:tr w:rsidR="00857B6C" w:rsidTr="00356D84">
        <w:tc>
          <w:tcPr>
            <w:tcW w:w="2235" w:type="dxa"/>
            <w:vMerge/>
          </w:tcPr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57B6C" w:rsidRPr="00EF0153" w:rsidRDefault="00857B6C" w:rsidP="00EF0153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proofErr w:type="spellStart"/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Общесадовая</w:t>
            </w:r>
            <w:proofErr w:type="spellEnd"/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родительская</w:t>
            </w:r>
          </w:p>
          <w:p w:rsidR="00857B6C" w:rsidRPr="00677CE0" w:rsidRDefault="00356D84" w:rsidP="00EF0153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конференция «Давайте жить </w:t>
            </w:r>
            <w:r w:rsidR="00857B6C"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дружно»</w:t>
            </w:r>
          </w:p>
        </w:tc>
        <w:tc>
          <w:tcPr>
            <w:tcW w:w="1540" w:type="dxa"/>
            <w:vMerge/>
          </w:tcPr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857B6C" w:rsidTr="00356D84">
        <w:tc>
          <w:tcPr>
            <w:tcW w:w="2235" w:type="dxa"/>
            <w:vMerge/>
          </w:tcPr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57B6C" w:rsidRPr="00EF0153" w:rsidRDefault="00857B6C" w:rsidP="00EF0153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Детско-родительский</w:t>
            </w:r>
          </w:p>
          <w:p w:rsidR="00857B6C" w:rsidRPr="00677CE0" w:rsidRDefault="00857B6C" w:rsidP="00EF0153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тренинг «Навстречу друг к </w:t>
            </w:r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другу»</w:t>
            </w:r>
          </w:p>
        </w:tc>
        <w:tc>
          <w:tcPr>
            <w:tcW w:w="1540" w:type="dxa"/>
            <w:vMerge/>
          </w:tcPr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857B6C" w:rsidTr="00356D84">
        <w:tc>
          <w:tcPr>
            <w:tcW w:w="2235" w:type="dxa"/>
            <w:vMerge/>
          </w:tcPr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57B6C" w:rsidRPr="00EF0153" w:rsidRDefault="00857B6C" w:rsidP="00EF0153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proofErr w:type="spellStart"/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занятия</w:t>
            </w:r>
          </w:p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«Круг друзей»</w:t>
            </w:r>
          </w:p>
        </w:tc>
        <w:tc>
          <w:tcPr>
            <w:tcW w:w="1540" w:type="dxa"/>
            <w:vMerge/>
          </w:tcPr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857B6C" w:rsidTr="00356D84">
        <w:tc>
          <w:tcPr>
            <w:tcW w:w="2235" w:type="dxa"/>
            <w:vMerge/>
          </w:tcPr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57B6C" w:rsidRPr="00EF0153" w:rsidRDefault="00857B6C" w:rsidP="00EF0153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виртуальной</w:t>
            </w:r>
            <w:proofErr w:type="gramEnd"/>
          </w:p>
          <w:p w:rsidR="00857B6C" w:rsidRPr="00EF0153" w:rsidRDefault="00857B6C" w:rsidP="00EF0153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копилки пожеланий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от  </w:t>
            </w:r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(законных представителей) </w:t>
            </w:r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сотрудникам и</w:t>
            </w:r>
          </w:p>
          <w:p w:rsidR="00857B6C" w:rsidRPr="00677CE0" w:rsidRDefault="00857B6C" w:rsidP="00EF0153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администрации детского сада</w:t>
            </w:r>
          </w:p>
        </w:tc>
        <w:tc>
          <w:tcPr>
            <w:tcW w:w="1540" w:type="dxa"/>
            <w:vMerge/>
          </w:tcPr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857B6C" w:rsidTr="00356D84">
        <w:tc>
          <w:tcPr>
            <w:tcW w:w="2235" w:type="dxa"/>
            <w:vMerge/>
          </w:tcPr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57B6C" w:rsidRPr="00677CE0" w:rsidRDefault="00857B6C" w:rsidP="00EF0153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Организация дней встречи </w:t>
            </w:r>
            <w:r w:rsidR="00EB235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с администрацией </w:t>
            </w:r>
            <w:r w:rsidR="00EB235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lastRenderedPageBreak/>
              <w:t xml:space="preserve">детского </w:t>
            </w:r>
            <w:r w:rsidRPr="00EF01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сада</w:t>
            </w:r>
          </w:p>
        </w:tc>
        <w:tc>
          <w:tcPr>
            <w:tcW w:w="1540" w:type="dxa"/>
            <w:vMerge/>
          </w:tcPr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857B6C" w:rsidRPr="00677CE0" w:rsidRDefault="00857B6C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Align w:val="center"/>
          </w:tcPr>
          <w:p w:rsidR="00443049" w:rsidRPr="00443049" w:rsidRDefault="00443049" w:rsidP="00973FDE">
            <w:pPr>
              <w:spacing w:line="318" w:lineRule="exac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4304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lastRenderedPageBreak/>
              <w:t>Обновление</w:t>
            </w:r>
          </w:p>
          <w:p w:rsidR="00443049" w:rsidRPr="00443049" w:rsidRDefault="00443049" w:rsidP="00973FD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4304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развивающей</w:t>
            </w:r>
          </w:p>
          <w:p w:rsidR="00443049" w:rsidRPr="00443049" w:rsidRDefault="00443049" w:rsidP="00973FD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4304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предметно-</w:t>
            </w:r>
          </w:p>
          <w:p w:rsidR="00300D11" w:rsidRPr="00443049" w:rsidRDefault="00443049" w:rsidP="00973FDE">
            <w:pPr>
              <w:spacing w:line="289" w:lineRule="exac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4304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пространственной среды</w:t>
            </w:r>
          </w:p>
        </w:tc>
        <w:tc>
          <w:tcPr>
            <w:tcW w:w="3260" w:type="dxa"/>
          </w:tcPr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Организация в группе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«Уголков примирения»</w:t>
            </w:r>
          </w:p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proofErr w:type="gramStart"/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(возможное наполнение</w:t>
            </w:r>
            <w:proofErr w:type="gramEnd"/>
          </w:p>
          <w:p w:rsidR="00300D11" w:rsidRPr="00973FDE" w:rsidRDefault="00973FDE" w:rsidP="00356D84">
            <w:pPr>
              <w:spacing w:line="308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коробка </w:t>
            </w:r>
            <w:proofErr w:type="gramStart"/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–</w:t>
            </w:r>
            <w:proofErr w:type="spellStart"/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</w:t>
            </w:r>
            <w:proofErr w:type="gramEnd"/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ирилка</w:t>
            </w:r>
            <w:proofErr w:type="spellEnd"/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, коврик-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договорка</w:t>
            </w:r>
            <w:proofErr w:type="spellEnd"/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, с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тул  </w:t>
            </w:r>
            <w:r w:rsidR="00356D84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примирения, </w:t>
            </w:r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«Волшебные</w:t>
            </w:r>
            <w:r w:rsidR="00356D84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веревочки», «перчатки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дружбы» и т.д.)</w:t>
            </w:r>
          </w:p>
        </w:tc>
        <w:tc>
          <w:tcPr>
            <w:tcW w:w="1540" w:type="dxa"/>
            <w:vAlign w:val="center"/>
          </w:tcPr>
          <w:p w:rsidR="00973FDE" w:rsidRPr="00973FDE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2024-2026</w:t>
            </w:r>
          </w:p>
          <w:p w:rsidR="00300D11" w:rsidRPr="00677CE0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801" w:type="dxa"/>
            <w:vAlign w:val="center"/>
          </w:tcPr>
          <w:p w:rsidR="00973FDE" w:rsidRPr="00973FDE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Создано</w:t>
            </w:r>
          </w:p>
          <w:p w:rsidR="00973FDE" w:rsidRPr="00973FDE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образовательное</w:t>
            </w:r>
          </w:p>
          <w:p w:rsidR="00973FDE" w:rsidRPr="00973FDE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пространство </w:t>
            </w:r>
            <w:proofErr w:type="gramStart"/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973FDE" w:rsidRPr="00973FDE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урегулирования</w:t>
            </w:r>
          </w:p>
          <w:p w:rsidR="00300D11" w:rsidRPr="00677CE0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конфликтов </w:t>
            </w: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между детьми</w:t>
            </w:r>
          </w:p>
        </w:tc>
      </w:tr>
      <w:tr w:rsidR="00973FDE" w:rsidTr="00973FDE">
        <w:tc>
          <w:tcPr>
            <w:tcW w:w="9836" w:type="dxa"/>
            <w:gridSpan w:val="4"/>
          </w:tcPr>
          <w:p w:rsidR="00973FDE" w:rsidRPr="00973FDE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/>
                <w:b/>
                <w:i/>
                <w:sz w:val="28"/>
              </w:rPr>
              <w:t>3 этап – аналитический  (июнь-декабрь 2026 г.)</w:t>
            </w:r>
          </w:p>
        </w:tc>
      </w:tr>
      <w:tr w:rsidR="00973FDE" w:rsidTr="00356D84">
        <w:tc>
          <w:tcPr>
            <w:tcW w:w="2235" w:type="dxa"/>
            <w:vMerge w:val="restart"/>
          </w:tcPr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Анализ</w:t>
            </w:r>
          </w:p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результатов</w:t>
            </w:r>
          </w:p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реализации</w:t>
            </w:r>
          </w:p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проекта, </w:t>
            </w: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подведение</w:t>
            </w:r>
          </w:p>
          <w:p w:rsidR="00973FDE" w:rsidRPr="00677CE0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итогов</w:t>
            </w:r>
          </w:p>
        </w:tc>
        <w:tc>
          <w:tcPr>
            <w:tcW w:w="3260" w:type="dxa"/>
          </w:tcPr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Оценка эффективности</w:t>
            </w:r>
          </w:p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деятельности службы</w:t>
            </w:r>
          </w:p>
          <w:p w:rsidR="00973FDE" w:rsidRPr="00677CE0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медиации детского сада</w:t>
            </w:r>
          </w:p>
        </w:tc>
        <w:tc>
          <w:tcPr>
            <w:tcW w:w="1540" w:type="dxa"/>
          </w:tcPr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Ноябрь</w:t>
            </w:r>
          </w:p>
          <w:p w:rsidR="00973FDE" w:rsidRPr="00677CE0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801" w:type="dxa"/>
            <w:vMerge w:val="restart"/>
          </w:tcPr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Сравнительная</w:t>
            </w:r>
          </w:p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картина</w:t>
            </w:r>
          </w:p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эффективности</w:t>
            </w:r>
          </w:p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проекта и</w:t>
            </w:r>
          </w:p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выстраивание</w:t>
            </w:r>
          </w:p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вектора развития</w:t>
            </w:r>
          </w:p>
          <w:p w:rsidR="00973FDE" w:rsidRPr="00677CE0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учреждения.</w:t>
            </w:r>
          </w:p>
        </w:tc>
      </w:tr>
      <w:tr w:rsidR="00973FDE" w:rsidTr="00356D84">
        <w:tc>
          <w:tcPr>
            <w:tcW w:w="2235" w:type="dxa"/>
            <w:vMerge/>
          </w:tcPr>
          <w:p w:rsidR="00973FDE" w:rsidRPr="00677CE0" w:rsidRDefault="00973FDE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Анализ деятельности по </w:t>
            </w:r>
            <w:r w:rsidR="00356D8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реализации Программы  в </w:t>
            </w: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соответствии </w:t>
            </w:r>
            <w:proofErr w:type="gramStart"/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</w:t>
            </w:r>
            <w:proofErr w:type="gramEnd"/>
          </w:p>
          <w:p w:rsidR="00973FDE" w:rsidRPr="00677CE0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поставленными задачами</w:t>
            </w:r>
          </w:p>
        </w:tc>
        <w:tc>
          <w:tcPr>
            <w:tcW w:w="1540" w:type="dxa"/>
          </w:tcPr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Декабрь</w:t>
            </w:r>
          </w:p>
          <w:p w:rsidR="00973FDE" w:rsidRPr="00677CE0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801" w:type="dxa"/>
            <w:vMerge/>
          </w:tcPr>
          <w:p w:rsidR="00973FDE" w:rsidRPr="00677CE0" w:rsidRDefault="00973FDE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 w:val="restart"/>
            <w:vAlign w:val="center"/>
          </w:tcPr>
          <w:p w:rsidR="00973FDE" w:rsidRPr="00973FDE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Трансляция</w:t>
            </w:r>
          </w:p>
          <w:p w:rsidR="00973FDE" w:rsidRPr="00677CE0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педагогического 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опыта на городских </w:t>
            </w: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мероприятиях</w:t>
            </w:r>
          </w:p>
        </w:tc>
        <w:tc>
          <w:tcPr>
            <w:tcW w:w="3260" w:type="dxa"/>
          </w:tcPr>
          <w:p w:rsidR="00973FDE" w:rsidRPr="00973FDE" w:rsidRDefault="00973FDE" w:rsidP="00973FDE">
            <w:pPr>
              <w:spacing w:line="314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Организовать презентацию</w:t>
            </w:r>
          </w:p>
          <w:p w:rsidR="00973FDE" w:rsidRPr="00973FDE" w:rsidRDefault="00973FDE" w:rsidP="00973FDE">
            <w:pPr>
              <w:spacing w:line="317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Программы  </w:t>
            </w:r>
            <w:proofErr w:type="gramStart"/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</w:t>
            </w:r>
            <w:proofErr w:type="gramEnd"/>
          </w:p>
          <w:p w:rsidR="00973FDE" w:rsidRPr="00677CE0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муниципальном </w:t>
            </w:r>
            <w:proofErr w:type="gramStart"/>
            <w:r w:rsidRPr="00973FDE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уровне</w:t>
            </w:r>
            <w:proofErr w:type="gramEnd"/>
          </w:p>
        </w:tc>
        <w:tc>
          <w:tcPr>
            <w:tcW w:w="1540" w:type="dxa"/>
            <w:vAlign w:val="center"/>
          </w:tcPr>
          <w:p w:rsidR="00973FDE" w:rsidRPr="00973FDE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Ноябрь</w:t>
            </w:r>
          </w:p>
          <w:p w:rsidR="00973FDE" w:rsidRPr="00677CE0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801" w:type="dxa"/>
            <w:vMerge w:val="restart"/>
            <w:vAlign w:val="center"/>
          </w:tcPr>
          <w:p w:rsidR="00973FDE" w:rsidRPr="00973FDE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Открытость</w:t>
            </w:r>
          </w:p>
          <w:p w:rsidR="00973FDE" w:rsidRPr="00973FDE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образовательной</w:t>
            </w:r>
          </w:p>
          <w:p w:rsidR="00973FDE" w:rsidRPr="00973FDE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работы </w:t>
            </w:r>
            <w:proofErr w:type="gramStart"/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детского</w:t>
            </w:r>
            <w:proofErr w:type="gramEnd"/>
          </w:p>
          <w:p w:rsidR="00973FDE" w:rsidRPr="00973FDE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сада для всех</w:t>
            </w:r>
          </w:p>
          <w:p w:rsidR="00973FDE" w:rsidRPr="00973FDE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участников</w:t>
            </w:r>
          </w:p>
          <w:p w:rsidR="00973FDE" w:rsidRPr="00677CE0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проекта.</w:t>
            </w:r>
          </w:p>
        </w:tc>
      </w:tr>
      <w:tr w:rsidR="00973FDE" w:rsidTr="00356D84">
        <w:tc>
          <w:tcPr>
            <w:tcW w:w="2235" w:type="dxa"/>
            <w:vMerge/>
          </w:tcPr>
          <w:p w:rsidR="00973FDE" w:rsidRPr="00677CE0" w:rsidRDefault="00973FDE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Разработка кейса</w:t>
            </w:r>
          </w:p>
          <w:p w:rsidR="00973FDE" w:rsidRPr="00677CE0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материалов по работе службы </w:t>
            </w: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медиации детского сада</w:t>
            </w:r>
          </w:p>
        </w:tc>
        <w:tc>
          <w:tcPr>
            <w:tcW w:w="1540" w:type="dxa"/>
            <w:vMerge w:val="restart"/>
            <w:vAlign w:val="center"/>
          </w:tcPr>
          <w:p w:rsidR="00973FDE" w:rsidRPr="00973FDE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2025-2026</w:t>
            </w:r>
          </w:p>
          <w:p w:rsidR="00973FDE" w:rsidRPr="00677CE0" w:rsidRDefault="00973FDE" w:rsidP="00973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73F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801" w:type="dxa"/>
            <w:vMerge/>
          </w:tcPr>
          <w:p w:rsidR="00973FDE" w:rsidRPr="00677CE0" w:rsidRDefault="00973FDE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/>
          </w:tcPr>
          <w:p w:rsidR="00973FDE" w:rsidRPr="00677CE0" w:rsidRDefault="00973FDE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73FDE" w:rsidRPr="00677CE0" w:rsidRDefault="00973FDE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Публикации статей</w:t>
            </w:r>
          </w:p>
        </w:tc>
        <w:tc>
          <w:tcPr>
            <w:tcW w:w="1540" w:type="dxa"/>
            <w:vMerge/>
          </w:tcPr>
          <w:p w:rsidR="00973FDE" w:rsidRPr="00677CE0" w:rsidRDefault="00973FDE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973FDE" w:rsidRPr="00677CE0" w:rsidRDefault="00973FDE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973FDE" w:rsidTr="00356D84">
        <w:tc>
          <w:tcPr>
            <w:tcW w:w="2235" w:type="dxa"/>
            <w:vMerge/>
          </w:tcPr>
          <w:p w:rsidR="00973FDE" w:rsidRPr="00677CE0" w:rsidRDefault="00973FDE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73FDE" w:rsidRPr="00973FDE" w:rsidRDefault="00973FDE" w:rsidP="00973FDE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Виртуальная площадка</w:t>
            </w:r>
          </w:p>
          <w:p w:rsidR="00973FDE" w:rsidRPr="00677CE0" w:rsidRDefault="00973FDE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накопленных материалов</w:t>
            </w:r>
          </w:p>
        </w:tc>
        <w:tc>
          <w:tcPr>
            <w:tcW w:w="1540" w:type="dxa"/>
            <w:vMerge/>
          </w:tcPr>
          <w:p w:rsidR="00973FDE" w:rsidRPr="00677CE0" w:rsidRDefault="00973FDE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Merge/>
          </w:tcPr>
          <w:p w:rsidR="00973FDE" w:rsidRPr="00677CE0" w:rsidRDefault="00973FDE" w:rsidP="00300D11">
            <w:pPr>
              <w:spacing w:line="0" w:lineRule="atLeast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</w:tr>
    </w:tbl>
    <w:p w:rsidR="00356D84" w:rsidRDefault="00356D84" w:rsidP="00973FDE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56D84" w:rsidRDefault="00356D84" w:rsidP="00973FDE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56D84" w:rsidRDefault="00356D84" w:rsidP="00973FDE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56D84" w:rsidRDefault="00356D84" w:rsidP="00973FDE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56D84" w:rsidRDefault="00356D84" w:rsidP="00973FDE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56D84" w:rsidRDefault="00356D84" w:rsidP="00973FDE">
      <w:pPr>
        <w:spacing w:after="0" w:line="0" w:lineRule="atLeast"/>
        <w:ind w:right="-259"/>
        <w:jc w:val="center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356D84" w:rsidRDefault="00356D84" w:rsidP="0039222E">
      <w:pPr>
        <w:spacing w:after="0" w:line="0" w:lineRule="atLeast"/>
        <w:ind w:right="-259"/>
        <w:rPr>
          <w:rFonts w:ascii="Calibri" w:eastAsia="Calibri" w:hAnsi="Calibri" w:cs="Arial"/>
          <w:b/>
          <w:color w:val="0000CC"/>
          <w:sz w:val="28"/>
          <w:szCs w:val="20"/>
          <w:lang w:eastAsia="ru-RU"/>
        </w:rPr>
      </w:pPr>
    </w:p>
    <w:p w:rsidR="00973FDE" w:rsidRPr="00973FDE" w:rsidRDefault="00973FDE" w:rsidP="00356D84">
      <w:pPr>
        <w:spacing w:after="0" w:line="240" w:lineRule="auto"/>
        <w:ind w:right="-259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973FD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РАЗДЕЛ V</w:t>
      </w:r>
    </w:p>
    <w:p w:rsidR="00973FDE" w:rsidRPr="00973FDE" w:rsidRDefault="00973FDE" w:rsidP="00356D84">
      <w:pPr>
        <w:spacing w:after="0" w:line="240" w:lineRule="auto"/>
        <w:ind w:right="-259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973FD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УПРАВЛЕНИЕ РЕАЛИЗАЦИЕЙ ПРОГРАММОЙ</w:t>
      </w:r>
    </w:p>
    <w:p w:rsidR="00973FDE" w:rsidRPr="00973FDE" w:rsidRDefault="00973FDE" w:rsidP="0035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FDE" w:rsidRPr="00973FDE" w:rsidRDefault="00356D84" w:rsidP="0035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973FDE"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Стратегия управления инновационными процессами в ходе </w:t>
      </w:r>
      <w:proofErr w:type="gramStart"/>
      <w:r w:rsidR="00973FDE"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реализации Программы развития службы медиации детского сада</w:t>
      </w:r>
      <w:proofErr w:type="gramEnd"/>
      <w:r w:rsidR="00973FDE"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предполагает, прежде всего, осознание всеми участниками педагогического процесса своей роли. Педагогу, прежде чем стать субъектом деятельности, необходимо стать объектом познания и саморазвития.</w:t>
      </w:r>
    </w:p>
    <w:p w:rsidR="00973FDE" w:rsidRPr="00973FDE" w:rsidRDefault="00973FDE" w:rsidP="00356D84">
      <w:pPr>
        <w:spacing w:after="0" w:line="240" w:lineRule="auto"/>
        <w:ind w:left="260" w:firstLine="360"/>
        <w:jc w:val="both"/>
        <w:rPr>
          <w:rFonts w:ascii="Times New Roman" w:eastAsia="Times New Roman" w:hAnsi="Times New Roman" w:cs="Times New Roman"/>
          <w:color w:val="17365D"/>
          <w:sz w:val="28"/>
          <w:szCs w:val="20"/>
          <w:lang w:eastAsia="ru-RU"/>
        </w:rPr>
      </w:pPr>
      <w:r w:rsidRPr="00973FDE">
        <w:rPr>
          <w:rFonts w:ascii="Times New Roman" w:eastAsia="Times New Roman" w:hAnsi="Times New Roman" w:cs="Times New Roman"/>
          <w:color w:val="17365D"/>
          <w:sz w:val="28"/>
          <w:szCs w:val="20"/>
          <w:lang w:eastAsia="ru-RU"/>
        </w:rPr>
        <w:t>Управление взаимодействием участников инновационного образовательного процесса строится по нескольким уровням:</w:t>
      </w:r>
    </w:p>
    <w:p w:rsidR="00973FDE" w:rsidRPr="00973FDE" w:rsidRDefault="00973FDE" w:rsidP="00356D84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Управление процессом согласования принципиальных подходов к реализации программы. Ведущая роль отводится руководителю и органам самоуправления.</w:t>
      </w:r>
    </w:p>
    <w:p w:rsidR="00973FDE" w:rsidRPr="00973FDE" w:rsidRDefault="00973FDE" w:rsidP="00356D84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процессом обновления содержания и выбора программ и технологий. Ведущая роль принадлежит инициативной группе,</w:t>
      </w:r>
      <w:r w:rsidR="0035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родительской общественности, специалистам детского сада и дополнительного образования.</w:t>
      </w:r>
    </w:p>
    <w:p w:rsidR="00973FDE" w:rsidRPr="00973FDE" w:rsidRDefault="00973FDE" w:rsidP="00356D84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слаженного взаимодействия педагогического коллектива, детей, родителей (законных представителей), администрации и др.</w:t>
      </w:r>
    </w:p>
    <w:p w:rsidR="00973FDE" w:rsidRPr="00973FDE" w:rsidRDefault="00973FDE" w:rsidP="00356D84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реализацией программы рассматриваем на 4 уровнях:</w:t>
      </w:r>
    </w:p>
    <w:p w:rsidR="00973FDE" w:rsidRPr="00973FDE" w:rsidRDefault="00973FDE" w:rsidP="00356D84">
      <w:pPr>
        <w:numPr>
          <w:ilvl w:val="0"/>
          <w:numId w:val="17"/>
        </w:numPr>
        <w:tabs>
          <w:tab w:val="left" w:pos="426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стратегический уровень – Наблюдательный совет, педагогический совет, заведующий;</w:t>
      </w:r>
    </w:p>
    <w:p w:rsidR="00973FDE" w:rsidRPr="00973FDE" w:rsidRDefault="00973FDE" w:rsidP="00356D84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экспертно-аналитический уровень – внешние и внутренние экспертные группы;</w:t>
      </w:r>
    </w:p>
    <w:p w:rsidR="00973FDE" w:rsidRPr="00973FDE" w:rsidRDefault="00973FDE" w:rsidP="00356D84">
      <w:pPr>
        <w:numPr>
          <w:ilvl w:val="0"/>
          <w:numId w:val="18"/>
        </w:numPr>
        <w:tabs>
          <w:tab w:val="left" w:pos="426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оперативный уровень – исполнители и администрация учреждения;</w:t>
      </w:r>
    </w:p>
    <w:p w:rsidR="00973FDE" w:rsidRPr="00973FDE" w:rsidRDefault="00973FDE" w:rsidP="00356D84">
      <w:pPr>
        <w:numPr>
          <w:ilvl w:val="0"/>
          <w:numId w:val="18"/>
        </w:numPr>
        <w:tabs>
          <w:tab w:val="left" w:pos="426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проектный (программный) уровень – руководители проектных групп, руководители реализации программ.</w:t>
      </w:r>
    </w:p>
    <w:p w:rsidR="00973FDE" w:rsidRPr="00973FDE" w:rsidRDefault="00973FDE" w:rsidP="0035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FDE" w:rsidRPr="00973FDE" w:rsidRDefault="00973FDE" w:rsidP="00356D84">
      <w:pPr>
        <w:numPr>
          <w:ilvl w:val="0"/>
          <w:numId w:val="19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7365D"/>
          <w:sz w:val="28"/>
          <w:szCs w:val="20"/>
          <w:lang w:eastAsia="ru-RU"/>
        </w:rPr>
      </w:pPr>
      <w:r w:rsidRPr="00973FDE">
        <w:rPr>
          <w:rFonts w:ascii="Times New Roman" w:eastAsia="Times New Roman" w:hAnsi="Times New Roman" w:cs="Times New Roman"/>
          <w:b/>
          <w:i/>
          <w:color w:val="17365D"/>
          <w:sz w:val="28"/>
          <w:szCs w:val="20"/>
          <w:lang w:eastAsia="ru-RU"/>
        </w:rPr>
        <w:t>Стратегический уровень.</w:t>
      </w:r>
    </w:p>
    <w:p w:rsidR="00356D84" w:rsidRDefault="00356D84" w:rsidP="00356D84">
      <w:pPr>
        <w:tabs>
          <w:tab w:val="left" w:pos="358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973FDE"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Руководителем</w:t>
      </w:r>
      <w:r w:rsidR="00973FDE" w:rsidRPr="00973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3FDE"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3FDE" w:rsidRPr="00973FD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973FDE" w:rsidRPr="00973FDE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 </w:t>
      </w:r>
      <w:r w:rsidR="00973FDE"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заведующий,</w:t>
      </w:r>
      <w:r w:rsidR="00973FDE" w:rsidRPr="00973F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73FDE"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3FDE" w:rsidRPr="00973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="00973FDE" w:rsidRPr="00973FDE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</w:t>
      </w:r>
      <w:r w:rsidR="00973FDE"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персональную ответственность за ее реализацию, конечные результаты, целевое и эффективное использование финансовых средств, а также определяет формы и методы управления реализацией Программы.</w:t>
      </w:r>
    </w:p>
    <w:p w:rsidR="00973FDE" w:rsidRPr="00973FDE" w:rsidRDefault="00356D84" w:rsidP="00356D84">
      <w:pPr>
        <w:tabs>
          <w:tab w:val="left" w:pos="358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      </w:t>
      </w:r>
      <w:r w:rsidR="00973FDE" w:rsidRPr="00973FDE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обеспечения открытости и общественного контроля над реализацией программы, получения обратной связи от заинтересованных партнеров и экспертов создан Наблюдательный совет.</w:t>
      </w:r>
    </w:p>
    <w:p w:rsidR="00356D84" w:rsidRPr="00356D84" w:rsidRDefault="00356D84" w:rsidP="00356D8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Наблюдательный совет учреждения, в который входят представители родительской общественности, учредителя, сетевых партнеров, ведущих предприятий и организаций города, педагоги:</w:t>
      </w:r>
    </w:p>
    <w:p w:rsidR="00356D84" w:rsidRPr="00356D84" w:rsidRDefault="00356D84" w:rsidP="00356D84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- рассматривает материалы о ходе реализации мероприятий программы;</w:t>
      </w:r>
    </w:p>
    <w:p w:rsidR="00356D84" w:rsidRPr="00356D84" w:rsidRDefault="00356D84" w:rsidP="00356D8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- разрабатывает предложения и рекомендации по приоритетным направлениям деятельности в рамках программы;</w:t>
      </w:r>
    </w:p>
    <w:p w:rsidR="00356D84" w:rsidRPr="00356D84" w:rsidRDefault="00356D84" w:rsidP="00356D84">
      <w:pPr>
        <w:numPr>
          <w:ilvl w:val="0"/>
          <w:numId w:val="2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организует мероприятия, связанные с привлечением дополнительных внебюджетных сре</w:t>
      </w:r>
      <w:proofErr w:type="gramStart"/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дств дл</w:t>
      </w:r>
      <w:proofErr w:type="gramEnd"/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я финансирования приоритетных программных расходов учреждения.</w:t>
      </w:r>
    </w:p>
    <w:p w:rsidR="00356D84" w:rsidRPr="00356D84" w:rsidRDefault="00356D84" w:rsidP="00356D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Педагогический Совет учреждения выступает полноправным органом управления программой и выполняет следующие функции в управлении реализацией программы: рассматривает и </w:t>
      </w:r>
      <w:r w:rsidRPr="00356D84">
        <w:rPr>
          <w:rFonts w:ascii="Times New Roman" w:eastAsia="Times New Roman" w:hAnsi="Times New Roman" w:cs="Arial"/>
          <w:sz w:val="28"/>
          <w:szCs w:val="28"/>
          <w:lang w:eastAsia="ru-RU"/>
        </w:rPr>
        <w:t>утверждает ежегодный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организационный план;</w:t>
      </w:r>
    </w:p>
    <w:p w:rsidR="00356D84" w:rsidRPr="00356D84" w:rsidRDefault="00356D84" w:rsidP="00356D84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6D84" w:rsidRPr="00356D84" w:rsidRDefault="00356D84" w:rsidP="00356D84">
      <w:pPr>
        <w:tabs>
          <w:tab w:val="left" w:pos="284"/>
          <w:tab w:val="left" w:pos="3260"/>
          <w:tab w:val="left" w:pos="5200"/>
        </w:tabs>
        <w:spacing w:after="0" w:line="240" w:lineRule="auto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356D84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рассматривает</w:t>
      </w:r>
      <w:r w:rsidRPr="00356D84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результаты</w:t>
      </w:r>
      <w:r w:rsidRPr="00356D84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356D84">
        <w:rPr>
          <w:rFonts w:ascii="Times New Roman" w:eastAsia="Times New Roman" w:hAnsi="Times New Roman" w:cs="Arial"/>
          <w:sz w:val="27"/>
          <w:szCs w:val="20"/>
          <w:lang w:eastAsia="ru-RU"/>
        </w:rPr>
        <w:t>реализации</w:t>
      </w:r>
      <w:r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мероприятий и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содержание проектов, предлагаемых для реализации в очередном финансовом году;</w:t>
      </w:r>
    </w:p>
    <w:p w:rsidR="00356D84" w:rsidRPr="00356D84" w:rsidRDefault="00356D84" w:rsidP="00356D84">
      <w:pPr>
        <w:numPr>
          <w:ilvl w:val="0"/>
          <w:numId w:val="21"/>
        </w:numPr>
        <w:tabs>
          <w:tab w:val="left" w:pos="284"/>
          <w:tab w:val="left" w:pos="9614"/>
        </w:tabs>
        <w:spacing w:after="0" w:line="240" w:lineRule="auto"/>
        <w:ind w:right="-25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утверждает отче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ты о реализации основных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направлений программы;</w:t>
      </w:r>
    </w:p>
    <w:p w:rsidR="00356D84" w:rsidRPr="00356D84" w:rsidRDefault="00356D84" w:rsidP="00356D84">
      <w:pPr>
        <w:numPr>
          <w:ilvl w:val="0"/>
          <w:numId w:val="21"/>
        </w:numPr>
        <w:tabs>
          <w:tab w:val="left" w:pos="284"/>
          <w:tab w:val="left" w:pos="9614"/>
        </w:tabs>
        <w:spacing w:after="0" w:line="240" w:lineRule="auto"/>
        <w:ind w:right="-25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утверждает внутренние нормативные документы, связанные с реализацией программы.</w:t>
      </w:r>
    </w:p>
    <w:p w:rsidR="00356D84" w:rsidRPr="00356D84" w:rsidRDefault="00356D84" w:rsidP="00356D84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56D84" w:rsidRDefault="00356D84" w:rsidP="00356D84">
      <w:pPr>
        <w:spacing w:after="0" w:line="240" w:lineRule="auto"/>
        <w:ind w:left="260"/>
        <w:rPr>
          <w:rFonts w:ascii="Times New Roman" w:eastAsia="Times New Roman" w:hAnsi="Times New Roman" w:cs="Arial"/>
          <w:b/>
          <w:i/>
          <w:color w:val="17365D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b/>
          <w:i/>
          <w:color w:val="17365D"/>
          <w:sz w:val="28"/>
          <w:szCs w:val="20"/>
          <w:lang w:eastAsia="ru-RU"/>
        </w:rPr>
        <w:t>2. Экспертно-аналитический уровень.</w:t>
      </w:r>
    </w:p>
    <w:p w:rsidR="00356D84" w:rsidRPr="00356D84" w:rsidRDefault="00356D84" w:rsidP="00356D84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color w:val="17365D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Важным условием эффективности управления программой является</w:t>
      </w:r>
    </w:p>
    <w:p w:rsidR="00356D84" w:rsidRPr="00356D84" w:rsidRDefault="00356D84" w:rsidP="00356D8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внешняя оценка ее мероприятий и результатов, что предполагает привлечение к ключевым мероприятиям внешних специалистов в качестве представителей экспертной группы.</w:t>
      </w:r>
    </w:p>
    <w:p w:rsidR="00356D84" w:rsidRPr="00356D84" w:rsidRDefault="00356D84" w:rsidP="00356D84">
      <w:pPr>
        <w:spacing w:after="0" w:line="240" w:lineRule="auto"/>
        <w:ind w:right="-25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Экспертная группа выполняет следующие функции в управлении реализацией программы:</w:t>
      </w:r>
    </w:p>
    <w:p w:rsidR="00356D84" w:rsidRPr="00356D84" w:rsidRDefault="00356D84" w:rsidP="00356D84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осуществляет мониторинг и оценку эффективности выполнения мероприятий программы;</w:t>
      </w:r>
    </w:p>
    <w:p w:rsidR="00356D84" w:rsidRPr="00356D84" w:rsidRDefault="00356D84" w:rsidP="00356D84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рассматривает с точки зрения лучшего международного и отечественного опыта основные инструменты и механизмы реализации программы, выдвигает предложения и рекомендации по их корректировке;</w:t>
      </w:r>
    </w:p>
    <w:p w:rsidR="00356D84" w:rsidRPr="00356D84" w:rsidRDefault="00356D84" w:rsidP="00356D84">
      <w:pPr>
        <w:numPr>
          <w:ilvl w:val="0"/>
          <w:numId w:val="22"/>
        </w:numPr>
        <w:tabs>
          <w:tab w:val="left" w:pos="284"/>
        </w:tabs>
        <w:spacing w:after="0" w:line="265" w:lineRule="auto"/>
        <w:ind w:firstLine="2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осуществляет оценку образовательных результатов программы, их соответствия современным требованиям; дает кадровые рекомендации и рекомендации по системе управления учреждением.</w:t>
      </w:r>
    </w:p>
    <w:p w:rsidR="00356D84" w:rsidRPr="00356D84" w:rsidRDefault="00356D84" w:rsidP="00356D84">
      <w:pPr>
        <w:spacing w:after="0" w:line="28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56D84" w:rsidRPr="00356D84" w:rsidRDefault="00356D84" w:rsidP="00356D84">
      <w:pPr>
        <w:tabs>
          <w:tab w:val="left" w:pos="1272"/>
        </w:tabs>
        <w:spacing w:after="0" w:line="267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К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основным функциям группы в части работ по программе развития службы медиации учреждения относятся:</w:t>
      </w:r>
    </w:p>
    <w:p w:rsidR="00356D84" w:rsidRPr="00356D84" w:rsidRDefault="00356D84" w:rsidP="00356D84">
      <w:pPr>
        <w:spacing w:after="0" w:line="25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56D84" w:rsidRPr="00356D84" w:rsidRDefault="00356D84" w:rsidP="00356D84">
      <w:pPr>
        <w:numPr>
          <w:ilvl w:val="0"/>
          <w:numId w:val="22"/>
        </w:numPr>
        <w:tabs>
          <w:tab w:val="left" w:pos="284"/>
        </w:tabs>
        <w:spacing w:after="0" w:line="27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сбор и систематизация информации по основным мероприятиям реализации программы, в том числе в рамках индикаторов, отражающих достижение целей программы;</w:t>
      </w:r>
    </w:p>
    <w:p w:rsidR="00356D84" w:rsidRPr="00356D84" w:rsidRDefault="00356D84" w:rsidP="00356D84">
      <w:pPr>
        <w:spacing w:after="0" w:line="2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56D84" w:rsidRPr="00356D84" w:rsidRDefault="00356D84" w:rsidP="00356D84">
      <w:pPr>
        <w:numPr>
          <w:ilvl w:val="0"/>
          <w:numId w:val="22"/>
        </w:numPr>
        <w:tabs>
          <w:tab w:val="left" w:pos="284"/>
        </w:tabs>
        <w:spacing w:after="0" w:line="265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заданий и анализ результатов мониторингов работы учреждения и основных запросов потребителей.</w:t>
      </w:r>
    </w:p>
    <w:p w:rsidR="00356D84" w:rsidRPr="00356D84" w:rsidRDefault="00356D84" w:rsidP="00356D84">
      <w:pPr>
        <w:spacing w:after="0" w:line="28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56D84" w:rsidRDefault="00356D84" w:rsidP="00356D84">
      <w:pPr>
        <w:spacing w:after="0" w:line="26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Отчеты экспертно-аналитической группы будут составлять основу внутренней </w:t>
      </w:r>
      <w:proofErr w:type="gramStart"/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оценки процесса достижения целей программы</w:t>
      </w:r>
      <w:proofErr w:type="gramEnd"/>
      <w:r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356D84" w:rsidRPr="00356D84" w:rsidRDefault="00356D84" w:rsidP="00356D84">
      <w:pPr>
        <w:spacing w:after="0" w:line="26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56D84" w:rsidRPr="00356D84" w:rsidRDefault="00356D84" w:rsidP="00356D84">
      <w:pPr>
        <w:numPr>
          <w:ilvl w:val="0"/>
          <w:numId w:val="23"/>
        </w:numPr>
        <w:tabs>
          <w:tab w:val="left" w:pos="540"/>
        </w:tabs>
        <w:spacing w:after="0" w:line="0" w:lineRule="atLeast"/>
        <w:rPr>
          <w:rFonts w:ascii="Times New Roman" w:eastAsia="Times New Roman" w:hAnsi="Times New Roman" w:cs="Arial"/>
          <w:b/>
          <w:i/>
          <w:color w:val="17365D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b/>
          <w:i/>
          <w:color w:val="17365D"/>
          <w:sz w:val="28"/>
          <w:szCs w:val="20"/>
          <w:lang w:eastAsia="ru-RU"/>
        </w:rPr>
        <w:t>Уровень оперативного управления программой.</w:t>
      </w:r>
    </w:p>
    <w:p w:rsidR="00356D84" w:rsidRPr="00356D84" w:rsidRDefault="00356D84" w:rsidP="00356D8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Для оперативного управления программой определяется административный совет по реализации программы развития службы медиации, руководителем которой является заведующий.</w:t>
      </w:r>
    </w:p>
    <w:p w:rsidR="00356D84" w:rsidRPr="00356D84" w:rsidRDefault="00356D84" w:rsidP="00356D84">
      <w:pPr>
        <w:spacing w:after="0" w:line="240" w:lineRule="auto"/>
        <w:ind w:left="98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К функциям административного совета относятся</w:t>
      </w:r>
    </w:p>
    <w:p w:rsidR="00356D84" w:rsidRPr="00356D84" w:rsidRDefault="00356D84" w:rsidP="008625AD">
      <w:pPr>
        <w:numPr>
          <w:ilvl w:val="1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управление человеческими,  материальными и техническими ресурсами программы;</w:t>
      </w:r>
    </w:p>
    <w:p w:rsidR="00356D84" w:rsidRPr="00356D84" w:rsidRDefault="00356D84" w:rsidP="008625AD">
      <w:pPr>
        <w:numPr>
          <w:ilvl w:val="1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разработка ежегодного организационно плана;</w:t>
      </w:r>
    </w:p>
    <w:p w:rsidR="00356D84" w:rsidRPr="00356D84" w:rsidRDefault="00356D84" w:rsidP="008625AD">
      <w:pPr>
        <w:numPr>
          <w:ilvl w:val="1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мониторинг реализации плана и его соответствующая корректировка;</w:t>
      </w:r>
    </w:p>
    <w:p w:rsidR="00356D84" w:rsidRPr="00356D84" w:rsidRDefault="00356D84" w:rsidP="008625AD">
      <w:pPr>
        <w:numPr>
          <w:ilvl w:val="1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разработка внутренних нормативно-методических рекомендаций, руководств и стандартов;</w:t>
      </w:r>
    </w:p>
    <w:p w:rsidR="00356D84" w:rsidRPr="00356D84" w:rsidRDefault="00356D84" w:rsidP="008625AD">
      <w:pPr>
        <w:numPr>
          <w:ilvl w:val="1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разработка целевых индикаторов планирования и контроля реализации конкретных мероприятий программы;</w:t>
      </w:r>
    </w:p>
    <w:p w:rsidR="00356D84" w:rsidRPr="00356D84" w:rsidRDefault="00356D84" w:rsidP="008625AD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56D84" w:rsidRPr="00356D84" w:rsidRDefault="00356D84" w:rsidP="008625AD">
      <w:pPr>
        <w:numPr>
          <w:ilvl w:val="1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управление   рисками   программы   и   разработка   мероприятий,</w:t>
      </w:r>
    </w:p>
    <w:p w:rsidR="00356D84" w:rsidRPr="00356D84" w:rsidRDefault="00356D84" w:rsidP="008625AD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направленных</w:t>
      </w:r>
      <w:proofErr w:type="gramEnd"/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на их снижение;</w:t>
      </w:r>
    </w:p>
    <w:p w:rsidR="00356D84" w:rsidRPr="00356D84" w:rsidRDefault="00356D84" w:rsidP="008625AD">
      <w:pPr>
        <w:tabs>
          <w:tab w:val="left" w:pos="284"/>
          <w:tab w:val="left" w:pos="3480"/>
          <w:tab w:val="left" w:pos="5400"/>
          <w:tab w:val="left" w:pos="7340"/>
          <w:tab w:val="left" w:pos="944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356D84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осуществление</w:t>
      </w:r>
      <w:r w:rsidR="008625A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координации</w:t>
      </w:r>
      <w:r w:rsidR="008625A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деятельности</w:t>
      </w:r>
      <w:r w:rsidRPr="00356D84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экспертных</w:t>
      </w:r>
      <w:r w:rsidR="008625A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и</w:t>
      </w:r>
      <w:r w:rsidR="008625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консультационных</w:t>
      </w:r>
      <w:r w:rsidR="008625A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органов</w:t>
      </w:r>
      <w:r w:rsidR="008625A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учреждения</w:t>
      </w:r>
      <w:r w:rsidR="008625A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и</w:t>
      </w:r>
      <w:r w:rsidR="008625A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подразделений,</w:t>
      </w:r>
      <w:r w:rsidR="008625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задействованных в реализации программы;</w:t>
      </w:r>
    </w:p>
    <w:p w:rsidR="008625AD" w:rsidRPr="00356D84" w:rsidRDefault="00356D84" w:rsidP="008625AD">
      <w:pPr>
        <w:spacing w:after="0" w:line="240" w:lineRule="auto"/>
        <w:jc w:val="both"/>
        <w:rPr>
          <w:rFonts w:ascii="Times New Roman" w:eastAsia="Times New Roman" w:hAnsi="Times New Roman" w:cs="Arial"/>
          <w:w w:val="99"/>
          <w:sz w:val="28"/>
          <w:szCs w:val="20"/>
          <w:lang w:eastAsia="ru-RU"/>
        </w:rPr>
      </w:pP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8625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подготовка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ежеквартальных</w:t>
      </w:r>
      <w:r w:rsidR="008625A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и</w:t>
      </w:r>
      <w:r w:rsidR="008625AD" w:rsidRPr="008625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8625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8625AD"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годовых</w:t>
      </w:r>
      <w:r w:rsidR="008625AD" w:rsidRPr="008625AD">
        <w:rPr>
          <w:rFonts w:ascii="Times New Roman" w:eastAsia="Times New Roman" w:hAnsi="Times New Roman" w:cs="Arial"/>
          <w:w w:val="99"/>
          <w:sz w:val="28"/>
          <w:szCs w:val="20"/>
          <w:lang w:eastAsia="ru-RU"/>
        </w:rPr>
        <w:t xml:space="preserve"> </w:t>
      </w:r>
      <w:r w:rsidR="008625AD" w:rsidRPr="00356D84">
        <w:rPr>
          <w:rFonts w:ascii="Times New Roman" w:eastAsia="Times New Roman" w:hAnsi="Times New Roman" w:cs="Arial"/>
          <w:w w:val="99"/>
          <w:sz w:val="28"/>
          <w:szCs w:val="20"/>
          <w:lang w:eastAsia="ru-RU"/>
        </w:rPr>
        <w:t>отчетов о ходе реализации</w:t>
      </w:r>
      <w:r w:rsidR="008625AD" w:rsidRPr="008625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8625AD" w:rsidRPr="00356D84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программы</w:t>
      </w:r>
      <w:r w:rsidR="008625AD" w:rsidRPr="008625AD">
        <w:rPr>
          <w:rFonts w:ascii="Times New Roman" w:eastAsia="Times New Roman" w:hAnsi="Times New Roman" w:cs="Arial"/>
          <w:w w:val="99"/>
          <w:sz w:val="28"/>
          <w:szCs w:val="20"/>
          <w:lang w:eastAsia="ru-RU"/>
        </w:rPr>
        <w:t xml:space="preserve"> </w:t>
      </w:r>
      <w:r w:rsidR="008625AD" w:rsidRPr="00356D84">
        <w:rPr>
          <w:rFonts w:ascii="Times New Roman" w:eastAsia="Times New Roman" w:hAnsi="Times New Roman" w:cs="Arial"/>
          <w:w w:val="99"/>
          <w:sz w:val="28"/>
          <w:szCs w:val="20"/>
          <w:lang w:eastAsia="ru-RU"/>
        </w:rPr>
        <w:t>и представление</w:t>
      </w:r>
      <w:r w:rsidR="008625AD">
        <w:rPr>
          <w:rFonts w:ascii="Times New Roman" w:eastAsia="Times New Roman" w:hAnsi="Times New Roman" w:cs="Arial"/>
          <w:w w:val="99"/>
          <w:sz w:val="28"/>
          <w:szCs w:val="20"/>
          <w:lang w:eastAsia="ru-RU"/>
        </w:rPr>
        <w:t xml:space="preserve"> их в Наблюдательный совет, публикация итоговых отчетов.</w:t>
      </w:r>
    </w:p>
    <w:p w:rsidR="008625AD" w:rsidRPr="008625AD" w:rsidRDefault="008625AD" w:rsidP="008625AD">
      <w:pPr>
        <w:numPr>
          <w:ilvl w:val="0"/>
          <w:numId w:val="25"/>
        </w:numPr>
        <w:tabs>
          <w:tab w:val="left" w:pos="284"/>
        </w:tabs>
        <w:spacing w:after="0" w:line="234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625AD">
        <w:rPr>
          <w:rFonts w:ascii="Times New Roman" w:eastAsia="Times New Roman" w:hAnsi="Times New Roman" w:cs="Arial"/>
          <w:sz w:val="28"/>
          <w:szCs w:val="20"/>
          <w:lang w:eastAsia="ru-RU"/>
        </w:rPr>
        <w:t>обеспечение распространения отработанных в ходе реализации программы практик и технологий;</w:t>
      </w:r>
    </w:p>
    <w:p w:rsidR="008625AD" w:rsidRPr="008625AD" w:rsidRDefault="008625AD" w:rsidP="008625AD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625AD" w:rsidRPr="008625AD" w:rsidRDefault="008625AD" w:rsidP="008625AD">
      <w:pPr>
        <w:numPr>
          <w:ilvl w:val="0"/>
          <w:numId w:val="25"/>
        </w:numPr>
        <w:tabs>
          <w:tab w:val="left" w:pos="284"/>
        </w:tabs>
        <w:spacing w:after="0" w:line="234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625AD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обеспечение информационного сопровождения реализации программы.</w:t>
      </w:r>
    </w:p>
    <w:p w:rsidR="008625AD" w:rsidRPr="008625AD" w:rsidRDefault="008625AD" w:rsidP="008625AD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625AD" w:rsidRPr="008625AD" w:rsidRDefault="008625AD" w:rsidP="008625AD">
      <w:pPr>
        <w:spacing w:after="0" w:line="0" w:lineRule="atLeast"/>
        <w:ind w:left="260"/>
        <w:rPr>
          <w:rFonts w:ascii="Times New Roman" w:eastAsia="Times New Roman" w:hAnsi="Times New Roman" w:cs="Arial"/>
          <w:b/>
          <w:i/>
          <w:color w:val="17365D"/>
          <w:sz w:val="28"/>
          <w:szCs w:val="20"/>
          <w:lang w:eastAsia="ru-RU"/>
        </w:rPr>
      </w:pPr>
      <w:r w:rsidRPr="008625AD">
        <w:rPr>
          <w:rFonts w:ascii="Calibri" w:eastAsia="Calibri" w:hAnsi="Calibri" w:cs="Arial"/>
          <w:color w:val="17365D"/>
          <w:sz w:val="28"/>
          <w:szCs w:val="20"/>
          <w:lang w:eastAsia="ru-RU"/>
        </w:rPr>
        <w:t>4</w:t>
      </w:r>
      <w:r w:rsidRPr="008625AD">
        <w:rPr>
          <w:rFonts w:ascii="Calibri" w:eastAsia="Calibri" w:hAnsi="Calibri" w:cs="Arial"/>
          <w:color w:val="000000"/>
          <w:sz w:val="28"/>
          <w:szCs w:val="20"/>
          <w:lang w:eastAsia="ru-RU"/>
        </w:rPr>
        <w:t>.</w:t>
      </w:r>
      <w:r w:rsidRPr="008625AD">
        <w:rPr>
          <w:rFonts w:ascii="Calibri" w:eastAsia="Calibri" w:hAnsi="Calibri" w:cs="Arial"/>
          <w:color w:val="17365D"/>
          <w:sz w:val="28"/>
          <w:szCs w:val="20"/>
          <w:lang w:eastAsia="ru-RU"/>
        </w:rPr>
        <w:t xml:space="preserve"> </w:t>
      </w:r>
      <w:r w:rsidRPr="008625AD">
        <w:rPr>
          <w:rFonts w:ascii="Times New Roman" w:eastAsia="Times New Roman" w:hAnsi="Times New Roman" w:cs="Arial"/>
          <w:b/>
          <w:i/>
          <w:color w:val="17365D"/>
          <w:sz w:val="28"/>
          <w:szCs w:val="20"/>
          <w:lang w:eastAsia="ru-RU"/>
        </w:rPr>
        <w:t>Проектный</w:t>
      </w:r>
      <w:r w:rsidRPr="008625AD">
        <w:rPr>
          <w:rFonts w:ascii="Calibri" w:eastAsia="Calibri" w:hAnsi="Calibri" w:cs="Arial"/>
          <w:color w:val="17365D"/>
          <w:sz w:val="28"/>
          <w:szCs w:val="20"/>
          <w:lang w:eastAsia="ru-RU"/>
        </w:rPr>
        <w:t xml:space="preserve"> </w:t>
      </w:r>
      <w:r w:rsidRPr="008625AD">
        <w:rPr>
          <w:rFonts w:ascii="Times New Roman" w:eastAsia="Times New Roman" w:hAnsi="Times New Roman" w:cs="Arial"/>
          <w:b/>
          <w:i/>
          <w:color w:val="17365D"/>
          <w:sz w:val="28"/>
          <w:szCs w:val="20"/>
          <w:lang w:eastAsia="ru-RU"/>
        </w:rPr>
        <w:t>(программный)</w:t>
      </w:r>
      <w:r w:rsidRPr="008625AD">
        <w:rPr>
          <w:rFonts w:ascii="Calibri" w:eastAsia="Calibri" w:hAnsi="Calibri" w:cs="Arial"/>
          <w:color w:val="17365D"/>
          <w:sz w:val="28"/>
          <w:szCs w:val="20"/>
          <w:lang w:eastAsia="ru-RU"/>
        </w:rPr>
        <w:t xml:space="preserve"> </w:t>
      </w:r>
      <w:r w:rsidRPr="008625AD">
        <w:rPr>
          <w:rFonts w:ascii="Times New Roman" w:eastAsia="Times New Roman" w:hAnsi="Times New Roman" w:cs="Arial"/>
          <w:b/>
          <w:i/>
          <w:color w:val="17365D"/>
          <w:sz w:val="28"/>
          <w:szCs w:val="20"/>
          <w:lang w:eastAsia="ru-RU"/>
        </w:rPr>
        <w:t>уровень управления.</w:t>
      </w:r>
    </w:p>
    <w:p w:rsidR="008625AD" w:rsidRPr="008625AD" w:rsidRDefault="008625AD" w:rsidP="008625AD">
      <w:pPr>
        <w:numPr>
          <w:ilvl w:val="0"/>
          <w:numId w:val="26"/>
        </w:numPr>
        <w:tabs>
          <w:tab w:val="left" w:pos="284"/>
        </w:tabs>
        <w:spacing w:after="0" w:line="23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625AD">
        <w:rPr>
          <w:rFonts w:ascii="Times New Roman" w:eastAsia="Times New Roman" w:hAnsi="Times New Roman" w:cs="Arial"/>
          <w:sz w:val="28"/>
          <w:szCs w:val="20"/>
          <w:lang w:eastAsia="ru-RU"/>
        </w:rPr>
        <w:t>Управление реализацией программы предполагает использование системы управления проектами (целевыми программами), интегрированной в систему управления учреждением.</w:t>
      </w:r>
    </w:p>
    <w:p w:rsidR="008625AD" w:rsidRPr="008625AD" w:rsidRDefault="008625AD" w:rsidP="008625AD">
      <w:pPr>
        <w:spacing w:after="0" w:line="14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625AD" w:rsidRPr="008625AD" w:rsidRDefault="008625AD" w:rsidP="008625AD">
      <w:pPr>
        <w:numPr>
          <w:ilvl w:val="0"/>
          <w:numId w:val="26"/>
        </w:numPr>
        <w:tabs>
          <w:tab w:val="left" w:pos="284"/>
        </w:tabs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625AD">
        <w:rPr>
          <w:rFonts w:ascii="Times New Roman" w:eastAsia="Times New Roman" w:hAnsi="Times New Roman" w:cs="Arial"/>
          <w:sz w:val="28"/>
          <w:szCs w:val="20"/>
          <w:lang w:eastAsia="ru-RU"/>
        </w:rPr>
        <w:t>Проектные группы создаются приказом заведующего по представлению административного совета учреждения.</w:t>
      </w:r>
    </w:p>
    <w:p w:rsidR="008625AD" w:rsidRPr="008625AD" w:rsidRDefault="008625AD" w:rsidP="008625AD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625AD" w:rsidRPr="008625AD" w:rsidRDefault="008625AD" w:rsidP="008625AD">
      <w:pPr>
        <w:numPr>
          <w:ilvl w:val="0"/>
          <w:numId w:val="26"/>
        </w:numPr>
        <w:tabs>
          <w:tab w:val="left" w:pos="284"/>
        </w:tabs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625AD">
        <w:rPr>
          <w:rFonts w:ascii="Times New Roman" w:eastAsia="Times New Roman" w:hAnsi="Times New Roman" w:cs="Arial"/>
          <w:sz w:val="28"/>
          <w:szCs w:val="20"/>
          <w:lang w:eastAsia="ru-RU"/>
        </w:rPr>
        <w:t>Основными функциями руководителей проектных групп являются разработка плана работ по выполнению мероприятий программы,</w:t>
      </w:r>
    </w:p>
    <w:p w:rsidR="008625AD" w:rsidRPr="008625AD" w:rsidRDefault="008625AD" w:rsidP="008625AD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625AD" w:rsidRPr="008625AD" w:rsidRDefault="008625AD" w:rsidP="008625AD">
      <w:pPr>
        <w:spacing w:after="0" w:line="0" w:lineRule="atLeast"/>
        <w:jc w:val="both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8625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организация и обеспечение   проведения </w:t>
      </w:r>
      <w:r w:rsidRPr="008625AD">
        <w:rPr>
          <w:rFonts w:ascii="Times New Roman" w:eastAsia="Times New Roman" w:hAnsi="Times New Roman" w:cs="Arial"/>
          <w:sz w:val="27"/>
          <w:szCs w:val="20"/>
          <w:lang w:eastAsia="ru-RU"/>
        </w:rPr>
        <w:t>организационн</w:t>
      </w:r>
      <w:proofErr w:type="gramStart"/>
      <w:r w:rsidRPr="008625AD">
        <w:rPr>
          <w:rFonts w:ascii="Times New Roman" w:eastAsia="Times New Roman" w:hAnsi="Times New Roman" w:cs="Arial"/>
          <w:sz w:val="27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 </w:t>
      </w:r>
      <w:r w:rsidRPr="008625AD">
        <w:rPr>
          <w:rFonts w:ascii="Times New Roman" w:eastAsia="Times New Roman" w:hAnsi="Times New Roman" w:cs="Arial"/>
          <w:sz w:val="28"/>
          <w:szCs w:val="20"/>
          <w:lang w:eastAsia="ru-RU"/>
        </w:rPr>
        <w:t>технологических преобразований, контроль соответствия результатов работы требованиям технического задания.</w:t>
      </w:r>
    </w:p>
    <w:p w:rsidR="008625AD" w:rsidRPr="008625AD" w:rsidRDefault="008625AD" w:rsidP="008625A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625AD" w:rsidRPr="008625AD" w:rsidRDefault="008625AD" w:rsidP="008625A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625AD" w:rsidRPr="008625AD" w:rsidRDefault="008625AD" w:rsidP="008625AD">
      <w:pPr>
        <w:spacing w:after="0" w:line="0" w:lineRule="atLeast"/>
        <w:ind w:right="100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 w:rsidRPr="008625AD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Ресурсное обеспечение Программы</w:t>
      </w:r>
    </w:p>
    <w:p w:rsidR="008625AD" w:rsidRPr="00356D84" w:rsidRDefault="008625AD" w:rsidP="008625AD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751"/>
        <w:gridCol w:w="3277"/>
      </w:tblGrid>
      <w:tr w:rsidR="008625AD" w:rsidTr="00D83C24">
        <w:tc>
          <w:tcPr>
            <w:tcW w:w="2802" w:type="dxa"/>
          </w:tcPr>
          <w:p w:rsidR="008625AD" w:rsidRPr="00D83C24" w:rsidRDefault="008625AD" w:rsidP="008625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3751" w:type="dxa"/>
          </w:tcPr>
          <w:p w:rsidR="008625AD" w:rsidRPr="00D83C24" w:rsidRDefault="008625AD" w:rsidP="008625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Имеющиеся</w:t>
            </w:r>
          </w:p>
        </w:tc>
        <w:tc>
          <w:tcPr>
            <w:tcW w:w="3277" w:type="dxa"/>
          </w:tcPr>
          <w:p w:rsidR="008625AD" w:rsidRPr="00D83C24" w:rsidRDefault="008625AD" w:rsidP="008625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Необходимое</w:t>
            </w:r>
          </w:p>
        </w:tc>
      </w:tr>
      <w:tr w:rsidR="008625AD" w:rsidTr="00D83C24">
        <w:tc>
          <w:tcPr>
            <w:tcW w:w="2802" w:type="dxa"/>
          </w:tcPr>
          <w:p w:rsidR="008625AD" w:rsidRPr="00D83C24" w:rsidRDefault="008625AD" w:rsidP="008625AD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Научно-</w:t>
            </w:r>
          </w:p>
          <w:p w:rsidR="008625AD" w:rsidRPr="00D83C24" w:rsidRDefault="008625AD" w:rsidP="008625AD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методические</w:t>
            </w:r>
          </w:p>
        </w:tc>
        <w:tc>
          <w:tcPr>
            <w:tcW w:w="3751" w:type="dxa"/>
          </w:tcPr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Функционирует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консультационный пункт </w:t>
            </w:r>
            <w:proofErr w:type="gramStart"/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на</w:t>
            </w:r>
            <w:proofErr w:type="gramEnd"/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базе детского сада.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gramStart"/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Создана</w:t>
            </w:r>
            <w:proofErr w:type="gramEnd"/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конфликтная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комиссия в детском саду.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Имеется опыт разработки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программ </w:t>
            </w:r>
            <w:proofErr w:type="gramStart"/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внутрифирменного</w:t>
            </w:r>
            <w:proofErr w:type="gramEnd"/>
          </w:p>
          <w:p w:rsidR="008625AD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обучения.</w:t>
            </w:r>
          </w:p>
        </w:tc>
        <w:tc>
          <w:tcPr>
            <w:tcW w:w="3277" w:type="dxa"/>
          </w:tcPr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Функционирование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творческой группы </w:t>
            </w:r>
            <w:proofErr w:type="gramStart"/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реализации проекта </w:t>
            </w:r>
            <w:proofErr w:type="gramStart"/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</w:t>
            </w:r>
            <w:proofErr w:type="gramEnd"/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gramStart"/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детском саду;</w:t>
            </w:r>
            <w:proofErr w:type="gramEnd"/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разработка механизма,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критериев и показателей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оценки результативности</w:t>
            </w:r>
          </w:p>
          <w:p w:rsidR="008625AD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реализации проекта</w:t>
            </w:r>
          </w:p>
        </w:tc>
      </w:tr>
      <w:tr w:rsidR="008625AD" w:rsidTr="00D83C24">
        <w:tc>
          <w:tcPr>
            <w:tcW w:w="2802" w:type="dxa"/>
          </w:tcPr>
          <w:p w:rsidR="008625AD" w:rsidRPr="00D83C24" w:rsidRDefault="00D83C24" w:rsidP="008625AD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Кадровые</w:t>
            </w:r>
          </w:p>
        </w:tc>
        <w:tc>
          <w:tcPr>
            <w:tcW w:w="3751" w:type="dxa"/>
          </w:tcPr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Наличие высшего образования по специальности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«педагогика и психология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дошкольная»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Широкий опыт выступлений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на разных уровнях, участия </w:t>
            </w:r>
            <w:proofErr w:type="gramStart"/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</w:t>
            </w:r>
            <w:proofErr w:type="gramEnd"/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инновационных </w:t>
            </w:r>
            <w:proofErr w:type="gramStart"/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проектах</w:t>
            </w:r>
            <w:proofErr w:type="gramEnd"/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.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Наличие педагога-психолога</w:t>
            </w:r>
          </w:p>
          <w:p w:rsidR="008625AD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 штате</w:t>
            </w:r>
          </w:p>
        </w:tc>
        <w:tc>
          <w:tcPr>
            <w:tcW w:w="3277" w:type="dxa"/>
          </w:tcPr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Обучение заведующего, педагога-психолога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на курсах повышения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квалификации «Медиация».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Обучение педагогов</w:t>
            </w:r>
          </w:p>
          <w:p w:rsidR="008625AD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по программе «Медиатор»</w:t>
            </w:r>
          </w:p>
        </w:tc>
      </w:tr>
      <w:tr w:rsidR="008625AD" w:rsidTr="00D83C24">
        <w:tc>
          <w:tcPr>
            <w:tcW w:w="2802" w:type="dxa"/>
          </w:tcPr>
          <w:p w:rsidR="008625AD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Информационные</w:t>
            </w:r>
          </w:p>
        </w:tc>
        <w:tc>
          <w:tcPr>
            <w:tcW w:w="3751" w:type="dxa"/>
          </w:tcPr>
          <w:p w:rsidR="008625AD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Функционирует сайт детского сада</w:t>
            </w:r>
          </w:p>
        </w:tc>
        <w:tc>
          <w:tcPr>
            <w:tcW w:w="3277" w:type="dxa"/>
          </w:tcPr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Создание сайта на </w:t>
            </w:r>
            <w:proofErr w:type="gramStart"/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новой</w:t>
            </w:r>
            <w:proofErr w:type="gramEnd"/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платформе с возможностью обратной связи</w:t>
            </w:r>
          </w:p>
          <w:p w:rsidR="00D83C24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Создание медиатором</w:t>
            </w:r>
          </w:p>
          <w:p w:rsidR="008625AD" w:rsidRPr="00D83C24" w:rsidRDefault="00D83C24" w:rsidP="00D83C2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D83C2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«блога»</w:t>
            </w:r>
          </w:p>
        </w:tc>
      </w:tr>
      <w:tr w:rsidR="008625AD" w:rsidTr="00D83C24">
        <w:tc>
          <w:tcPr>
            <w:tcW w:w="2802" w:type="dxa"/>
          </w:tcPr>
          <w:p w:rsidR="008625AD" w:rsidRDefault="00D83C24" w:rsidP="00D83C24">
            <w:pPr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 xml:space="preserve">Материально </w:t>
            </w:r>
            <w:r w:rsidRPr="00D83C24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технические:</w:t>
            </w:r>
          </w:p>
        </w:tc>
        <w:tc>
          <w:tcPr>
            <w:tcW w:w="3751" w:type="dxa"/>
          </w:tcPr>
          <w:p w:rsidR="008625AD" w:rsidRDefault="00D83C24" w:rsidP="008625AD">
            <w:pPr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Оборудована сенсорная комната для детей</w:t>
            </w:r>
          </w:p>
        </w:tc>
        <w:tc>
          <w:tcPr>
            <w:tcW w:w="3277" w:type="dxa"/>
          </w:tcPr>
          <w:p w:rsidR="008625AD" w:rsidRDefault="00D83C24" w:rsidP="008625AD">
            <w:pPr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Оборудование кабинета психологической разгрузки</w:t>
            </w:r>
          </w:p>
        </w:tc>
      </w:tr>
    </w:tbl>
    <w:p w:rsidR="008625AD" w:rsidRPr="00356D84" w:rsidRDefault="008625AD" w:rsidP="008625AD">
      <w:pPr>
        <w:spacing w:after="0" w:line="240" w:lineRule="auto"/>
        <w:rPr>
          <w:rFonts w:ascii="Times New Roman" w:eastAsia="Times New Roman" w:hAnsi="Times New Roman" w:cs="Arial"/>
          <w:w w:val="99"/>
          <w:sz w:val="28"/>
          <w:szCs w:val="20"/>
          <w:lang w:eastAsia="ru-RU"/>
        </w:rPr>
      </w:pPr>
    </w:p>
    <w:p w:rsidR="003F183B" w:rsidRDefault="003F183B" w:rsidP="00D83C24">
      <w:pPr>
        <w:spacing w:after="0" w:line="0" w:lineRule="atLeast"/>
        <w:ind w:left="480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</w:p>
    <w:p w:rsidR="00D83C24" w:rsidRPr="00D83C24" w:rsidRDefault="00D83C24" w:rsidP="00D83C24">
      <w:pPr>
        <w:spacing w:after="0" w:line="0" w:lineRule="atLeast"/>
        <w:ind w:left="480"/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b/>
          <w:color w:val="17365D"/>
          <w:sz w:val="32"/>
          <w:szCs w:val="20"/>
          <w:lang w:eastAsia="ru-RU"/>
        </w:rPr>
        <w:lastRenderedPageBreak/>
        <w:t>Мониторинг процесса и результатов реализации Программы</w:t>
      </w:r>
    </w:p>
    <w:p w:rsidR="00D83C24" w:rsidRPr="00D83C24" w:rsidRDefault="00D83C24" w:rsidP="00D83C24">
      <w:pPr>
        <w:spacing w:after="0" w:line="3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83C24" w:rsidRPr="00D83C24" w:rsidRDefault="00D83C24" w:rsidP="00D83C24">
      <w:pPr>
        <w:spacing w:after="0" w:line="0" w:lineRule="atLeast"/>
        <w:ind w:left="260"/>
        <w:rPr>
          <w:rFonts w:ascii="Times New Roman" w:eastAsia="Times New Roman" w:hAnsi="Times New Roman" w:cs="Arial"/>
          <w:b/>
          <w:i/>
          <w:color w:val="17365D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b/>
          <w:i/>
          <w:color w:val="17365D"/>
          <w:sz w:val="28"/>
          <w:szCs w:val="20"/>
          <w:lang w:eastAsia="ru-RU"/>
        </w:rPr>
        <w:t>Планируемые результаты:</w:t>
      </w:r>
    </w:p>
    <w:p w:rsidR="00D83C24" w:rsidRPr="00D83C24" w:rsidRDefault="00D83C24" w:rsidP="00D83C24">
      <w:pPr>
        <w:numPr>
          <w:ilvl w:val="0"/>
          <w:numId w:val="27"/>
        </w:numPr>
        <w:tabs>
          <w:tab w:val="left" w:pos="284"/>
        </w:tabs>
        <w:spacing w:after="0" w:line="234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создана действующая модель службы медиации детского сада;</w:t>
      </w:r>
    </w:p>
    <w:p w:rsidR="00D83C24" w:rsidRPr="00D83C24" w:rsidRDefault="00D83C24" w:rsidP="00D83C24">
      <w:pPr>
        <w:spacing w:after="0" w:line="1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83C24" w:rsidRPr="00D83C24" w:rsidRDefault="00D83C24" w:rsidP="00D83C24">
      <w:pPr>
        <w:numPr>
          <w:ilvl w:val="0"/>
          <w:numId w:val="27"/>
        </w:numPr>
        <w:tabs>
          <w:tab w:val="left" w:pos="284"/>
        </w:tabs>
        <w:spacing w:after="0" w:line="234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разработана нормативно-правовая база, обеспечивающая работу службы медиации,</w:t>
      </w:r>
    </w:p>
    <w:p w:rsidR="00D83C24" w:rsidRPr="00D83C24" w:rsidRDefault="00D83C24" w:rsidP="00D83C24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83C24" w:rsidRPr="00D83C24" w:rsidRDefault="00D83C24" w:rsidP="00D83C24">
      <w:pPr>
        <w:numPr>
          <w:ilvl w:val="0"/>
          <w:numId w:val="27"/>
        </w:numPr>
        <w:tabs>
          <w:tab w:val="left" w:pos="284"/>
        </w:tabs>
        <w:spacing w:after="0" w:line="234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разработаны программы внутрифирменного обучения педагогов по </w:t>
      </w:r>
      <w:proofErr w:type="spellStart"/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конфликтологии</w:t>
      </w:r>
      <w:proofErr w:type="spellEnd"/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D83C24" w:rsidRPr="00D83C24" w:rsidRDefault="00D83C24" w:rsidP="00D83C24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83C24" w:rsidRPr="00D83C24" w:rsidRDefault="00D83C24" w:rsidP="00D83C24">
      <w:pPr>
        <w:numPr>
          <w:ilvl w:val="0"/>
          <w:numId w:val="27"/>
        </w:numPr>
        <w:tabs>
          <w:tab w:val="left" w:pos="284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обеспечено сопровождение развития служб медиации в детских садах</w:t>
      </w:r>
    </w:p>
    <w:p w:rsidR="00D83C24" w:rsidRPr="00D83C24" w:rsidRDefault="00D83C24" w:rsidP="00D83C24">
      <w:pPr>
        <w:numPr>
          <w:ilvl w:val="0"/>
          <w:numId w:val="27"/>
        </w:numPr>
        <w:tabs>
          <w:tab w:val="left" w:pos="284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обеспечено сокращение количества конфликтных ситуаций в детском саду.</w:t>
      </w:r>
    </w:p>
    <w:p w:rsidR="00D83C24" w:rsidRPr="00D83C24" w:rsidRDefault="00D83C24" w:rsidP="00D83C24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83C24" w:rsidRPr="00D83C24" w:rsidRDefault="00D83C24" w:rsidP="00D83C24">
      <w:pPr>
        <w:spacing w:after="0" w:line="23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</w:t>
      </w: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Реализация Программы обеспечит дальнейшее формирование развивающей образовательной среды, и, как следствие этого, ожидаются следующие эффекты:</w:t>
      </w:r>
    </w:p>
    <w:p w:rsidR="00D83C24" w:rsidRPr="00D83C24" w:rsidRDefault="00D83C24" w:rsidP="00D83C24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83C24" w:rsidRPr="00D83C24" w:rsidRDefault="00D83C24" w:rsidP="00D83C24">
      <w:pPr>
        <w:numPr>
          <w:ilvl w:val="0"/>
          <w:numId w:val="28"/>
        </w:numPr>
        <w:tabs>
          <w:tab w:val="left" w:pos="284"/>
        </w:tabs>
        <w:spacing w:after="0" w:line="234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расширение социокультурного и образовательного пространства детского сада;</w:t>
      </w:r>
    </w:p>
    <w:p w:rsidR="00D83C24" w:rsidRPr="00D83C24" w:rsidRDefault="00D83C24" w:rsidP="00D83C24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83C24" w:rsidRPr="00D83C24" w:rsidRDefault="00D83C24" w:rsidP="00D83C24">
      <w:pPr>
        <w:numPr>
          <w:ilvl w:val="0"/>
          <w:numId w:val="28"/>
        </w:numPr>
        <w:tabs>
          <w:tab w:val="left" w:pos="284"/>
        </w:tabs>
        <w:spacing w:after="0" w:line="235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рост числа детских садов города, включающих медиацию в педагогическую деятельность;</w:t>
      </w:r>
    </w:p>
    <w:p w:rsidR="00D83C24" w:rsidRPr="00D83C24" w:rsidRDefault="00D83C24" w:rsidP="00D83C24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83C24" w:rsidRPr="00D83C24" w:rsidRDefault="00D83C24" w:rsidP="00D83C24">
      <w:pPr>
        <w:numPr>
          <w:ilvl w:val="0"/>
          <w:numId w:val="28"/>
        </w:numPr>
        <w:tabs>
          <w:tab w:val="left" w:pos="284"/>
        </w:tabs>
        <w:spacing w:after="0" w:line="234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эффективной системы диссеминации инновационного опыта педагогам и родителям;</w:t>
      </w:r>
    </w:p>
    <w:p w:rsidR="00D83C24" w:rsidRPr="00D83C24" w:rsidRDefault="00D83C24" w:rsidP="00D83C24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83C24" w:rsidRPr="00D83C24" w:rsidRDefault="00D83C24" w:rsidP="00D83C24">
      <w:pPr>
        <w:numPr>
          <w:ilvl w:val="0"/>
          <w:numId w:val="28"/>
        </w:numPr>
        <w:tabs>
          <w:tab w:val="left" w:pos="284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позитивного образа дошкольного учреждения;</w:t>
      </w:r>
    </w:p>
    <w:p w:rsidR="00D83C24" w:rsidRPr="00D83C24" w:rsidRDefault="00D83C24" w:rsidP="00D83C24">
      <w:pPr>
        <w:spacing w:after="0" w:line="13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83C24" w:rsidRPr="00D83C24" w:rsidRDefault="00D83C24" w:rsidP="00D83C24">
      <w:pPr>
        <w:numPr>
          <w:ilvl w:val="0"/>
          <w:numId w:val="28"/>
        </w:numPr>
        <w:tabs>
          <w:tab w:val="left" w:pos="284"/>
        </w:tabs>
        <w:spacing w:after="0" w:line="23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повышение квалификации педагогических работников, что выражается в практическом освоении новых технологий и форм организации педагогической деятельности.</w:t>
      </w:r>
    </w:p>
    <w:p w:rsidR="00D83C24" w:rsidRPr="00D83C24" w:rsidRDefault="00D83C24" w:rsidP="003F183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Критерии и показатели оценки результати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вности и эффективности проекта:</w:t>
      </w:r>
    </w:p>
    <w:p w:rsidR="00D83C24" w:rsidRPr="00D83C24" w:rsidRDefault="00D83C24" w:rsidP="003F18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динамика изменений психоэмоционального состояния воспитанников, их ст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атуса в коллективе и в социуме;</w:t>
      </w:r>
    </w:p>
    <w:p w:rsidR="00D83C24" w:rsidRPr="00D83C24" w:rsidRDefault="00D83C24" w:rsidP="003F18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повышение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качества предоставляемых услуг;</w:t>
      </w:r>
    </w:p>
    <w:p w:rsidR="00D83C24" w:rsidRPr="00D83C24" w:rsidRDefault="00D83C24" w:rsidP="003F18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улучшение ресурсного обеспечения детского сада, совершенствовани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 материально-технической базы;</w:t>
      </w:r>
    </w:p>
    <w:p w:rsidR="00D83C24" w:rsidRPr="00D83C24" w:rsidRDefault="00D83C24" w:rsidP="003F18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положительная динамика повышения уровня квалификации педагогических кадров; - востребованность консул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ьтационных услуг детского сада;</w:t>
      </w:r>
    </w:p>
    <w:p w:rsidR="008625AD" w:rsidRDefault="00D83C24" w:rsidP="003F18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% удовлетворенности качеством образовательных услуг родителей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(законных представителей)</w:t>
      </w:r>
      <w:r w:rsidRPr="00D83C24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3F183B" w:rsidRDefault="003F183B" w:rsidP="003F18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F183B" w:rsidRDefault="003F183B" w:rsidP="003F18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F183B" w:rsidRDefault="003F183B" w:rsidP="003F18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F183B" w:rsidRDefault="003F183B" w:rsidP="003F18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F183B" w:rsidRDefault="003F183B" w:rsidP="003F18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F183B" w:rsidRDefault="003F183B" w:rsidP="003F18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F183B" w:rsidRPr="00356D84" w:rsidRDefault="003F183B" w:rsidP="003F18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F183B" w:rsidRPr="003F183B" w:rsidRDefault="003F183B" w:rsidP="003F183B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3F183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Литература:</w:t>
      </w:r>
    </w:p>
    <w:p w:rsidR="003F183B" w:rsidRPr="003F183B" w:rsidRDefault="003F183B" w:rsidP="003F183B">
      <w:pPr>
        <w:spacing w:after="0" w:line="2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F183B" w:rsidRPr="003F183B" w:rsidRDefault="003F183B" w:rsidP="003F183B">
      <w:pPr>
        <w:numPr>
          <w:ilvl w:val="0"/>
          <w:numId w:val="29"/>
        </w:numPr>
        <w:tabs>
          <w:tab w:val="left" w:pos="555"/>
        </w:tabs>
        <w:spacing w:after="0" w:line="27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F183B">
        <w:rPr>
          <w:rFonts w:ascii="Times New Roman" w:eastAsia="Times New Roman" w:hAnsi="Times New Roman" w:cs="Arial"/>
          <w:sz w:val="28"/>
          <w:szCs w:val="20"/>
          <w:lang w:eastAsia="ru-RU"/>
        </w:rPr>
        <w:t>Постановление Правительства Российской Федерации от 3 декабря 2010 г. «О программе подготовки медиаторов» // Приказ Министерства образования и науки от 14 февраля 2011 г. «Об утверждении программы подготовки медиаторов» // Российская газета. 2011. 23 марта.</w:t>
      </w:r>
    </w:p>
    <w:p w:rsidR="003F183B" w:rsidRPr="003F183B" w:rsidRDefault="003F183B" w:rsidP="003F183B">
      <w:pPr>
        <w:numPr>
          <w:ilvl w:val="0"/>
          <w:numId w:val="29"/>
        </w:numPr>
        <w:tabs>
          <w:tab w:val="left" w:pos="545"/>
        </w:tabs>
        <w:spacing w:after="0" w:line="265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3F183B">
        <w:rPr>
          <w:rFonts w:ascii="Times New Roman" w:eastAsia="Times New Roman" w:hAnsi="Times New Roman" w:cs="Arial"/>
          <w:sz w:val="28"/>
          <w:szCs w:val="20"/>
          <w:lang w:eastAsia="ru-RU"/>
        </w:rPr>
        <w:t>Раева</w:t>
      </w:r>
      <w:proofErr w:type="spellEnd"/>
      <w:r w:rsidRPr="003F183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Г. Н. Азбука медиации / Г. Н. </w:t>
      </w:r>
      <w:proofErr w:type="spellStart"/>
      <w:r w:rsidRPr="003F183B">
        <w:rPr>
          <w:rFonts w:ascii="Times New Roman" w:eastAsia="Times New Roman" w:hAnsi="Times New Roman" w:cs="Arial"/>
          <w:sz w:val="28"/>
          <w:szCs w:val="20"/>
          <w:lang w:eastAsia="ru-RU"/>
        </w:rPr>
        <w:t>Раева</w:t>
      </w:r>
      <w:proofErr w:type="spellEnd"/>
      <w:r w:rsidRPr="003F183B">
        <w:rPr>
          <w:rFonts w:ascii="Times New Roman" w:eastAsia="Times New Roman" w:hAnsi="Times New Roman" w:cs="Arial"/>
          <w:sz w:val="28"/>
          <w:szCs w:val="20"/>
          <w:lang w:eastAsia="ru-RU"/>
        </w:rPr>
        <w:t>. М.: Научно-методический центр медиации и права. 2011. 237 с.</w:t>
      </w:r>
    </w:p>
    <w:p w:rsidR="003F183B" w:rsidRPr="003F183B" w:rsidRDefault="003F183B" w:rsidP="003F183B">
      <w:pPr>
        <w:spacing w:after="0" w:line="27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F183B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3.Туранин В. Ю., Кривошеев П. Ю. «К вопросу о формировании служб школьной медиации в образовательных организациях» // В. Ю. </w:t>
      </w:r>
      <w:proofErr w:type="spellStart"/>
      <w:r w:rsidRPr="003F183B">
        <w:rPr>
          <w:rFonts w:ascii="Times New Roman" w:eastAsia="Times New Roman" w:hAnsi="Times New Roman" w:cs="Arial"/>
          <w:sz w:val="28"/>
          <w:szCs w:val="20"/>
          <w:lang w:eastAsia="ru-RU"/>
        </w:rPr>
        <w:t>Туранин</w:t>
      </w:r>
      <w:proofErr w:type="spellEnd"/>
      <w:r w:rsidRPr="003F183B">
        <w:rPr>
          <w:rFonts w:ascii="Times New Roman" w:eastAsia="Times New Roman" w:hAnsi="Times New Roman" w:cs="Arial"/>
          <w:sz w:val="28"/>
          <w:szCs w:val="20"/>
          <w:lang w:eastAsia="ru-RU"/>
        </w:rPr>
        <w:t>, П. Ю. Кривошеев. Наука. Искусство. Культура. 2014 № 3 С. 5–10.</w:t>
      </w:r>
    </w:p>
    <w:p w:rsidR="00973FDE" w:rsidRDefault="003F183B" w:rsidP="003F183B">
      <w:pPr>
        <w:tabs>
          <w:tab w:val="left" w:pos="5340"/>
          <w:tab w:val="left" w:pos="6940"/>
          <w:tab w:val="left" w:pos="9440"/>
        </w:tabs>
        <w:spacing w:after="0" w:line="240" w:lineRule="auto"/>
        <w:jc w:val="both"/>
        <w:rPr>
          <w:rFonts w:ascii="Calibri" w:eastAsia="Calibri" w:hAnsi="Calibri" w:cs="Arial"/>
          <w:szCs w:val="20"/>
          <w:lang w:eastAsia="ru-RU"/>
        </w:rPr>
      </w:pPr>
      <w:r w:rsidRPr="003F183B">
        <w:rPr>
          <w:rFonts w:ascii="Times New Roman" w:eastAsia="Times New Roman" w:hAnsi="Times New Roman" w:cs="Arial"/>
          <w:sz w:val="28"/>
          <w:szCs w:val="20"/>
          <w:lang w:eastAsia="ru-RU"/>
        </w:rPr>
        <w:t>ФЗ «Об альтернативной процедуре урегулирования споров с участием посредника (процедуре медиации)» от 27 июля 2010 г. // СЗ РФ. 20</w:t>
      </w:r>
    </w:p>
    <w:p w:rsidR="00B5779C" w:rsidRPr="00B5779C" w:rsidRDefault="00B5779C" w:rsidP="00B57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779C" w:rsidRPr="00B5779C" w:rsidSect="00F044D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257130A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2BBD95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628C89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2D1D5A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6763845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08EDBDA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1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2"/>
    <w:multiLevelType w:val="hybridMultilevel"/>
    <w:tmpl w:val="4353D0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3"/>
    <w:multiLevelType w:val="hybridMultilevel"/>
    <w:tmpl w:val="0B03E0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4"/>
    <w:multiLevelType w:val="hybridMultilevel"/>
    <w:tmpl w:val="189A769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5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7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8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9"/>
    <w:multiLevelType w:val="hybridMultilevel"/>
    <w:tmpl w:val="02901D8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A"/>
    <w:multiLevelType w:val="hybridMultilevel"/>
    <w:tmpl w:val="3A95F87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B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C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D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E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0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14E5485A"/>
    <w:multiLevelType w:val="hybridMultilevel"/>
    <w:tmpl w:val="5F7C7434"/>
    <w:lvl w:ilvl="0" w:tplc="0542F7C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44F40FFD"/>
    <w:multiLevelType w:val="hybridMultilevel"/>
    <w:tmpl w:val="4F84F21C"/>
    <w:lvl w:ilvl="0" w:tplc="334C5C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7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F3"/>
    <w:rsid w:val="00001D0A"/>
    <w:rsid w:val="000B572F"/>
    <w:rsid w:val="001F695D"/>
    <w:rsid w:val="002B1E79"/>
    <w:rsid w:val="002D30AB"/>
    <w:rsid w:val="00300D11"/>
    <w:rsid w:val="00356D84"/>
    <w:rsid w:val="0039222E"/>
    <w:rsid w:val="003C6401"/>
    <w:rsid w:val="003F183B"/>
    <w:rsid w:val="00443049"/>
    <w:rsid w:val="004E389F"/>
    <w:rsid w:val="00677CE0"/>
    <w:rsid w:val="007A5340"/>
    <w:rsid w:val="00857B6C"/>
    <w:rsid w:val="008625AD"/>
    <w:rsid w:val="008C6FB2"/>
    <w:rsid w:val="00973FDE"/>
    <w:rsid w:val="00A834BD"/>
    <w:rsid w:val="00AF3E36"/>
    <w:rsid w:val="00B5779C"/>
    <w:rsid w:val="00C06A35"/>
    <w:rsid w:val="00C47B01"/>
    <w:rsid w:val="00CE6CF3"/>
    <w:rsid w:val="00D40667"/>
    <w:rsid w:val="00D83C24"/>
    <w:rsid w:val="00D91AF4"/>
    <w:rsid w:val="00D959B6"/>
    <w:rsid w:val="00EB235F"/>
    <w:rsid w:val="00EF0153"/>
    <w:rsid w:val="00F044D6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9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340"/>
    <w:pPr>
      <w:ind w:left="720"/>
      <w:contextualSpacing/>
    </w:pPr>
  </w:style>
  <w:style w:type="table" w:styleId="a6">
    <w:name w:val="Table Grid"/>
    <w:basedOn w:val="a1"/>
    <w:uiPriority w:val="59"/>
    <w:rsid w:val="007A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9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340"/>
    <w:pPr>
      <w:ind w:left="720"/>
      <w:contextualSpacing/>
    </w:pPr>
  </w:style>
  <w:style w:type="table" w:styleId="a6">
    <w:name w:val="Table Grid"/>
    <w:basedOn w:val="a1"/>
    <w:uiPriority w:val="59"/>
    <w:rsid w:val="007A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dou99.rybadm.ru/DswMedia/tarifikaciya2015.doc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A2665A-6A1F-44B9-87C6-335052A80922}" type="doc">
      <dgm:prSet loTypeId="urn:microsoft.com/office/officeart/2005/8/layout/cycle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B2A60EA-8128-4048-901D-10949426CF7B}">
      <dgm:prSet phldrT="[Текст]" custT="1"/>
      <dgm:spPr/>
      <dgm:t>
        <a:bodyPr/>
        <a:lstStyle/>
        <a:p>
          <a:r>
            <a:rPr lang="ru-RU" sz="14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Направления использования медиативных технологий</a:t>
          </a:r>
        </a:p>
      </dgm:t>
    </dgm:pt>
    <dgm:pt modelId="{AAB0EE30-B542-432E-9F04-88B011769147}" type="parTrans" cxnId="{A3B176C1-27E5-4CF4-9614-5FD9FD735BA3}">
      <dgm:prSet/>
      <dgm:spPr/>
      <dgm:t>
        <a:bodyPr/>
        <a:lstStyle/>
        <a:p>
          <a:endParaRPr lang="ru-RU"/>
        </a:p>
      </dgm:t>
    </dgm:pt>
    <dgm:pt modelId="{B5DAF6CD-E938-48DC-ACCE-EAC67F0927FB}" type="sibTrans" cxnId="{A3B176C1-27E5-4CF4-9614-5FD9FD735BA3}">
      <dgm:prSet/>
      <dgm:spPr/>
      <dgm:t>
        <a:bodyPr/>
        <a:lstStyle/>
        <a:p>
          <a:endParaRPr lang="ru-RU"/>
        </a:p>
      </dgm:t>
    </dgm:pt>
    <dgm:pt modelId="{00F33384-B276-4C47-825D-4D9D68E8703B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образовательного процесса с детьми</a:t>
          </a:r>
        </a:p>
      </dgm:t>
    </dgm:pt>
    <dgm:pt modelId="{A8F75A9F-A705-47D9-BE40-E9AA77CC89BF}" type="parTrans" cxnId="{8BDECEAE-18DF-4160-81C9-4A552BB5726D}">
      <dgm:prSet/>
      <dgm:spPr/>
      <dgm:t>
        <a:bodyPr/>
        <a:lstStyle/>
        <a:p>
          <a:endParaRPr lang="ru-RU"/>
        </a:p>
      </dgm:t>
    </dgm:pt>
    <dgm:pt modelId="{9D600014-EFBF-4B58-A11D-33FA26F32648}" type="sibTrans" cxnId="{8BDECEAE-18DF-4160-81C9-4A552BB5726D}">
      <dgm:prSet/>
      <dgm:spPr/>
      <dgm:t>
        <a:bodyPr/>
        <a:lstStyle/>
        <a:p>
          <a:endParaRPr lang="ru-RU"/>
        </a:p>
      </dgm:t>
    </dgm:pt>
    <dgm:pt modelId="{CF7D692E-499B-4254-A89B-4ED3476A4EFF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Процесс взаимодействия с родителями (законными представителями)</a:t>
          </a:r>
        </a:p>
      </dgm:t>
    </dgm:pt>
    <dgm:pt modelId="{865A38B2-1AB7-41C2-BED4-3F78FC842896}" type="parTrans" cxnId="{383BE8FD-1059-4282-91FD-61D4F6192376}">
      <dgm:prSet/>
      <dgm:spPr/>
      <dgm:t>
        <a:bodyPr/>
        <a:lstStyle/>
        <a:p>
          <a:endParaRPr lang="ru-RU"/>
        </a:p>
      </dgm:t>
    </dgm:pt>
    <dgm:pt modelId="{354C982A-B548-436D-8E59-ABFDEFDA2D6B}" type="sibTrans" cxnId="{383BE8FD-1059-4282-91FD-61D4F6192376}">
      <dgm:prSet/>
      <dgm:spPr/>
      <dgm:t>
        <a:bodyPr/>
        <a:lstStyle/>
        <a:p>
          <a:endParaRPr lang="ru-RU"/>
        </a:p>
      </dgm:t>
    </dgm:pt>
    <dgm:pt modelId="{EFE7EF46-DD70-46C5-B4AB-44CF9E2E9F28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Процесс организации методической работы с кадрами</a:t>
          </a:r>
        </a:p>
      </dgm:t>
    </dgm:pt>
    <dgm:pt modelId="{C47E6F53-4F55-4CAA-984D-CA395A7FA2AD}" type="parTrans" cxnId="{D2F9C4BB-D99D-4BC5-9081-13318C505787}">
      <dgm:prSet/>
      <dgm:spPr/>
      <dgm:t>
        <a:bodyPr/>
        <a:lstStyle/>
        <a:p>
          <a:endParaRPr lang="ru-RU"/>
        </a:p>
      </dgm:t>
    </dgm:pt>
    <dgm:pt modelId="{14086DED-8482-4BD7-8CDC-0998D39567BD}" type="sibTrans" cxnId="{D2F9C4BB-D99D-4BC5-9081-13318C505787}">
      <dgm:prSet/>
      <dgm:spPr/>
      <dgm:t>
        <a:bodyPr/>
        <a:lstStyle/>
        <a:p>
          <a:endParaRPr lang="ru-RU"/>
        </a:p>
      </dgm:t>
    </dgm:pt>
    <dgm:pt modelId="{54E612E0-B5F9-4DB8-8775-FC8F67AD05ED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Процесс управления дошкольным учреждением</a:t>
          </a:r>
        </a:p>
      </dgm:t>
    </dgm:pt>
    <dgm:pt modelId="{2A7EDF1A-BEA3-40E8-8FB2-B354293347F8}" type="parTrans" cxnId="{29BB8961-B46E-4540-AAED-82647E1D7552}">
      <dgm:prSet/>
      <dgm:spPr/>
      <dgm:t>
        <a:bodyPr/>
        <a:lstStyle/>
        <a:p>
          <a:endParaRPr lang="ru-RU"/>
        </a:p>
      </dgm:t>
    </dgm:pt>
    <dgm:pt modelId="{B2F4C1E3-CBAD-46E3-8D64-0CC85F15E6E5}" type="sibTrans" cxnId="{29BB8961-B46E-4540-AAED-82647E1D7552}">
      <dgm:prSet/>
      <dgm:spPr/>
      <dgm:t>
        <a:bodyPr/>
        <a:lstStyle/>
        <a:p>
          <a:endParaRPr lang="ru-RU"/>
        </a:p>
      </dgm:t>
    </dgm:pt>
    <dgm:pt modelId="{21C1CF83-05A4-46B8-BC90-BD2A37CF3AE3}" type="pres">
      <dgm:prSet presAssocID="{63A2665A-6A1F-44B9-87C6-335052A8092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0EF73F-56E1-4081-88A0-B2245CB542C8}" type="pres">
      <dgm:prSet presAssocID="{DB2A60EA-8128-4048-901D-10949426CF7B}" presName="node" presStyleLbl="node1" presStyleIdx="0" presStyleCnt="5" custScaleX="141497" custScaleY="1899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DB76DB-9247-47F7-A0E8-928328DE60B8}" type="pres">
      <dgm:prSet presAssocID="{DB2A60EA-8128-4048-901D-10949426CF7B}" presName="spNode" presStyleCnt="0"/>
      <dgm:spPr/>
    </dgm:pt>
    <dgm:pt modelId="{DAF1133B-FF68-449C-B8B1-CAF005024EC0}" type="pres">
      <dgm:prSet presAssocID="{B5DAF6CD-E938-48DC-ACCE-EAC67F0927FB}" presName="sibTrans" presStyleLbl="sibTrans1D1" presStyleIdx="0" presStyleCnt="5"/>
      <dgm:spPr/>
      <dgm:t>
        <a:bodyPr/>
        <a:lstStyle/>
        <a:p>
          <a:endParaRPr lang="ru-RU"/>
        </a:p>
      </dgm:t>
    </dgm:pt>
    <dgm:pt modelId="{BAD36F37-402C-40EB-9132-6BF847383386}" type="pres">
      <dgm:prSet presAssocID="{00F33384-B276-4C47-825D-4D9D68E8703B}" presName="node" presStyleLbl="node1" presStyleIdx="1" presStyleCnt="5" custScaleX="139080" custScaleY="203421" custRadScaleRad="114206" custRadScaleInc="239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080EB1-706E-4377-8B09-4103D15F636B}" type="pres">
      <dgm:prSet presAssocID="{00F33384-B276-4C47-825D-4D9D68E8703B}" presName="spNode" presStyleCnt="0"/>
      <dgm:spPr/>
    </dgm:pt>
    <dgm:pt modelId="{632F3B9B-6A8B-4671-A0CB-650A559243A8}" type="pres">
      <dgm:prSet presAssocID="{9D600014-EFBF-4B58-A11D-33FA26F32648}" presName="sibTrans" presStyleLbl="sibTrans1D1" presStyleIdx="1" presStyleCnt="5"/>
      <dgm:spPr/>
      <dgm:t>
        <a:bodyPr/>
        <a:lstStyle/>
        <a:p>
          <a:endParaRPr lang="ru-RU"/>
        </a:p>
      </dgm:t>
    </dgm:pt>
    <dgm:pt modelId="{53DEFB1D-9B38-477A-B11E-FF277E313127}" type="pres">
      <dgm:prSet presAssocID="{CF7D692E-499B-4254-A89B-4ED3476A4EFF}" presName="node" presStyleLbl="node1" presStyleIdx="2" presStyleCnt="5" custScaleX="159871" custScaleY="184287" custRadScaleRad="104353" custRadScaleInc="-176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593F17-12AB-41E2-BED6-AA0A8B2179F8}" type="pres">
      <dgm:prSet presAssocID="{CF7D692E-499B-4254-A89B-4ED3476A4EFF}" presName="spNode" presStyleCnt="0"/>
      <dgm:spPr/>
    </dgm:pt>
    <dgm:pt modelId="{B8FA4B9D-7776-4B80-A410-963B900536FA}" type="pres">
      <dgm:prSet presAssocID="{354C982A-B548-436D-8E59-ABFDEFDA2D6B}" presName="sibTrans" presStyleLbl="sibTrans1D1" presStyleIdx="2" presStyleCnt="5"/>
      <dgm:spPr/>
      <dgm:t>
        <a:bodyPr/>
        <a:lstStyle/>
        <a:p>
          <a:endParaRPr lang="ru-RU"/>
        </a:p>
      </dgm:t>
    </dgm:pt>
    <dgm:pt modelId="{C3CE77B9-7AB3-4750-8F3E-F3F370770E78}" type="pres">
      <dgm:prSet presAssocID="{EFE7EF46-DD70-46C5-B4AB-44CF9E2E9F28}" presName="node" presStyleLbl="node1" presStyleIdx="3" presStyleCnt="5" custScaleX="164703" custScaleY="176282" custRadScaleRad="111490" custRadScaleInc="272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7BCC7B-3017-4CFC-97CE-E02DC57E402D}" type="pres">
      <dgm:prSet presAssocID="{EFE7EF46-DD70-46C5-B4AB-44CF9E2E9F28}" presName="spNode" presStyleCnt="0"/>
      <dgm:spPr/>
    </dgm:pt>
    <dgm:pt modelId="{0FBDA4A9-2F65-4F55-8B2D-9F23C8531169}" type="pres">
      <dgm:prSet presAssocID="{14086DED-8482-4BD7-8CDC-0998D39567BD}" presName="sibTrans" presStyleLbl="sibTrans1D1" presStyleIdx="3" presStyleCnt="5"/>
      <dgm:spPr/>
      <dgm:t>
        <a:bodyPr/>
        <a:lstStyle/>
        <a:p>
          <a:endParaRPr lang="ru-RU"/>
        </a:p>
      </dgm:t>
    </dgm:pt>
    <dgm:pt modelId="{8336B415-D63B-4602-A74D-01D7463E0937}" type="pres">
      <dgm:prSet presAssocID="{54E612E0-B5F9-4DB8-8775-FC8F67AD05ED}" presName="node" presStyleLbl="node1" presStyleIdx="4" presStyleCnt="5" custScaleX="134429" custScaleY="199263" custRadScaleRad="117889" custRadScaleInc="-188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32FDB0-02AE-4929-9AFA-74F9FA92391C}" type="pres">
      <dgm:prSet presAssocID="{54E612E0-B5F9-4DB8-8775-FC8F67AD05ED}" presName="spNode" presStyleCnt="0"/>
      <dgm:spPr/>
    </dgm:pt>
    <dgm:pt modelId="{718E781D-BF6A-4E68-A303-C45A1A81528E}" type="pres">
      <dgm:prSet presAssocID="{B2F4C1E3-CBAD-46E3-8D64-0CC85F15E6E5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9F14B2AC-B62C-4F9C-9C5F-A847ADF77F08}" type="presOf" srcId="{B5DAF6CD-E938-48DC-ACCE-EAC67F0927FB}" destId="{DAF1133B-FF68-449C-B8B1-CAF005024EC0}" srcOrd="0" destOrd="0" presId="urn:microsoft.com/office/officeart/2005/8/layout/cycle6"/>
    <dgm:cxn modelId="{002DE4EE-7680-41C6-9AE9-1EF4DAEA4930}" type="presOf" srcId="{00F33384-B276-4C47-825D-4D9D68E8703B}" destId="{BAD36F37-402C-40EB-9132-6BF847383386}" srcOrd="0" destOrd="0" presId="urn:microsoft.com/office/officeart/2005/8/layout/cycle6"/>
    <dgm:cxn modelId="{A3B176C1-27E5-4CF4-9614-5FD9FD735BA3}" srcId="{63A2665A-6A1F-44B9-87C6-335052A80922}" destId="{DB2A60EA-8128-4048-901D-10949426CF7B}" srcOrd="0" destOrd="0" parTransId="{AAB0EE30-B542-432E-9F04-88B011769147}" sibTransId="{B5DAF6CD-E938-48DC-ACCE-EAC67F0927FB}"/>
    <dgm:cxn modelId="{383BE8FD-1059-4282-91FD-61D4F6192376}" srcId="{63A2665A-6A1F-44B9-87C6-335052A80922}" destId="{CF7D692E-499B-4254-A89B-4ED3476A4EFF}" srcOrd="2" destOrd="0" parTransId="{865A38B2-1AB7-41C2-BED4-3F78FC842896}" sibTransId="{354C982A-B548-436D-8E59-ABFDEFDA2D6B}"/>
    <dgm:cxn modelId="{B23F4A27-F6DF-4899-8798-91E279225AC5}" type="presOf" srcId="{9D600014-EFBF-4B58-A11D-33FA26F32648}" destId="{632F3B9B-6A8B-4671-A0CB-650A559243A8}" srcOrd="0" destOrd="0" presId="urn:microsoft.com/office/officeart/2005/8/layout/cycle6"/>
    <dgm:cxn modelId="{8BDECEAE-18DF-4160-81C9-4A552BB5726D}" srcId="{63A2665A-6A1F-44B9-87C6-335052A80922}" destId="{00F33384-B276-4C47-825D-4D9D68E8703B}" srcOrd="1" destOrd="0" parTransId="{A8F75A9F-A705-47D9-BE40-E9AA77CC89BF}" sibTransId="{9D600014-EFBF-4B58-A11D-33FA26F32648}"/>
    <dgm:cxn modelId="{D964C66E-1991-4282-94E7-BD0469C4ACFD}" type="presOf" srcId="{DB2A60EA-8128-4048-901D-10949426CF7B}" destId="{6B0EF73F-56E1-4081-88A0-B2245CB542C8}" srcOrd="0" destOrd="0" presId="urn:microsoft.com/office/officeart/2005/8/layout/cycle6"/>
    <dgm:cxn modelId="{787D2E05-40BB-4583-B353-E4D175003419}" type="presOf" srcId="{EFE7EF46-DD70-46C5-B4AB-44CF9E2E9F28}" destId="{C3CE77B9-7AB3-4750-8F3E-F3F370770E78}" srcOrd="0" destOrd="0" presId="urn:microsoft.com/office/officeart/2005/8/layout/cycle6"/>
    <dgm:cxn modelId="{D749F57D-C5FE-432D-BCB9-BA1E5AE7DDA8}" type="presOf" srcId="{354C982A-B548-436D-8E59-ABFDEFDA2D6B}" destId="{B8FA4B9D-7776-4B80-A410-963B900536FA}" srcOrd="0" destOrd="0" presId="urn:microsoft.com/office/officeart/2005/8/layout/cycle6"/>
    <dgm:cxn modelId="{D2F9C4BB-D99D-4BC5-9081-13318C505787}" srcId="{63A2665A-6A1F-44B9-87C6-335052A80922}" destId="{EFE7EF46-DD70-46C5-B4AB-44CF9E2E9F28}" srcOrd="3" destOrd="0" parTransId="{C47E6F53-4F55-4CAA-984D-CA395A7FA2AD}" sibTransId="{14086DED-8482-4BD7-8CDC-0998D39567BD}"/>
    <dgm:cxn modelId="{36BD4CBB-B07F-401C-B2DE-A2951A1B4B67}" type="presOf" srcId="{CF7D692E-499B-4254-A89B-4ED3476A4EFF}" destId="{53DEFB1D-9B38-477A-B11E-FF277E313127}" srcOrd="0" destOrd="0" presId="urn:microsoft.com/office/officeart/2005/8/layout/cycle6"/>
    <dgm:cxn modelId="{9B9A9F6C-5BB1-4DC4-84DB-24D16DDA7951}" type="presOf" srcId="{63A2665A-6A1F-44B9-87C6-335052A80922}" destId="{21C1CF83-05A4-46B8-BC90-BD2A37CF3AE3}" srcOrd="0" destOrd="0" presId="urn:microsoft.com/office/officeart/2005/8/layout/cycle6"/>
    <dgm:cxn modelId="{29BB8961-B46E-4540-AAED-82647E1D7552}" srcId="{63A2665A-6A1F-44B9-87C6-335052A80922}" destId="{54E612E0-B5F9-4DB8-8775-FC8F67AD05ED}" srcOrd="4" destOrd="0" parTransId="{2A7EDF1A-BEA3-40E8-8FB2-B354293347F8}" sibTransId="{B2F4C1E3-CBAD-46E3-8D64-0CC85F15E6E5}"/>
    <dgm:cxn modelId="{40A8BD1F-3156-44D6-B291-3314A53D792B}" type="presOf" srcId="{B2F4C1E3-CBAD-46E3-8D64-0CC85F15E6E5}" destId="{718E781D-BF6A-4E68-A303-C45A1A81528E}" srcOrd="0" destOrd="0" presId="urn:microsoft.com/office/officeart/2005/8/layout/cycle6"/>
    <dgm:cxn modelId="{A2076A2F-B27A-4A9D-AC53-325A5055460D}" type="presOf" srcId="{54E612E0-B5F9-4DB8-8775-FC8F67AD05ED}" destId="{8336B415-D63B-4602-A74D-01D7463E0937}" srcOrd="0" destOrd="0" presId="urn:microsoft.com/office/officeart/2005/8/layout/cycle6"/>
    <dgm:cxn modelId="{D1710F25-D1D1-4AE6-A8EC-CEC1AFD5AF8B}" type="presOf" srcId="{14086DED-8482-4BD7-8CDC-0998D39567BD}" destId="{0FBDA4A9-2F65-4F55-8B2D-9F23C8531169}" srcOrd="0" destOrd="0" presId="urn:microsoft.com/office/officeart/2005/8/layout/cycle6"/>
    <dgm:cxn modelId="{745857C0-82DE-4E20-8C0D-BDB4524ECD81}" type="presParOf" srcId="{21C1CF83-05A4-46B8-BC90-BD2A37CF3AE3}" destId="{6B0EF73F-56E1-4081-88A0-B2245CB542C8}" srcOrd="0" destOrd="0" presId="urn:microsoft.com/office/officeart/2005/8/layout/cycle6"/>
    <dgm:cxn modelId="{CE385FFC-895B-46F5-8A1E-2026EB4C5609}" type="presParOf" srcId="{21C1CF83-05A4-46B8-BC90-BD2A37CF3AE3}" destId="{90DB76DB-9247-47F7-A0E8-928328DE60B8}" srcOrd="1" destOrd="0" presId="urn:microsoft.com/office/officeart/2005/8/layout/cycle6"/>
    <dgm:cxn modelId="{218E98D7-382E-4927-A0BA-8668525949E8}" type="presParOf" srcId="{21C1CF83-05A4-46B8-BC90-BD2A37CF3AE3}" destId="{DAF1133B-FF68-449C-B8B1-CAF005024EC0}" srcOrd="2" destOrd="0" presId="urn:microsoft.com/office/officeart/2005/8/layout/cycle6"/>
    <dgm:cxn modelId="{B7C86C0B-0CC9-4859-B1BA-EB6F32A81965}" type="presParOf" srcId="{21C1CF83-05A4-46B8-BC90-BD2A37CF3AE3}" destId="{BAD36F37-402C-40EB-9132-6BF847383386}" srcOrd="3" destOrd="0" presId="urn:microsoft.com/office/officeart/2005/8/layout/cycle6"/>
    <dgm:cxn modelId="{A2818DFE-C9A7-437B-9155-20730C2D9235}" type="presParOf" srcId="{21C1CF83-05A4-46B8-BC90-BD2A37CF3AE3}" destId="{CB080EB1-706E-4377-8B09-4103D15F636B}" srcOrd="4" destOrd="0" presId="urn:microsoft.com/office/officeart/2005/8/layout/cycle6"/>
    <dgm:cxn modelId="{5474A0EA-A6AE-431C-AFC0-95E7DD6A67FB}" type="presParOf" srcId="{21C1CF83-05A4-46B8-BC90-BD2A37CF3AE3}" destId="{632F3B9B-6A8B-4671-A0CB-650A559243A8}" srcOrd="5" destOrd="0" presId="urn:microsoft.com/office/officeart/2005/8/layout/cycle6"/>
    <dgm:cxn modelId="{78C4CF72-920F-40E9-9483-02A6D16E88C2}" type="presParOf" srcId="{21C1CF83-05A4-46B8-BC90-BD2A37CF3AE3}" destId="{53DEFB1D-9B38-477A-B11E-FF277E313127}" srcOrd="6" destOrd="0" presId="urn:microsoft.com/office/officeart/2005/8/layout/cycle6"/>
    <dgm:cxn modelId="{B65E5BDB-67BA-44B3-A226-7BE722E4EE7D}" type="presParOf" srcId="{21C1CF83-05A4-46B8-BC90-BD2A37CF3AE3}" destId="{CA593F17-12AB-41E2-BED6-AA0A8B2179F8}" srcOrd="7" destOrd="0" presId="urn:microsoft.com/office/officeart/2005/8/layout/cycle6"/>
    <dgm:cxn modelId="{0DC466FD-3A60-46EB-B111-7DC106D82F16}" type="presParOf" srcId="{21C1CF83-05A4-46B8-BC90-BD2A37CF3AE3}" destId="{B8FA4B9D-7776-4B80-A410-963B900536FA}" srcOrd="8" destOrd="0" presId="urn:microsoft.com/office/officeart/2005/8/layout/cycle6"/>
    <dgm:cxn modelId="{18950983-F5A7-4D90-A492-C6530BF13CB6}" type="presParOf" srcId="{21C1CF83-05A4-46B8-BC90-BD2A37CF3AE3}" destId="{C3CE77B9-7AB3-4750-8F3E-F3F370770E78}" srcOrd="9" destOrd="0" presId="urn:microsoft.com/office/officeart/2005/8/layout/cycle6"/>
    <dgm:cxn modelId="{4985629A-B601-4E7D-8891-C2E2CD1B04EC}" type="presParOf" srcId="{21C1CF83-05A4-46B8-BC90-BD2A37CF3AE3}" destId="{C77BCC7B-3017-4CFC-97CE-E02DC57E402D}" srcOrd="10" destOrd="0" presId="urn:microsoft.com/office/officeart/2005/8/layout/cycle6"/>
    <dgm:cxn modelId="{4C56D14A-13E0-485F-8346-852AA7A3742C}" type="presParOf" srcId="{21C1CF83-05A4-46B8-BC90-BD2A37CF3AE3}" destId="{0FBDA4A9-2F65-4F55-8B2D-9F23C8531169}" srcOrd="11" destOrd="0" presId="urn:microsoft.com/office/officeart/2005/8/layout/cycle6"/>
    <dgm:cxn modelId="{CD7F1EAB-D962-4E8B-A231-E20B3E5FA92E}" type="presParOf" srcId="{21C1CF83-05A4-46B8-BC90-BD2A37CF3AE3}" destId="{8336B415-D63B-4602-A74D-01D7463E0937}" srcOrd="12" destOrd="0" presId="urn:microsoft.com/office/officeart/2005/8/layout/cycle6"/>
    <dgm:cxn modelId="{ADAC341D-577A-49FD-B0AF-E2F9B25D8A9D}" type="presParOf" srcId="{21C1CF83-05A4-46B8-BC90-BD2A37CF3AE3}" destId="{6332FDB0-02AE-4929-9AFA-74F9FA92391C}" srcOrd="13" destOrd="0" presId="urn:microsoft.com/office/officeart/2005/8/layout/cycle6"/>
    <dgm:cxn modelId="{5AF4DB12-39CD-4BA8-A8CC-4575E3637D7E}" type="presParOf" srcId="{21C1CF83-05A4-46B8-BC90-BD2A37CF3AE3}" destId="{718E781D-BF6A-4E68-A303-C45A1A81528E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0EF73F-56E1-4081-88A0-B2245CB542C8}">
      <dsp:nvSpPr>
        <dsp:cNvPr id="0" name=""/>
        <dsp:cNvSpPr/>
      </dsp:nvSpPr>
      <dsp:spPr>
        <a:xfrm>
          <a:off x="2096356" y="-309580"/>
          <a:ext cx="1685093" cy="147007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Направления использования медиативных технологий</a:t>
          </a:r>
        </a:p>
      </dsp:txBody>
      <dsp:txXfrm>
        <a:off x="2168119" y="-237817"/>
        <a:ext cx="1541567" cy="1326551"/>
      </dsp:txXfrm>
    </dsp:sp>
    <dsp:sp modelId="{DAF1133B-FF68-449C-B8B1-CAF005024EC0}">
      <dsp:nvSpPr>
        <dsp:cNvPr id="0" name=""/>
        <dsp:cNvSpPr/>
      </dsp:nvSpPr>
      <dsp:spPr>
        <a:xfrm>
          <a:off x="2069975" y="666202"/>
          <a:ext cx="3095465" cy="3095465"/>
        </a:xfrm>
        <a:custGeom>
          <a:avLst/>
          <a:gdLst/>
          <a:ahLst/>
          <a:cxnLst/>
          <a:rect l="0" t="0" r="0" b="0"/>
          <a:pathLst>
            <a:path>
              <a:moveTo>
                <a:pt x="1716517" y="9230"/>
              </a:moveTo>
              <a:arcTo wR="1547732" hR="1547732" stAng="16575643" swAng="1109357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D36F37-402C-40EB-9132-6BF847383386}">
      <dsp:nvSpPr>
        <dsp:cNvPr id="0" name=""/>
        <dsp:cNvSpPr/>
      </dsp:nvSpPr>
      <dsp:spPr>
        <a:xfrm>
          <a:off x="3838037" y="810503"/>
          <a:ext cx="1656309" cy="1574656"/>
        </a:xfrm>
        <a:prstGeom prst="round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образовательного процесса с детьми</a:t>
          </a:r>
        </a:p>
      </dsp:txBody>
      <dsp:txXfrm>
        <a:off x="3914905" y="887371"/>
        <a:ext cx="1502573" cy="1420920"/>
      </dsp:txXfrm>
    </dsp:sp>
    <dsp:sp modelId="{632F3B9B-6A8B-4671-A0CB-650A559243A8}">
      <dsp:nvSpPr>
        <dsp:cNvPr id="0" name=""/>
        <dsp:cNvSpPr/>
      </dsp:nvSpPr>
      <dsp:spPr>
        <a:xfrm>
          <a:off x="2252322" y="-450867"/>
          <a:ext cx="3095465" cy="3095465"/>
        </a:xfrm>
        <a:custGeom>
          <a:avLst/>
          <a:gdLst/>
          <a:ahLst/>
          <a:cxnLst/>
          <a:rect l="0" t="0" r="0" b="0"/>
          <a:pathLst>
            <a:path>
              <a:moveTo>
                <a:pt x="2403687" y="2837235"/>
              </a:moveTo>
              <a:arcTo wR="1547732" hR="1547732" stAng="3385460" swAng="475515"/>
            </a:path>
          </a:pathLst>
        </a:custGeom>
        <a:noFill/>
        <a:ln w="9525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EFB1D-9B38-477A-B11E-FF277E313127}">
      <dsp:nvSpPr>
        <dsp:cNvPr id="0" name=""/>
        <dsp:cNvSpPr/>
      </dsp:nvSpPr>
      <dsp:spPr>
        <a:xfrm>
          <a:off x="3030039" y="2493015"/>
          <a:ext cx="1903910" cy="1426542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Процесс взаимодействия с родителями (законными представителями)</a:t>
          </a:r>
        </a:p>
      </dsp:txBody>
      <dsp:txXfrm>
        <a:off x="3099677" y="2562653"/>
        <a:ext cx="1764634" cy="1287266"/>
      </dsp:txXfrm>
    </dsp:sp>
    <dsp:sp modelId="{B8FA4B9D-7776-4B80-A410-963B900536FA}">
      <dsp:nvSpPr>
        <dsp:cNvPr id="0" name=""/>
        <dsp:cNvSpPr/>
      </dsp:nvSpPr>
      <dsp:spPr>
        <a:xfrm>
          <a:off x="873276" y="615121"/>
          <a:ext cx="3095465" cy="3095465"/>
        </a:xfrm>
        <a:custGeom>
          <a:avLst/>
          <a:gdLst/>
          <a:ahLst/>
          <a:cxnLst/>
          <a:rect l="0" t="0" r="0" b="0"/>
          <a:pathLst>
            <a:path>
              <a:moveTo>
                <a:pt x="2154084" y="2971746"/>
              </a:moveTo>
              <a:arcTo wR="1547732" hR="1547732" stAng="4016127" swAng="634851"/>
            </a:path>
          </a:pathLst>
        </a:custGeom>
        <a:noFill/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E77B9-7AB3-4750-8F3E-F3F370770E78}">
      <dsp:nvSpPr>
        <dsp:cNvPr id="0" name=""/>
        <dsp:cNvSpPr/>
      </dsp:nvSpPr>
      <dsp:spPr>
        <a:xfrm>
          <a:off x="791271" y="2543045"/>
          <a:ext cx="1961454" cy="1364577"/>
        </a:xfrm>
        <a:prstGeom prst="roundRec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Процесс организации методической работы с кадрами</a:t>
          </a:r>
        </a:p>
      </dsp:txBody>
      <dsp:txXfrm>
        <a:off x="857884" y="2609658"/>
        <a:ext cx="1828228" cy="1231351"/>
      </dsp:txXfrm>
    </dsp:sp>
    <dsp:sp modelId="{0FBDA4A9-2F65-4F55-8B2D-9F23C8531169}">
      <dsp:nvSpPr>
        <dsp:cNvPr id="0" name=""/>
        <dsp:cNvSpPr/>
      </dsp:nvSpPr>
      <dsp:spPr>
        <a:xfrm>
          <a:off x="896269" y="-73909"/>
          <a:ext cx="3095465" cy="3095465"/>
        </a:xfrm>
        <a:custGeom>
          <a:avLst/>
          <a:gdLst/>
          <a:ahLst/>
          <a:cxnLst/>
          <a:rect l="0" t="0" r="0" b="0"/>
          <a:pathLst>
            <a:path>
              <a:moveTo>
                <a:pt x="426722" y="2614884"/>
              </a:moveTo>
              <a:arcTo wR="1547732" hR="1547732" stAng="8184597" swAng="623419"/>
            </a:path>
          </a:pathLst>
        </a:custGeom>
        <a:noFill/>
        <a:ln w="9525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6B415-D63B-4602-A74D-01D7463E0937}">
      <dsp:nvSpPr>
        <dsp:cNvPr id="0" name=""/>
        <dsp:cNvSpPr/>
      </dsp:nvSpPr>
      <dsp:spPr>
        <a:xfrm>
          <a:off x="364148" y="776434"/>
          <a:ext cx="1600920" cy="154247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Процесс управления дошкольным учреждением</a:t>
          </a:r>
        </a:p>
      </dsp:txBody>
      <dsp:txXfrm>
        <a:off x="439445" y="851731"/>
        <a:ext cx="1450326" cy="1391876"/>
      </dsp:txXfrm>
    </dsp:sp>
    <dsp:sp modelId="{718E781D-BF6A-4E68-A303-C45A1A81528E}">
      <dsp:nvSpPr>
        <dsp:cNvPr id="0" name=""/>
        <dsp:cNvSpPr/>
      </dsp:nvSpPr>
      <dsp:spPr>
        <a:xfrm>
          <a:off x="565489" y="674796"/>
          <a:ext cx="3095465" cy="3095465"/>
        </a:xfrm>
        <a:custGeom>
          <a:avLst/>
          <a:gdLst/>
          <a:ahLst/>
          <a:cxnLst/>
          <a:rect l="0" t="0" r="0" b="0"/>
          <a:pathLst>
            <a:path>
              <a:moveTo>
                <a:pt x="1001200" y="99706"/>
              </a:moveTo>
              <a:arcTo wR="1547732" hR="1547732" stAng="14959311" swAng="1191136"/>
            </a:path>
          </a:pathLst>
        </a:custGeom>
        <a:noFill/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5397</Words>
  <Characters>30768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11</cp:revision>
  <dcterms:created xsi:type="dcterms:W3CDTF">2023-09-12T09:14:00Z</dcterms:created>
  <dcterms:modified xsi:type="dcterms:W3CDTF">2023-09-29T10:37:00Z</dcterms:modified>
</cp:coreProperties>
</file>