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A8C" w:rsidRPr="00AD02CC" w:rsidRDefault="00AD02CC" w:rsidP="00AD02CC">
      <w:pPr>
        <w:spacing w:after="0" w:line="240" w:lineRule="auto"/>
        <w:jc w:val="center"/>
        <w:rPr>
          <w:rFonts w:ascii="Times New Roman" w:hAnsi="Times New Roman" w:cs="Times New Roman"/>
          <w:b/>
          <w:sz w:val="28"/>
          <w:szCs w:val="28"/>
        </w:rPr>
      </w:pPr>
      <w:r w:rsidRPr="00AD02CC">
        <w:rPr>
          <w:rFonts w:ascii="Times New Roman" w:hAnsi="Times New Roman" w:cs="Times New Roman"/>
          <w:b/>
          <w:sz w:val="28"/>
          <w:szCs w:val="28"/>
        </w:rPr>
        <w:t xml:space="preserve">РАБОЧИЙ ЛИСТ КАК ИНСТРУМЕНТ </w:t>
      </w:r>
    </w:p>
    <w:p w:rsidR="00AD02CC" w:rsidRPr="00AD02CC" w:rsidRDefault="00AD02CC" w:rsidP="00AD02CC">
      <w:pPr>
        <w:spacing w:after="0" w:line="240" w:lineRule="auto"/>
        <w:jc w:val="center"/>
        <w:rPr>
          <w:rFonts w:ascii="Times New Roman" w:hAnsi="Times New Roman" w:cs="Times New Roman"/>
          <w:b/>
          <w:sz w:val="28"/>
          <w:szCs w:val="28"/>
        </w:rPr>
      </w:pPr>
      <w:r w:rsidRPr="00AD02CC">
        <w:rPr>
          <w:rFonts w:ascii="Times New Roman" w:hAnsi="Times New Roman" w:cs="Times New Roman"/>
          <w:b/>
          <w:sz w:val="28"/>
          <w:szCs w:val="28"/>
        </w:rPr>
        <w:t>ПОВЫШЕНИЯ КАЧЕСТВА ОБРАЗОВАНИЯ</w:t>
      </w:r>
    </w:p>
    <w:p w:rsidR="00AD02CC" w:rsidRDefault="00AD02CC" w:rsidP="00AD02CC">
      <w:pPr>
        <w:spacing w:after="0" w:line="240" w:lineRule="auto"/>
        <w:jc w:val="center"/>
        <w:rPr>
          <w:rFonts w:ascii="Times New Roman" w:hAnsi="Times New Roman" w:cs="Times New Roman"/>
          <w:sz w:val="28"/>
          <w:szCs w:val="28"/>
        </w:rPr>
      </w:pPr>
    </w:p>
    <w:p w:rsidR="003C3949" w:rsidRPr="00923352" w:rsidRDefault="003C3949" w:rsidP="003C3949">
      <w:pPr>
        <w:pStyle w:val="1"/>
        <w:shd w:val="clear" w:color="auto" w:fill="FFFFFF"/>
        <w:spacing w:before="0" w:beforeAutospacing="0" w:after="0" w:afterAutospacing="0"/>
        <w:ind w:firstLine="708"/>
        <w:jc w:val="both"/>
        <w:rPr>
          <w:b w:val="0"/>
          <w:bCs w:val="0"/>
          <w:sz w:val="24"/>
          <w:szCs w:val="24"/>
        </w:rPr>
      </w:pPr>
      <w:r w:rsidRPr="00923352">
        <w:rPr>
          <w:b w:val="0"/>
          <w:color w:val="000000"/>
          <w:sz w:val="24"/>
          <w:szCs w:val="24"/>
          <w:shd w:val="clear" w:color="auto" w:fill="FFFFFF"/>
        </w:rPr>
        <w:t xml:space="preserve">Интернет </w:t>
      </w:r>
      <w:r>
        <w:rPr>
          <w:b w:val="0"/>
          <w:color w:val="000000"/>
          <w:sz w:val="24"/>
          <w:szCs w:val="24"/>
          <w:shd w:val="clear" w:color="auto" w:fill="FFFFFF"/>
        </w:rPr>
        <w:t xml:space="preserve">сегодня </w:t>
      </w:r>
      <w:r w:rsidRPr="00923352">
        <w:rPr>
          <w:b w:val="0"/>
          <w:color w:val="000000"/>
          <w:sz w:val="24"/>
          <w:szCs w:val="24"/>
          <w:shd w:val="clear" w:color="auto" w:fill="FFFFFF"/>
        </w:rPr>
        <w:t>пестрит разнообразием рабочих листов п</w:t>
      </w:r>
      <w:r w:rsidR="002551F7">
        <w:rPr>
          <w:b w:val="0"/>
          <w:color w:val="000000"/>
          <w:sz w:val="24"/>
          <w:szCs w:val="24"/>
          <w:shd w:val="clear" w:color="auto" w:fill="FFFFFF"/>
        </w:rPr>
        <w:t>о предметам школьной программы, в</w:t>
      </w:r>
      <w:r w:rsidRPr="00923352">
        <w:rPr>
          <w:b w:val="0"/>
          <w:color w:val="000000"/>
          <w:sz w:val="24"/>
          <w:szCs w:val="24"/>
          <w:shd w:val="clear" w:color="auto" w:fill="FFFFFF"/>
        </w:rPr>
        <w:t xml:space="preserve"> большом количестве представлены статьи о </w:t>
      </w:r>
      <w:r>
        <w:rPr>
          <w:b w:val="0"/>
          <w:bCs w:val="0"/>
          <w:sz w:val="24"/>
          <w:szCs w:val="24"/>
        </w:rPr>
        <w:t>применении</w:t>
      </w:r>
      <w:r w:rsidRPr="00923352">
        <w:rPr>
          <w:b w:val="0"/>
          <w:bCs w:val="0"/>
          <w:sz w:val="24"/>
          <w:szCs w:val="24"/>
        </w:rPr>
        <w:t xml:space="preserve"> рабочих листов на уроке для организации индивидуальной работы учащихся</w:t>
      </w:r>
      <w:r>
        <w:rPr>
          <w:b w:val="0"/>
          <w:bCs w:val="0"/>
          <w:sz w:val="24"/>
          <w:szCs w:val="24"/>
        </w:rPr>
        <w:t>.</w:t>
      </w:r>
    </w:p>
    <w:p w:rsidR="003C3949" w:rsidRPr="0038057F" w:rsidRDefault="003C3949" w:rsidP="003C3949">
      <w:pPr>
        <w:spacing w:after="0" w:line="240" w:lineRule="auto"/>
        <w:ind w:firstLine="708"/>
        <w:jc w:val="both"/>
        <w:rPr>
          <w:rFonts w:ascii="Times New Roman" w:hAnsi="Times New Roman" w:cs="Times New Roman"/>
          <w:color w:val="000000"/>
          <w:sz w:val="24"/>
          <w:szCs w:val="24"/>
          <w:shd w:val="clear" w:color="auto" w:fill="FFFFFF"/>
        </w:rPr>
      </w:pPr>
      <w:r w:rsidRPr="0038057F">
        <w:rPr>
          <w:rFonts w:ascii="Times New Roman" w:hAnsi="Times New Roman" w:cs="Times New Roman"/>
          <w:color w:val="000000"/>
          <w:sz w:val="24"/>
          <w:szCs w:val="24"/>
          <w:shd w:val="clear" w:color="auto" w:fill="FFFFFF"/>
        </w:rPr>
        <w:t xml:space="preserve">Что </w:t>
      </w:r>
      <w:r w:rsidR="002551F7">
        <w:rPr>
          <w:rFonts w:ascii="Times New Roman" w:hAnsi="Times New Roman" w:cs="Times New Roman"/>
          <w:color w:val="000000"/>
          <w:sz w:val="24"/>
          <w:szCs w:val="24"/>
          <w:shd w:val="clear" w:color="auto" w:fill="FFFFFF"/>
        </w:rPr>
        <w:t>же такое</w:t>
      </w:r>
      <w:r w:rsidRPr="0038057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38057F">
        <w:rPr>
          <w:rFonts w:ascii="Times New Roman" w:hAnsi="Times New Roman" w:cs="Times New Roman"/>
          <w:color w:val="000000"/>
          <w:sz w:val="24"/>
          <w:szCs w:val="24"/>
          <w:shd w:val="clear" w:color="auto" w:fill="FFFFFF"/>
        </w:rPr>
        <w:t>рабочий лист</w:t>
      </w:r>
      <w:r>
        <w:rPr>
          <w:rFonts w:ascii="Times New Roman" w:hAnsi="Times New Roman" w:cs="Times New Roman"/>
          <w:color w:val="000000"/>
          <w:sz w:val="24"/>
          <w:szCs w:val="24"/>
          <w:shd w:val="clear" w:color="auto" w:fill="FFFFFF"/>
        </w:rPr>
        <w:t>»</w:t>
      </w:r>
      <w:r w:rsidRPr="0038057F">
        <w:rPr>
          <w:rFonts w:ascii="Times New Roman" w:hAnsi="Times New Roman" w:cs="Times New Roman"/>
          <w:color w:val="000000"/>
          <w:sz w:val="24"/>
          <w:szCs w:val="24"/>
          <w:shd w:val="clear" w:color="auto" w:fill="FFFFFF"/>
        </w:rPr>
        <w:t>?</w:t>
      </w:r>
    </w:p>
    <w:p w:rsidR="003C3949" w:rsidRPr="009F279B" w:rsidRDefault="003C3949" w:rsidP="003C3949">
      <w:pPr>
        <w:spacing w:after="0" w:line="240" w:lineRule="auto"/>
        <w:ind w:firstLine="708"/>
        <w:jc w:val="both"/>
        <w:rPr>
          <w:rFonts w:ascii="Times New Roman" w:hAnsi="Times New Roman" w:cs="Times New Roman"/>
          <w:sz w:val="24"/>
          <w:szCs w:val="24"/>
          <w:shd w:val="clear" w:color="auto" w:fill="FFFFFF"/>
        </w:rPr>
      </w:pPr>
      <w:r w:rsidRPr="0042643C">
        <w:rPr>
          <w:rFonts w:ascii="Times New Roman" w:hAnsi="Times New Roman" w:cs="Times New Roman"/>
          <w:b/>
          <w:color w:val="000000"/>
          <w:sz w:val="24"/>
          <w:szCs w:val="24"/>
          <w:shd w:val="clear" w:color="auto" w:fill="FFFFFF"/>
        </w:rPr>
        <w:t>Рабочий лист</w:t>
      </w:r>
      <w:r>
        <w:rPr>
          <w:rFonts w:ascii="Times New Roman" w:hAnsi="Times New Roman" w:cs="Times New Roman"/>
          <w:color w:val="000000"/>
          <w:sz w:val="24"/>
          <w:szCs w:val="24"/>
          <w:shd w:val="clear" w:color="auto" w:fill="FFFFFF"/>
        </w:rPr>
        <w:t xml:space="preserve"> –</w:t>
      </w:r>
      <w:r w:rsidRPr="0038057F">
        <w:rPr>
          <w:rFonts w:ascii="Times New Roman" w:hAnsi="Times New Roman" w:cs="Times New Roman"/>
          <w:color w:val="000000"/>
          <w:sz w:val="24"/>
          <w:szCs w:val="24"/>
          <w:shd w:val="clear" w:color="auto" w:fill="FFFFFF"/>
        </w:rPr>
        <w:t xml:space="preserve"> это одноразовое дидактическое пособие на печатной основе, применяемое на небольшом отрывке производственного процесса (уроке), предназначенное для выполнения учебных заданий с требованием </w:t>
      </w:r>
      <w:r>
        <w:rPr>
          <w:rFonts w:ascii="Times New Roman" w:hAnsi="Times New Roman" w:cs="Times New Roman"/>
          <w:color w:val="000000"/>
          <w:sz w:val="24"/>
          <w:szCs w:val="24"/>
          <w:shd w:val="clear" w:color="auto" w:fill="FFFFFF"/>
        </w:rPr>
        <w:t xml:space="preserve">внесения </w:t>
      </w:r>
      <w:r w:rsidRPr="0038057F">
        <w:rPr>
          <w:rFonts w:ascii="Times New Roman" w:hAnsi="Times New Roman" w:cs="Times New Roman"/>
          <w:color w:val="000000"/>
          <w:sz w:val="24"/>
          <w:szCs w:val="24"/>
          <w:shd w:val="clear" w:color="auto" w:fill="FFFFFF"/>
        </w:rPr>
        <w:t>о</w:t>
      </w:r>
      <w:r>
        <w:rPr>
          <w:rFonts w:ascii="Times New Roman" w:hAnsi="Times New Roman" w:cs="Times New Roman"/>
          <w:color w:val="000000"/>
          <w:sz w:val="24"/>
          <w:szCs w:val="24"/>
          <w:shd w:val="clear" w:color="auto" w:fill="FFFFFF"/>
        </w:rPr>
        <w:t xml:space="preserve">твета в </w:t>
      </w:r>
      <w:r w:rsidRPr="009F279B">
        <w:rPr>
          <w:rFonts w:ascii="Times New Roman" w:hAnsi="Times New Roman" w:cs="Times New Roman"/>
          <w:sz w:val="24"/>
          <w:szCs w:val="24"/>
          <w:shd w:val="clear" w:color="auto" w:fill="FFFFFF"/>
        </w:rPr>
        <w:t>специально разработанные формы (заготовки).</w:t>
      </w:r>
    </w:p>
    <w:p w:rsidR="003C3949" w:rsidRPr="009F279B" w:rsidRDefault="003C3949" w:rsidP="003C3949">
      <w:pPr>
        <w:pStyle w:val="a3"/>
        <w:shd w:val="clear" w:color="auto" w:fill="FFFFFF"/>
        <w:spacing w:before="0" w:beforeAutospacing="0" w:after="0" w:afterAutospacing="0"/>
        <w:ind w:firstLine="708"/>
        <w:jc w:val="both"/>
        <w:textAlignment w:val="baseline"/>
      </w:pPr>
      <w:r w:rsidRPr="00FB2576">
        <w:rPr>
          <w:rStyle w:val="a5"/>
          <w:b w:val="0"/>
        </w:rPr>
        <w:t>С</w:t>
      </w:r>
      <w:r w:rsidRPr="00FB2576">
        <w:rPr>
          <w:b/>
        </w:rPr>
        <w:t xml:space="preserve"> </w:t>
      </w:r>
      <w:r w:rsidRPr="009F279B">
        <w:t>помощью</w:t>
      </w:r>
      <w:r>
        <w:t xml:space="preserve"> рабочих</w:t>
      </w:r>
      <w:r w:rsidRPr="009F279B">
        <w:t xml:space="preserve"> лист</w:t>
      </w:r>
      <w:r>
        <w:t>ов</w:t>
      </w:r>
      <w:r w:rsidRPr="009F279B">
        <w:t xml:space="preserve"> легко организовать самостоятельную работу учеников на любом этапе урока или дома, активизировать их деятельность, получить обратную связь.</w:t>
      </w:r>
    </w:p>
    <w:p w:rsidR="003C3949" w:rsidRDefault="003C3949" w:rsidP="003C3949">
      <w:pPr>
        <w:pStyle w:val="a3"/>
        <w:shd w:val="clear" w:color="auto" w:fill="FFFFFF"/>
        <w:spacing w:before="0" w:beforeAutospacing="0" w:after="0" w:afterAutospacing="0"/>
        <w:ind w:firstLine="708"/>
        <w:jc w:val="both"/>
        <w:textAlignment w:val="baseline"/>
        <w:rPr>
          <w:color w:val="303030"/>
        </w:rPr>
      </w:pPr>
      <w:r w:rsidRPr="009F279B">
        <w:t xml:space="preserve">В рабочем листе чётко </w:t>
      </w:r>
      <w:r>
        <w:rPr>
          <w:color w:val="303030"/>
        </w:rPr>
        <w:t>прописываются</w:t>
      </w:r>
      <w:r w:rsidRPr="00923352">
        <w:rPr>
          <w:color w:val="303030"/>
        </w:rPr>
        <w:t xml:space="preserve"> задания с указаниями, как и </w:t>
      </w:r>
      <w:proofErr w:type="gramStart"/>
      <w:r w:rsidRPr="00923352">
        <w:rPr>
          <w:color w:val="303030"/>
        </w:rPr>
        <w:t>что</w:t>
      </w:r>
      <w:proofErr w:type="gramEnd"/>
      <w:r w:rsidRPr="00923352">
        <w:rPr>
          <w:color w:val="303030"/>
        </w:rPr>
        <w:t xml:space="preserve"> следует сделать,</w:t>
      </w:r>
      <w:r w:rsidR="00A1056A">
        <w:rPr>
          <w:color w:val="303030"/>
        </w:rPr>
        <w:t xml:space="preserve"> и </w:t>
      </w:r>
      <w:r w:rsidR="00A1056A" w:rsidRPr="00A1056A">
        <w:rPr>
          <w:b/>
          <w:color w:val="303030"/>
        </w:rPr>
        <w:t>в идеале</w:t>
      </w:r>
      <w:r w:rsidRPr="00923352">
        <w:rPr>
          <w:color w:val="303030"/>
        </w:rPr>
        <w:t xml:space="preserve"> </w:t>
      </w:r>
      <w:r w:rsidRPr="002551F7">
        <w:rPr>
          <w:b/>
          <w:color w:val="303030"/>
        </w:rPr>
        <w:t xml:space="preserve">содержится теоретический материал в формате </w:t>
      </w:r>
      <w:proofErr w:type="spellStart"/>
      <w:r w:rsidRPr="002551F7">
        <w:rPr>
          <w:b/>
          <w:color w:val="303030"/>
        </w:rPr>
        <w:t>саммари</w:t>
      </w:r>
      <w:proofErr w:type="spellEnd"/>
      <w:r w:rsidRPr="00923352">
        <w:rPr>
          <w:color w:val="303030"/>
        </w:rPr>
        <w:t xml:space="preserve"> (краткое изложение). </w:t>
      </w:r>
    </w:p>
    <w:p w:rsidR="002551F7" w:rsidRPr="00923352" w:rsidRDefault="00144EEA" w:rsidP="003C3949">
      <w:pPr>
        <w:pStyle w:val="a3"/>
        <w:shd w:val="clear" w:color="auto" w:fill="FFFFFF"/>
        <w:spacing w:before="0" w:beforeAutospacing="0" w:after="0" w:afterAutospacing="0"/>
        <w:ind w:firstLine="708"/>
        <w:jc w:val="both"/>
        <w:textAlignment w:val="baseline"/>
        <w:rPr>
          <w:color w:val="303030"/>
        </w:rPr>
      </w:pPr>
      <w:r w:rsidRPr="00A61E71">
        <w:rPr>
          <w:noProof/>
          <w:color w:val="303030"/>
        </w:rPr>
        <w:drawing>
          <wp:anchor distT="0" distB="0" distL="114300" distR="114300" simplePos="0" relativeHeight="251660288" behindDoc="1" locked="0" layoutInCell="1" allowOverlap="1" wp14:anchorId="1FFE2D9E" wp14:editId="7528CAF4">
            <wp:simplePos x="0" y="0"/>
            <wp:positionH relativeFrom="column">
              <wp:posOffset>1748155</wp:posOffset>
            </wp:positionH>
            <wp:positionV relativeFrom="paragraph">
              <wp:posOffset>36195</wp:posOffset>
            </wp:positionV>
            <wp:extent cx="2079625" cy="2392680"/>
            <wp:effectExtent l="0" t="0" r="0" b="7620"/>
            <wp:wrapTight wrapText="bothSides">
              <wp:wrapPolygon edited="0">
                <wp:start x="0" y="0"/>
                <wp:lineTo x="0" y="21497"/>
                <wp:lineTo x="21369" y="21497"/>
                <wp:lineTo x="2136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238" t="2517" r="3333" b="2378"/>
                    <a:stretch/>
                  </pic:blipFill>
                  <pic:spPr bwMode="auto">
                    <a:xfrm>
                      <a:off x="0" y="0"/>
                      <a:ext cx="2079625" cy="239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03030"/>
        </w:rPr>
        <w:drawing>
          <wp:anchor distT="0" distB="0" distL="114300" distR="114300" simplePos="0" relativeHeight="251658240" behindDoc="1" locked="0" layoutInCell="1" allowOverlap="1" wp14:anchorId="28FDD93A" wp14:editId="2D834516">
            <wp:simplePos x="0" y="0"/>
            <wp:positionH relativeFrom="column">
              <wp:posOffset>0</wp:posOffset>
            </wp:positionH>
            <wp:positionV relativeFrom="paragraph">
              <wp:posOffset>36195</wp:posOffset>
            </wp:positionV>
            <wp:extent cx="1701165" cy="2406015"/>
            <wp:effectExtent l="0" t="0" r="0" b="0"/>
            <wp:wrapTight wrapText="bothSides">
              <wp:wrapPolygon edited="0">
                <wp:start x="0" y="0"/>
                <wp:lineTo x="0" y="21378"/>
                <wp:lineTo x="21286" y="21378"/>
                <wp:lineTo x="21286" y="0"/>
                <wp:lineTo x="0" y="0"/>
              </wp:wrapPolygon>
            </wp:wrapTight>
            <wp:docPr id="1" name="Рисунок 1" descr="C:\Мои документы\Методическая работа\2023-2024\Педсовет январь 2024\312c0f5f50065c1a86e055bd7ad1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Методическая работа\2023-2024\Педсовет январь 2024\312c0f5f50065c1a86e055bd7ad108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116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1F7">
        <w:rPr>
          <w:color w:val="303030"/>
        </w:rPr>
        <w:t>Можно ли назвать рабочим листом это дидактическое пособие?</w:t>
      </w:r>
      <w:r>
        <w:rPr>
          <w:color w:val="303030"/>
        </w:rPr>
        <w:t xml:space="preserve"> (рисунок 1)</w:t>
      </w:r>
      <w:r w:rsidR="002551F7">
        <w:rPr>
          <w:color w:val="303030"/>
        </w:rPr>
        <w:t xml:space="preserve"> </w:t>
      </w:r>
      <w:r w:rsidR="00A61E71">
        <w:rPr>
          <w:color w:val="303030"/>
        </w:rPr>
        <w:t>Да, можно. Но если добавить теоретический материал или предложить ребятам самим добавить его, будет, на мой взгляд, ещё лучше</w:t>
      </w:r>
      <w:r>
        <w:rPr>
          <w:color w:val="303030"/>
        </w:rPr>
        <w:t xml:space="preserve"> (рисунок 2)</w:t>
      </w:r>
      <w:r w:rsidR="00A61E71">
        <w:rPr>
          <w:color w:val="303030"/>
        </w:rPr>
        <w:t>.</w:t>
      </w:r>
    </w:p>
    <w:p w:rsidR="00144EEA" w:rsidRDefault="00FB2576" w:rsidP="003C3949">
      <w:pPr>
        <w:pStyle w:val="a3"/>
        <w:shd w:val="clear" w:color="auto" w:fill="FFFFFF"/>
        <w:spacing w:before="0" w:beforeAutospacing="0" w:after="0" w:afterAutospacing="0"/>
        <w:ind w:firstLine="708"/>
        <w:jc w:val="both"/>
        <w:textAlignment w:val="baseline"/>
        <w:rPr>
          <w:color w:val="303030"/>
        </w:rPr>
      </w:pPr>
      <w:r>
        <w:rPr>
          <w:color w:val="303030"/>
        </w:rPr>
        <w:t>Задания можно выполнять как</w:t>
      </w:r>
      <w:r w:rsidRPr="00923352">
        <w:rPr>
          <w:color w:val="303030"/>
        </w:rPr>
        <w:t xml:space="preserve"> по ходу объяснения материала</w:t>
      </w:r>
      <w:r>
        <w:rPr>
          <w:color w:val="303030"/>
        </w:rPr>
        <w:t xml:space="preserve">, так и </w:t>
      </w:r>
      <w:r w:rsidRPr="00923352">
        <w:rPr>
          <w:color w:val="303030"/>
        </w:rPr>
        <w:t>после изучения темы.</w:t>
      </w:r>
      <w:r>
        <w:rPr>
          <w:color w:val="303030"/>
        </w:rPr>
        <w:t xml:space="preserve"> Рабочий лист также даёт </w:t>
      </w:r>
      <w:r w:rsidR="00144EEA">
        <w:rPr>
          <w:color w:val="303030"/>
        </w:rPr>
        <w:t>ученикам</w:t>
      </w:r>
    </w:p>
    <w:p w:rsidR="00144EEA" w:rsidRPr="00144EEA" w:rsidRDefault="00144EEA" w:rsidP="00144EEA">
      <w:pPr>
        <w:pStyle w:val="a3"/>
        <w:shd w:val="clear" w:color="auto" w:fill="FFFFFF"/>
        <w:spacing w:before="0" w:beforeAutospacing="0" w:after="0" w:afterAutospacing="0"/>
        <w:jc w:val="both"/>
        <w:textAlignment w:val="baseline"/>
        <w:rPr>
          <w:b/>
          <w:color w:val="303030"/>
        </w:rPr>
      </w:pPr>
      <w:r>
        <w:rPr>
          <w:b/>
          <w:color w:val="303030"/>
        </w:rPr>
        <w:t xml:space="preserve">                                 Рис. 1 </w:t>
      </w:r>
      <w:r>
        <w:rPr>
          <w:b/>
          <w:color w:val="303030"/>
        </w:rPr>
        <w:tab/>
      </w:r>
      <w:r>
        <w:rPr>
          <w:b/>
          <w:color w:val="303030"/>
        </w:rPr>
        <w:tab/>
        <w:t xml:space="preserve">                            Р</w:t>
      </w:r>
      <w:r w:rsidRPr="00144EEA">
        <w:rPr>
          <w:b/>
          <w:color w:val="303030"/>
        </w:rPr>
        <w:t>ис. 2</w:t>
      </w:r>
    </w:p>
    <w:p w:rsidR="00FB2576" w:rsidRDefault="00144EEA" w:rsidP="003C3949">
      <w:pPr>
        <w:pStyle w:val="a3"/>
        <w:shd w:val="clear" w:color="auto" w:fill="FFFFFF"/>
        <w:spacing w:before="0" w:beforeAutospacing="0" w:after="0" w:afterAutospacing="0"/>
        <w:ind w:firstLine="708"/>
        <w:jc w:val="both"/>
        <w:textAlignment w:val="baseline"/>
        <w:rPr>
          <w:color w:val="303030"/>
        </w:rPr>
      </w:pPr>
      <w:r>
        <w:rPr>
          <w:color w:val="303030"/>
        </w:rPr>
        <w:t xml:space="preserve">возможность </w:t>
      </w:r>
      <w:r w:rsidR="00FB2576" w:rsidRPr="0042643C">
        <w:rPr>
          <w:b/>
          <w:color w:val="303030"/>
        </w:rPr>
        <w:t>самостоятельного изучения отдельных тем</w:t>
      </w:r>
      <w:r w:rsidR="00FB2576">
        <w:rPr>
          <w:color w:val="303030"/>
        </w:rPr>
        <w:t xml:space="preserve"> (например, на </w:t>
      </w:r>
      <w:proofErr w:type="spellStart"/>
      <w:r w:rsidR="00FB2576">
        <w:rPr>
          <w:color w:val="303030"/>
        </w:rPr>
        <w:t>дистанте</w:t>
      </w:r>
      <w:proofErr w:type="spellEnd"/>
      <w:r w:rsidR="00FB2576">
        <w:rPr>
          <w:color w:val="303030"/>
        </w:rPr>
        <w:t>).</w:t>
      </w:r>
    </w:p>
    <w:p w:rsidR="0042643C" w:rsidRDefault="0042643C" w:rsidP="003C3949">
      <w:pPr>
        <w:pStyle w:val="a3"/>
        <w:shd w:val="clear" w:color="auto" w:fill="FFFFFF"/>
        <w:spacing w:before="0" w:beforeAutospacing="0" w:after="0" w:afterAutospacing="0"/>
        <w:ind w:firstLine="708"/>
        <w:jc w:val="both"/>
        <w:textAlignment w:val="baseline"/>
        <w:rPr>
          <w:color w:val="303030"/>
        </w:rPr>
      </w:pPr>
    </w:p>
    <w:p w:rsidR="003C3949" w:rsidRDefault="003C3949" w:rsidP="003C3949">
      <w:pPr>
        <w:pStyle w:val="a3"/>
        <w:shd w:val="clear" w:color="auto" w:fill="FFFFFF"/>
        <w:spacing w:before="0" w:beforeAutospacing="0" w:after="0" w:afterAutospacing="0"/>
        <w:ind w:firstLine="708"/>
        <w:jc w:val="both"/>
        <w:textAlignment w:val="baseline"/>
        <w:rPr>
          <w:color w:val="303030"/>
        </w:rPr>
      </w:pPr>
      <w:r>
        <w:rPr>
          <w:color w:val="303030"/>
        </w:rPr>
        <w:t>Существу</w:t>
      </w:r>
      <w:r w:rsidR="0042643C">
        <w:rPr>
          <w:color w:val="303030"/>
        </w:rPr>
        <w:t>ю</w:t>
      </w:r>
      <w:r>
        <w:rPr>
          <w:color w:val="303030"/>
        </w:rPr>
        <w:t xml:space="preserve">т </w:t>
      </w:r>
      <w:r w:rsidR="0042643C">
        <w:rPr>
          <w:color w:val="303030"/>
        </w:rPr>
        <w:t>разные</w:t>
      </w:r>
      <w:r>
        <w:rPr>
          <w:color w:val="303030"/>
        </w:rPr>
        <w:t xml:space="preserve"> </w:t>
      </w:r>
      <w:r w:rsidR="0042643C" w:rsidRPr="0042643C">
        <w:rPr>
          <w:b/>
          <w:color w:val="303030"/>
        </w:rPr>
        <w:t>виды рабочих листов</w:t>
      </w:r>
      <w:r>
        <w:rPr>
          <w:color w:val="303030"/>
        </w:rPr>
        <w:t>:</w:t>
      </w:r>
    </w:p>
    <w:p w:rsidR="003C3949" w:rsidRDefault="003C3949" w:rsidP="003C3949">
      <w:pPr>
        <w:pStyle w:val="a3"/>
        <w:numPr>
          <w:ilvl w:val="0"/>
          <w:numId w:val="1"/>
        </w:numPr>
        <w:shd w:val="clear" w:color="auto" w:fill="FFFFFF"/>
        <w:spacing w:before="0" w:beforeAutospacing="0" w:after="0" w:afterAutospacing="0"/>
        <w:jc w:val="both"/>
        <w:textAlignment w:val="baseline"/>
        <w:rPr>
          <w:color w:val="303030"/>
        </w:rPr>
      </w:pPr>
      <w:r w:rsidRPr="00B85ABE">
        <w:rPr>
          <w:b/>
          <w:i/>
          <w:color w:val="303030"/>
        </w:rPr>
        <w:t>Учебный (обучающий) рабочий лист</w:t>
      </w:r>
      <w:r>
        <w:rPr>
          <w:color w:val="303030"/>
        </w:rPr>
        <w:t xml:space="preserve"> подразумевает активную работу с текстом (теорией), освоение материала и применение новых знаний, которые </w:t>
      </w:r>
      <w:proofErr w:type="gramStart"/>
      <w:r>
        <w:rPr>
          <w:color w:val="303030"/>
        </w:rPr>
        <w:t>могут</w:t>
      </w:r>
      <w:proofErr w:type="gramEnd"/>
      <w:r>
        <w:rPr>
          <w:color w:val="303030"/>
        </w:rPr>
        <w:t xml:space="preserve"> как даваться в готовом виде, так и «добываться» самостоятельно.</w:t>
      </w:r>
    </w:p>
    <w:p w:rsidR="003C3949" w:rsidRDefault="003C3949" w:rsidP="003C3949">
      <w:pPr>
        <w:pStyle w:val="a3"/>
        <w:numPr>
          <w:ilvl w:val="0"/>
          <w:numId w:val="1"/>
        </w:numPr>
        <w:shd w:val="clear" w:color="auto" w:fill="FFFFFF"/>
        <w:spacing w:before="0" w:beforeAutospacing="0" w:after="0" w:afterAutospacing="0"/>
        <w:jc w:val="both"/>
        <w:textAlignment w:val="baseline"/>
        <w:rPr>
          <w:color w:val="303030"/>
        </w:rPr>
      </w:pPr>
      <w:r w:rsidRPr="00B85ABE">
        <w:rPr>
          <w:b/>
          <w:i/>
          <w:color w:val="303030"/>
        </w:rPr>
        <w:t>Тренировочный рабочий лист</w:t>
      </w:r>
      <w:r>
        <w:rPr>
          <w:color w:val="303030"/>
        </w:rPr>
        <w:t xml:space="preserve"> для отработки знаний и способов действий. </w:t>
      </w:r>
    </w:p>
    <w:p w:rsidR="003C3949" w:rsidRDefault="003C3949" w:rsidP="003C3949">
      <w:pPr>
        <w:pStyle w:val="a3"/>
        <w:numPr>
          <w:ilvl w:val="0"/>
          <w:numId w:val="1"/>
        </w:numPr>
        <w:shd w:val="clear" w:color="auto" w:fill="FFFFFF"/>
        <w:spacing w:before="0" w:beforeAutospacing="0" w:after="0" w:afterAutospacing="0"/>
        <w:jc w:val="both"/>
        <w:textAlignment w:val="baseline"/>
        <w:rPr>
          <w:color w:val="303030"/>
        </w:rPr>
      </w:pPr>
      <w:r w:rsidRPr="002F321D">
        <w:rPr>
          <w:b/>
          <w:i/>
          <w:color w:val="303030"/>
        </w:rPr>
        <w:t xml:space="preserve">Исследовательский рабочий лист </w:t>
      </w:r>
      <w:r>
        <w:rPr>
          <w:color w:val="303030"/>
        </w:rPr>
        <w:t>содержит описание программы исследования, проверку гипотезы, доказательство или опровержение какого-либо утверждения/факта.</w:t>
      </w:r>
    </w:p>
    <w:p w:rsidR="003C3949" w:rsidRDefault="003C3949" w:rsidP="003C3949">
      <w:pPr>
        <w:pStyle w:val="a3"/>
        <w:numPr>
          <w:ilvl w:val="0"/>
          <w:numId w:val="1"/>
        </w:numPr>
        <w:shd w:val="clear" w:color="auto" w:fill="FFFFFF"/>
        <w:spacing w:before="0" w:beforeAutospacing="0" w:after="0" w:afterAutospacing="0"/>
        <w:jc w:val="both"/>
        <w:textAlignment w:val="baseline"/>
        <w:rPr>
          <w:color w:val="303030"/>
        </w:rPr>
      </w:pPr>
      <w:r w:rsidRPr="002F321D">
        <w:rPr>
          <w:b/>
          <w:i/>
          <w:color w:val="303030"/>
        </w:rPr>
        <w:t>Рефлексивный рабочий лист</w:t>
      </w:r>
      <w:r>
        <w:rPr>
          <w:color w:val="303030"/>
        </w:rPr>
        <w:t xml:space="preserve"> представляет собой лист-резюме по теме, разделу, курсу.</w:t>
      </w:r>
    </w:p>
    <w:p w:rsidR="003C3949" w:rsidRDefault="003C3949" w:rsidP="003C3949">
      <w:pPr>
        <w:pStyle w:val="a3"/>
        <w:numPr>
          <w:ilvl w:val="0"/>
          <w:numId w:val="1"/>
        </w:numPr>
        <w:shd w:val="clear" w:color="auto" w:fill="FFFFFF"/>
        <w:spacing w:before="0" w:beforeAutospacing="0" w:after="0" w:afterAutospacing="0"/>
        <w:jc w:val="both"/>
        <w:textAlignment w:val="baseline"/>
        <w:rPr>
          <w:color w:val="303030"/>
        </w:rPr>
      </w:pPr>
      <w:r w:rsidRPr="002F321D">
        <w:rPr>
          <w:b/>
          <w:i/>
          <w:color w:val="303030"/>
        </w:rPr>
        <w:t>Комбинированный рабочий лист</w:t>
      </w:r>
      <w:r>
        <w:rPr>
          <w:color w:val="303030"/>
        </w:rPr>
        <w:t xml:space="preserve"> может включать задания различных видов рабочих листов (например, учебный + исследовательский + рефлексивный).</w:t>
      </w:r>
    </w:p>
    <w:p w:rsidR="00AD02CC" w:rsidRDefault="005145E3" w:rsidP="004264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Создавая свои рабочие листы для уроков русского языка, я чаще использую учебный, тренировочный и рефлексивный, так как использование именно этих видов рабочих листов помогает обучающимся лучше усвоить и закрепить ту или иную тему.</w:t>
      </w:r>
    </w:p>
    <w:p w:rsidR="00DF442D" w:rsidRDefault="00DF442D">
      <w:pPr>
        <w:rPr>
          <w:rFonts w:ascii="Times New Roman" w:hAnsi="Times New Roman" w:cs="Times New Roman"/>
          <w:sz w:val="24"/>
          <w:szCs w:val="24"/>
        </w:rPr>
      </w:pPr>
      <w:r>
        <w:rPr>
          <w:rFonts w:ascii="Times New Roman" w:hAnsi="Times New Roman" w:cs="Times New Roman"/>
          <w:sz w:val="24"/>
          <w:szCs w:val="24"/>
        </w:rPr>
        <w:br w:type="page"/>
      </w:r>
    </w:p>
    <w:p w:rsidR="00BB370F" w:rsidRDefault="00BB370F" w:rsidP="004264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Представляю вашему вниманию мой первый рабочий лист по русскому языку для 6 класса. Он был создан в качестве </w:t>
      </w:r>
      <w:r w:rsidRPr="00A22ADD">
        <w:rPr>
          <w:rFonts w:ascii="Times New Roman" w:hAnsi="Times New Roman" w:cs="Times New Roman"/>
          <w:b/>
          <w:sz w:val="24"/>
          <w:szCs w:val="24"/>
        </w:rPr>
        <w:t>обучающего</w:t>
      </w:r>
      <w:r>
        <w:rPr>
          <w:rFonts w:ascii="Times New Roman" w:hAnsi="Times New Roman" w:cs="Times New Roman"/>
          <w:sz w:val="24"/>
          <w:szCs w:val="24"/>
        </w:rPr>
        <w:t xml:space="preserve"> домашнего задания на </w:t>
      </w:r>
      <w:proofErr w:type="spellStart"/>
      <w:r>
        <w:rPr>
          <w:rFonts w:ascii="Times New Roman" w:hAnsi="Times New Roman" w:cs="Times New Roman"/>
          <w:sz w:val="24"/>
          <w:szCs w:val="24"/>
        </w:rPr>
        <w:t>дистанте</w:t>
      </w:r>
      <w:proofErr w:type="spellEnd"/>
      <w:r w:rsidR="004556A3">
        <w:rPr>
          <w:rFonts w:ascii="Times New Roman" w:hAnsi="Times New Roman" w:cs="Times New Roman"/>
          <w:sz w:val="24"/>
          <w:szCs w:val="24"/>
        </w:rPr>
        <w:t xml:space="preserve"> в ноябре 2022 года</w:t>
      </w:r>
      <w:r>
        <w:rPr>
          <w:rFonts w:ascii="Times New Roman" w:hAnsi="Times New Roman" w:cs="Times New Roman"/>
          <w:sz w:val="24"/>
          <w:szCs w:val="24"/>
        </w:rPr>
        <w:t xml:space="preserve">. </w:t>
      </w:r>
    </w:p>
    <w:p w:rsidR="00986BB6" w:rsidRDefault="00986BB6" w:rsidP="00986BB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2A0E1F">
            <wp:extent cx="5904474" cy="4421274"/>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711" cy="4422200"/>
                    </a:xfrm>
                    <a:prstGeom prst="rect">
                      <a:avLst/>
                    </a:prstGeom>
                    <a:noFill/>
                    <a:ln>
                      <a:noFill/>
                    </a:ln>
                  </pic:spPr>
                </pic:pic>
              </a:graphicData>
            </a:graphic>
          </wp:inline>
        </w:drawing>
      </w:r>
    </w:p>
    <w:p w:rsidR="00D84938" w:rsidRDefault="00D84938" w:rsidP="00D84938">
      <w:pPr>
        <w:spacing w:after="0" w:line="240" w:lineRule="auto"/>
        <w:ind w:firstLine="708"/>
        <w:jc w:val="right"/>
        <w:rPr>
          <w:rFonts w:ascii="Times New Roman" w:hAnsi="Times New Roman" w:cs="Times New Roman"/>
          <w:sz w:val="24"/>
          <w:szCs w:val="24"/>
        </w:rPr>
      </w:pPr>
      <w:r w:rsidRPr="00D84938">
        <w:rPr>
          <w:rFonts w:ascii="Times New Roman" w:hAnsi="Times New Roman" w:cs="Times New Roman"/>
          <w:b/>
          <w:sz w:val="24"/>
          <w:szCs w:val="24"/>
        </w:rPr>
        <w:t xml:space="preserve">Рисунок </w:t>
      </w:r>
      <w:r>
        <w:rPr>
          <w:rFonts w:ascii="Times New Roman" w:hAnsi="Times New Roman" w:cs="Times New Roman"/>
          <w:b/>
          <w:sz w:val="24"/>
          <w:szCs w:val="24"/>
        </w:rPr>
        <w:t>3</w:t>
      </w:r>
      <w:r w:rsidRPr="00D84938">
        <w:rPr>
          <w:rFonts w:ascii="Times New Roman" w:hAnsi="Times New Roman" w:cs="Times New Roman"/>
          <w:b/>
          <w:sz w:val="24"/>
          <w:szCs w:val="24"/>
        </w:rPr>
        <w:t>.</w:t>
      </w:r>
      <w:r>
        <w:rPr>
          <w:rFonts w:ascii="Times New Roman" w:hAnsi="Times New Roman" w:cs="Times New Roman"/>
          <w:sz w:val="24"/>
          <w:szCs w:val="24"/>
        </w:rPr>
        <w:t xml:space="preserve"> Рабочий лист «Правописание гласных</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 xml:space="preserve"> и Е </w:t>
      </w:r>
    </w:p>
    <w:p w:rsidR="00D84938" w:rsidRDefault="00D84938" w:rsidP="00D84938">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 xml:space="preserve">в суффиксах имён существительных» </w:t>
      </w:r>
    </w:p>
    <w:p w:rsidR="00D84938" w:rsidRDefault="00D84938" w:rsidP="0042643C">
      <w:pPr>
        <w:spacing w:after="0" w:line="240" w:lineRule="auto"/>
        <w:ind w:firstLine="708"/>
        <w:jc w:val="both"/>
        <w:rPr>
          <w:rFonts w:ascii="Times New Roman" w:hAnsi="Times New Roman" w:cs="Times New Roman"/>
          <w:sz w:val="24"/>
          <w:szCs w:val="24"/>
        </w:rPr>
      </w:pPr>
    </w:p>
    <w:p w:rsidR="00986BB6" w:rsidRDefault="00BB370F" w:rsidP="004264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 схемой, представленной </w:t>
      </w:r>
      <w:r w:rsidR="000E5B95">
        <w:rPr>
          <w:rFonts w:ascii="Times New Roman" w:hAnsi="Times New Roman" w:cs="Times New Roman"/>
          <w:sz w:val="24"/>
          <w:szCs w:val="24"/>
        </w:rPr>
        <w:t>в</w:t>
      </w:r>
      <w:r>
        <w:rPr>
          <w:rFonts w:ascii="Times New Roman" w:hAnsi="Times New Roman" w:cs="Times New Roman"/>
          <w:sz w:val="24"/>
          <w:szCs w:val="24"/>
        </w:rPr>
        <w:t xml:space="preserve"> листе, ребята знакомы с 5 класса, она записана у них в тетради для правил уже с исправлением</w:t>
      </w:r>
      <w:r w:rsidR="00986BB6">
        <w:rPr>
          <w:rFonts w:ascii="Times New Roman" w:hAnsi="Times New Roman" w:cs="Times New Roman"/>
          <w:sz w:val="24"/>
          <w:szCs w:val="24"/>
        </w:rPr>
        <w:t>, поэтому пункты 1, 2, 3 затруднений не вызывают</w:t>
      </w:r>
      <w:r>
        <w:rPr>
          <w:rFonts w:ascii="Times New Roman" w:hAnsi="Times New Roman" w:cs="Times New Roman"/>
          <w:sz w:val="24"/>
          <w:szCs w:val="24"/>
        </w:rPr>
        <w:t>.</w:t>
      </w:r>
      <w:r w:rsidR="00986BB6">
        <w:rPr>
          <w:rFonts w:ascii="Times New Roman" w:hAnsi="Times New Roman" w:cs="Times New Roman"/>
          <w:sz w:val="24"/>
          <w:szCs w:val="24"/>
        </w:rPr>
        <w:t xml:space="preserve"> </w:t>
      </w:r>
    </w:p>
    <w:p w:rsidR="00BB370F" w:rsidRDefault="00986BB6" w:rsidP="004264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Формулировка правила </w:t>
      </w:r>
      <w:r w:rsidR="00462143">
        <w:rPr>
          <w:rFonts w:ascii="Times New Roman" w:hAnsi="Times New Roman" w:cs="Times New Roman"/>
          <w:sz w:val="24"/>
          <w:szCs w:val="24"/>
        </w:rPr>
        <w:t>у учеников</w:t>
      </w:r>
      <w:r>
        <w:rPr>
          <w:rFonts w:ascii="Times New Roman" w:hAnsi="Times New Roman" w:cs="Times New Roman"/>
          <w:sz w:val="24"/>
          <w:szCs w:val="24"/>
        </w:rPr>
        <w:t xml:space="preserve"> может </w:t>
      </w:r>
      <w:r w:rsidR="00462143">
        <w:rPr>
          <w:rFonts w:ascii="Times New Roman" w:hAnsi="Times New Roman" w:cs="Times New Roman"/>
          <w:sz w:val="24"/>
          <w:szCs w:val="24"/>
        </w:rPr>
        <w:t>получиться</w:t>
      </w:r>
      <w:r>
        <w:rPr>
          <w:rFonts w:ascii="Times New Roman" w:hAnsi="Times New Roman" w:cs="Times New Roman"/>
          <w:sz w:val="24"/>
          <w:szCs w:val="24"/>
        </w:rPr>
        <w:t xml:space="preserve"> немного «корявой», но тем интереснее им сравнить её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данной</w:t>
      </w:r>
      <w:proofErr w:type="gramEnd"/>
      <w:r>
        <w:rPr>
          <w:rFonts w:ascii="Times New Roman" w:hAnsi="Times New Roman" w:cs="Times New Roman"/>
          <w:sz w:val="24"/>
          <w:szCs w:val="24"/>
        </w:rPr>
        <w:t xml:space="preserve"> в учебнике </w:t>
      </w:r>
      <w:r w:rsidR="00D60FFB">
        <w:rPr>
          <w:rFonts w:ascii="Times New Roman" w:hAnsi="Times New Roman" w:cs="Times New Roman"/>
          <w:sz w:val="24"/>
          <w:szCs w:val="24"/>
        </w:rPr>
        <w:t>и поставить себе адекватную оценку (пункт 5)</w:t>
      </w:r>
      <w:r>
        <w:rPr>
          <w:rFonts w:ascii="Times New Roman" w:hAnsi="Times New Roman" w:cs="Times New Roman"/>
          <w:sz w:val="24"/>
          <w:szCs w:val="24"/>
        </w:rPr>
        <w:t xml:space="preserve">. В тексте параграфа </w:t>
      </w:r>
      <w:r w:rsidR="00D60FFB">
        <w:rPr>
          <w:rFonts w:ascii="Times New Roman" w:hAnsi="Times New Roman" w:cs="Times New Roman"/>
          <w:sz w:val="24"/>
          <w:szCs w:val="24"/>
        </w:rPr>
        <w:t xml:space="preserve">ребята </w:t>
      </w:r>
      <w:r>
        <w:rPr>
          <w:rFonts w:ascii="Times New Roman" w:hAnsi="Times New Roman" w:cs="Times New Roman"/>
          <w:sz w:val="24"/>
          <w:szCs w:val="24"/>
        </w:rPr>
        <w:t>смотрят, как обозначается орфограмма</w:t>
      </w:r>
      <w:r w:rsidR="00D60FFB">
        <w:rPr>
          <w:rFonts w:ascii="Times New Roman" w:hAnsi="Times New Roman" w:cs="Times New Roman"/>
          <w:sz w:val="24"/>
          <w:szCs w:val="24"/>
        </w:rPr>
        <w:t xml:space="preserve"> (пункт 6)</w:t>
      </w:r>
      <w:r>
        <w:rPr>
          <w:rFonts w:ascii="Times New Roman" w:hAnsi="Times New Roman" w:cs="Times New Roman"/>
          <w:sz w:val="24"/>
          <w:szCs w:val="24"/>
        </w:rPr>
        <w:t>.</w:t>
      </w:r>
    </w:p>
    <w:p w:rsidR="00986BB6" w:rsidRDefault="00986BB6" w:rsidP="004264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Задания 1 и 2 помогут ребятам за</w:t>
      </w:r>
      <w:r w:rsidR="00D60FFB">
        <w:rPr>
          <w:rFonts w:ascii="Times New Roman" w:hAnsi="Times New Roman" w:cs="Times New Roman"/>
          <w:sz w:val="24"/>
          <w:szCs w:val="24"/>
        </w:rPr>
        <w:t>помн</w:t>
      </w:r>
      <w:r>
        <w:rPr>
          <w:rFonts w:ascii="Times New Roman" w:hAnsi="Times New Roman" w:cs="Times New Roman"/>
          <w:sz w:val="24"/>
          <w:szCs w:val="24"/>
        </w:rPr>
        <w:t xml:space="preserve">ить правописание суффиксов имён существительных, а </w:t>
      </w:r>
      <w:r w:rsidR="00D60FFB">
        <w:rPr>
          <w:rFonts w:ascii="Times New Roman" w:hAnsi="Times New Roman" w:cs="Times New Roman"/>
          <w:sz w:val="24"/>
          <w:szCs w:val="24"/>
        </w:rPr>
        <w:t xml:space="preserve">по </w:t>
      </w:r>
      <w:r>
        <w:rPr>
          <w:rFonts w:ascii="Times New Roman" w:hAnsi="Times New Roman" w:cs="Times New Roman"/>
          <w:sz w:val="24"/>
          <w:szCs w:val="24"/>
          <w:lang w:val="en-US"/>
        </w:rPr>
        <w:t>QR</w:t>
      </w:r>
      <w:r w:rsidR="00D60FFB">
        <w:rPr>
          <w:rFonts w:ascii="Times New Roman" w:hAnsi="Times New Roman" w:cs="Times New Roman"/>
          <w:sz w:val="24"/>
          <w:szCs w:val="24"/>
        </w:rPr>
        <w:t>-код</w:t>
      </w:r>
      <w:r w:rsidR="00462143">
        <w:rPr>
          <w:rFonts w:ascii="Times New Roman" w:hAnsi="Times New Roman" w:cs="Times New Roman"/>
          <w:sz w:val="24"/>
          <w:szCs w:val="24"/>
        </w:rPr>
        <w:t>у</w:t>
      </w:r>
      <w:r w:rsidR="00D60FFB">
        <w:rPr>
          <w:rFonts w:ascii="Times New Roman" w:hAnsi="Times New Roman" w:cs="Times New Roman"/>
          <w:sz w:val="24"/>
          <w:szCs w:val="24"/>
        </w:rPr>
        <w:t xml:space="preserve"> они узнают значение и правописание слова «трущоба»</w:t>
      </w:r>
      <w:r w:rsidR="00462143">
        <w:rPr>
          <w:rFonts w:ascii="Times New Roman" w:hAnsi="Times New Roman" w:cs="Times New Roman"/>
          <w:sz w:val="24"/>
          <w:szCs w:val="24"/>
        </w:rPr>
        <w:t>, которое шестиклассникам, скорее всего, незнакомо</w:t>
      </w:r>
      <w:r w:rsidR="00D60FFB">
        <w:rPr>
          <w:rFonts w:ascii="Times New Roman" w:hAnsi="Times New Roman" w:cs="Times New Roman"/>
          <w:sz w:val="24"/>
          <w:szCs w:val="24"/>
        </w:rPr>
        <w:t xml:space="preserve">. </w:t>
      </w:r>
    </w:p>
    <w:p w:rsidR="00D60FFB" w:rsidRDefault="00D60FFB" w:rsidP="004264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следующем уроке каждый менялся своим листом с соседом по парте и тот выполнял задание 2. Таким образом, у ребят было две оценки – за домашнее задание (заполненный рабочий лист) и за </w:t>
      </w:r>
      <w:r w:rsidR="000E5B95">
        <w:rPr>
          <w:rFonts w:ascii="Times New Roman" w:hAnsi="Times New Roman" w:cs="Times New Roman"/>
          <w:sz w:val="24"/>
          <w:szCs w:val="24"/>
        </w:rPr>
        <w:t xml:space="preserve">выполненную </w:t>
      </w:r>
      <w:r>
        <w:rPr>
          <w:rFonts w:ascii="Times New Roman" w:hAnsi="Times New Roman" w:cs="Times New Roman"/>
          <w:sz w:val="24"/>
          <w:szCs w:val="24"/>
        </w:rPr>
        <w:t>словарную работу</w:t>
      </w:r>
      <w:r w:rsidR="00A22ADD">
        <w:rPr>
          <w:rFonts w:ascii="Times New Roman" w:hAnsi="Times New Roman" w:cs="Times New Roman"/>
          <w:sz w:val="24"/>
          <w:szCs w:val="24"/>
        </w:rPr>
        <w:t xml:space="preserve">, </w:t>
      </w:r>
      <w:r w:rsidR="000E5B95">
        <w:rPr>
          <w:rFonts w:ascii="Times New Roman" w:hAnsi="Times New Roman" w:cs="Times New Roman"/>
          <w:sz w:val="24"/>
          <w:szCs w:val="24"/>
        </w:rPr>
        <w:t xml:space="preserve">которую ему </w:t>
      </w:r>
      <w:r w:rsidR="00A22ADD">
        <w:rPr>
          <w:rFonts w:ascii="Times New Roman" w:hAnsi="Times New Roman" w:cs="Times New Roman"/>
          <w:sz w:val="24"/>
          <w:szCs w:val="24"/>
        </w:rPr>
        <w:t>подготов</w:t>
      </w:r>
      <w:r w:rsidR="000E5B95">
        <w:rPr>
          <w:rFonts w:ascii="Times New Roman" w:hAnsi="Times New Roman" w:cs="Times New Roman"/>
          <w:sz w:val="24"/>
          <w:szCs w:val="24"/>
        </w:rPr>
        <w:t>и</w:t>
      </w:r>
      <w:r w:rsidR="00A22ADD">
        <w:rPr>
          <w:rFonts w:ascii="Times New Roman" w:hAnsi="Times New Roman" w:cs="Times New Roman"/>
          <w:sz w:val="24"/>
          <w:szCs w:val="24"/>
        </w:rPr>
        <w:t>л</w:t>
      </w:r>
      <w:r w:rsidR="000E5B95">
        <w:rPr>
          <w:rFonts w:ascii="Times New Roman" w:hAnsi="Times New Roman" w:cs="Times New Roman"/>
          <w:sz w:val="24"/>
          <w:szCs w:val="24"/>
        </w:rPr>
        <w:t xml:space="preserve"> одноклассник</w:t>
      </w:r>
      <w:r w:rsidR="00A22ADD">
        <w:rPr>
          <w:rFonts w:ascii="Times New Roman" w:hAnsi="Times New Roman" w:cs="Times New Roman"/>
          <w:sz w:val="24"/>
          <w:szCs w:val="24"/>
        </w:rPr>
        <w:t>.</w:t>
      </w:r>
    </w:p>
    <w:p w:rsidR="00D60FFB" w:rsidRDefault="00D60FFB" w:rsidP="004264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Такие рабочие листы ребятам интересно заполнять,</w:t>
      </w:r>
      <w:r w:rsidR="00A22ADD">
        <w:rPr>
          <w:rFonts w:ascii="Times New Roman" w:hAnsi="Times New Roman" w:cs="Times New Roman"/>
          <w:sz w:val="24"/>
          <w:szCs w:val="24"/>
        </w:rPr>
        <w:t xml:space="preserve"> а учителю их очень легко проверять! </w:t>
      </w:r>
    </w:p>
    <w:p w:rsidR="00DF442D" w:rsidRDefault="00DF442D">
      <w:pPr>
        <w:rPr>
          <w:rFonts w:ascii="Times New Roman" w:hAnsi="Times New Roman" w:cs="Times New Roman"/>
          <w:sz w:val="24"/>
          <w:szCs w:val="24"/>
        </w:rPr>
      </w:pPr>
      <w:r>
        <w:rPr>
          <w:rFonts w:ascii="Times New Roman" w:hAnsi="Times New Roman" w:cs="Times New Roman"/>
          <w:sz w:val="24"/>
          <w:szCs w:val="24"/>
        </w:rPr>
        <w:br w:type="page"/>
      </w:r>
    </w:p>
    <w:p w:rsidR="005A38D3" w:rsidRDefault="005A38D3" w:rsidP="005A38D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Есть ещё один </w:t>
      </w:r>
      <w:r w:rsidRPr="005A38D3">
        <w:rPr>
          <w:rFonts w:ascii="Times New Roman" w:hAnsi="Times New Roman" w:cs="Times New Roman"/>
          <w:b/>
          <w:sz w:val="24"/>
          <w:szCs w:val="24"/>
        </w:rPr>
        <w:t xml:space="preserve">обучающий </w:t>
      </w:r>
      <w:r>
        <w:rPr>
          <w:rFonts w:ascii="Times New Roman" w:hAnsi="Times New Roman" w:cs="Times New Roman"/>
          <w:sz w:val="24"/>
          <w:szCs w:val="24"/>
        </w:rPr>
        <w:t>рабочий лист, который я хочу вам показать, – «Дефисное и слитное написание слов с ПОЛ-, ПОЛ</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который в прошлом году понравился как шестиклассникам, так и восьмиклассникам и в который уже </w:t>
      </w:r>
      <w:r w:rsidRPr="00DF442D">
        <w:rPr>
          <w:rFonts w:ascii="Times New Roman" w:hAnsi="Times New Roman" w:cs="Times New Roman"/>
          <w:b/>
          <w:sz w:val="24"/>
          <w:szCs w:val="24"/>
        </w:rPr>
        <w:t>включены задания в формате ОГЭ</w:t>
      </w:r>
      <w:r>
        <w:rPr>
          <w:rFonts w:ascii="Times New Roman" w:hAnsi="Times New Roman" w:cs="Times New Roman"/>
          <w:sz w:val="24"/>
          <w:szCs w:val="24"/>
        </w:rPr>
        <w:t>.</w:t>
      </w:r>
    </w:p>
    <w:p w:rsidR="00DF442D" w:rsidRDefault="00DF442D" w:rsidP="00DF442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2E8700">
            <wp:extent cx="6082602" cy="45619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602" cy="4561952"/>
                    </a:xfrm>
                    <a:prstGeom prst="rect">
                      <a:avLst/>
                    </a:prstGeom>
                    <a:noFill/>
                    <a:ln>
                      <a:noFill/>
                    </a:ln>
                  </pic:spPr>
                </pic:pic>
              </a:graphicData>
            </a:graphic>
          </wp:inline>
        </w:drawing>
      </w:r>
    </w:p>
    <w:p w:rsidR="00D84938" w:rsidRDefault="00D84938" w:rsidP="00D84938">
      <w:pPr>
        <w:spacing w:after="0" w:line="240" w:lineRule="auto"/>
        <w:ind w:firstLine="708"/>
        <w:jc w:val="right"/>
        <w:rPr>
          <w:rFonts w:ascii="Times New Roman" w:hAnsi="Times New Roman" w:cs="Times New Roman"/>
          <w:sz w:val="24"/>
          <w:szCs w:val="24"/>
        </w:rPr>
      </w:pPr>
      <w:r w:rsidRPr="00D84938">
        <w:rPr>
          <w:rFonts w:ascii="Times New Roman" w:hAnsi="Times New Roman" w:cs="Times New Roman"/>
          <w:b/>
          <w:sz w:val="24"/>
          <w:szCs w:val="24"/>
        </w:rPr>
        <w:t xml:space="preserve">Рисунок </w:t>
      </w:r>
      <w:r>
        <w:rPr>
          <w:rFonts w:ascii="Times New Roman" w:hAnsi="Times New Roman" w:cs="Times New Roman"/>
          <w:b/>
          <w:sz w:val="24"/>
          <w:szCs w:val="24"/>
        </w:rPr>
        <w:t>4</w:t>
      </w:r>
      <w:r w:rsidRPr="00D84938">
        <w:rPr>
          <w:rFonts w:ascii="Times New Roman" w:hAnsi="Times New Roman" w:cs="Times New Roman"/>
          <w:b/>
          <w:sz w:val="24"/>
          <w:szCs w:val="24"/>
        </w:rPr>
        <w:t>.</w:t>
      </w:r>
      <w:r>
        <w:rPr>
          <w:rFonts w:ascii="Times New Roman" w:hAnsi="Times New Roman" w:cs="Times New Roman"/>
          <w:sz w:val="24"/>
          <w:szCs w:val="24"/>
        </w:rPr>
        <w:t xml:space="preserve"> Рабочий лист «Дефисное и слитное написание слов </w:t>
      </w:r>
    </w:p>
    <w:p w:rsidR="00D84938" w:rsidRDefault="00D84938" w:rsidP="00D84938">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с ПОЛ-, ПОЛУ</w:t>
      </w:r>
      <w:proofErr w:type="gramStart"/>
      <w:r>
        <w:rPr>
          <w:rFonts w:ascii="Times New Roman" w:hAnsi="Times New Roman" w:cs="Times New Roman"/>
          <w:sz w:val="24"/>
          <w:szCs w:val="24"/>
        </w:rPr>
        <w:t>-»</w:t>
      </w:r>
      <w:proofErr w:type="gramEnd"/>
    </w:p>
    <w:p w:rsidR="00D84938" w:rsidRDefault="00D84938" w:rsidP="00D84938">
      <w:pPr>
        <w:pStyle w:val="a8"/>
        <w:spacing w:after="0" w:line="240" w:lineRule="auto"/>
        <w:ind w:left="0" w:firstLine="720"/>
        <w:jc w:val="right"/>
        <w:rPr>
          <w:rFonts w:ascii="Times New Roman" w:hAnsi="Times New Roman" w:cs="Times New Roman"/>
          <w:sz w:val="24"/>
          <w:szCs w:val="24"/>
        </w:rPr>
      </w:pPr>
    </w:p>
    <w:p w:rsidR="00E23B27" w:rsidRDefault="00E23B27" w:rsidP="00E23B27">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Таким образом, подготовка к ГИА начинается заранее. Ребята по рабочим листам в игровой форме, во-первых, узнают, как </w:t>
      </w:r>
      <w:r w:rsidR="000E5B95">
        <w:rPr>
          <w:rFonts w:ascii="Times New Roman" w:hAnsi="Times New Roman" w:cs="Times New Roman"/>
          <w:sz w:val="24"/>
          <w:szCs w:val="24"/>
        </w:rPr>
        <w:t>формулируются</w:t>
      </w:r>
      <w:r>
        <w:rPr>
          <w:rFonts w:ascii="Times New Roman" w:hAnsi="Times New Roman" w:cs="Times New Roman"/>
          <w:sz w:val="24"/>
          <w:szCs w:val="24"/>
        </w:rPr>
        <w:t xml:space="preserve"> задания ГИА, </w:t>
      </w:r>
      <w:r w:rsidR="008268B9">
        <w:rPr>
          <w:rFonts w:ascii="Times New Roman" w:hAnsi="Times New Roman" w:cs="Times New Roman"/>
          <w:sz w:val="24"/>
          <w:szCs w:val="24"/>
        </w:rPr>
        <w:t>а</w:t>
      </w:r>
      <w:r>
        <w:rPr>
          <w:rFonts w:ascii="Times New Roman" w:hAnsi="Times New Roman" w:cs="Times New Roman"/>
          <w:sz w:val="24"/>
          <w:szCs w:val="24"/>
        </w:rPr>
        <w:t>, во-вторых, запоминают орфографические правила и учатся применять их.</w:t>
      </w:r>
    </w:p>
    <w:p w:rsidR="00A22ADD" w:rsidRDefault="00A22ADD" w:rsidP="005A38D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br w:type="page"/>
      </w:r>
    </w:p>
    <w:p w:rsidR="00D84938" w:rsidRDefault="00A22ADD" w:rsidP="004264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Ещё один рабочий лист на правописание суффиксов, но уже имён прилагательных:</w:t>
      </w:r>
    </w:p>
    <w:p w:rsidR="00D84938" w:rsidRDefault="00A22ADD" w:rsidP="00D84938">
      <w:pPr>
        <w:spacing w:after="0" w:line="240" w:lineRule="auto"/>
        <w:jc w:val="right"/>
        <w:rPr>
          <w:rFonts w:ascii="Times New Roman" w:hAnsi="Times New Roman" w:cs="Times New Roman"/>
          <w:sz w:val="24"/>
          <w:szCs w:val="24"/>
        </w:rPr>
      </w:pPr>
      <w:r w:rsidRPr="00A22ADD">
        <w:rPr>
          <w:rFonts w:ascii="Times New Roman" w:hAnsi="Times New Roman" w:cs="Times New Roman"/>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7pt;height:338.25pt" o:ole="">
            <v:imagedata r:id="rId10" o:title=""/>
          </v:shape>
          <o:OLEObject Type="Embed" ProgID="AcroExch.Document.DC" ShapeID="_x0000_i1025" DrawAspect="Content" ObjectID="_1768147288" r:id="rId11"/>
        </w:object>
      </w:r>
      <w:r w:rsidR="00D84938" w:rsidRPr="00D84938">
        <w:rPr>
          <w:rFonts w:ascii="Times New Roman" w:hAnsi="Times New Roman" w:cs="Times New Roman"/>
          <w:b/>
          <w:sz w:val="24"/>
          <w:szCs w:val="24"/>
        </w:rPr>
        <w:t xml:space="preserve">Рисунок </w:t>
      </w:r>
      <w:r w:rsidR="00D84938">
        <w:rPr>
          <w:rFonts w:ascii="Times New Roman" w:hAnsi="Times New Roman" w:cs="Times New Roman"/>
          <w:b/>
          <w:sz w:val="24"/>
          <w:szCs w:val="24"/>
        </w:rPr>
        <w:t>5</w:t>
      </w:r>
      <w:r w:rsidR="00D84938" w:rsidRPr="00D84938">
        <w:rPr>
          <w:rFonts w:ascii="Times New Roman" w:hAnsi="Times New Roman" w:cs="Times New Roman"/>
          <w:b/>
          <w:sz w:val="24"/>
          <w:szCs w:val="24"/>
        </w:rPr>
        <w:t>.</w:t>
      </w:r>
      <w:r w:rsidR="00D84938">
        <w:rPr>
          <w:rFonts w:ascii="Times New Roman" w:hAnsi="Times New Roman" w:cs="Times New Roman"/>
          <w:sz w:val="24"/>
          <w:szCs w:val="24"/>
        </w:rPr>
        <w:t xml:space="preserve"> Рабочий лист «Правописание Н-НН</w:t>
      </w:r>
    </w:p>
    <w:p w:rsidR="00D84938" w:rsidRDefault="00D84938" w:rsidP="00D8493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 суффиксах имён прилагательных»</w:t>
      </w:r>
    </w:p>
    <w:p w:rsidR="00D84938" w:rsidRDefault="00D84938" w:rsidP="00A22ADD">
      <w:pPr>
        <w:spacing w:after="0" w:line="240" w:lineRule="auto"/>
        <w:jc w:val="both"/>
        <w:rPr>
          <w:rFonts w:ascii="Times New Roman" w:hAnsi="Times New Roman" w:cs="Times New Roman"/>
          <w:sz w:val="24"/>
          <w:szCs w:val="24"/>
        </w:rPr>
      </w:pPr>
    </w:p>
    <w:p w:rsidR="00A22ADD" w:rsidRDefault="00A22ADD" w:rsidP="00D849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Это </w:t>
      </w:r>
      <w:r w:rsidRPr="00A22ADD">
        <w:rPr>
          <w:rFonts w:ascii="Times New Roman" w:hAnsi="Times New Roman" w:cs="Times New Roman"/>
          <w:b/>
          <w:sz w:val="24"/>
          <w:szCs w:val="24"/>
        </w:rPr>
        <w:t>тренировочный</w:t>
      </w:r>
      <w:r>
        <w:rPr>
          <w:rFonts w:ascii="Times New Roman" w:hAnsi="Times New Roman" w:cs="Times New Roman"/>
          <w:sz w:val="24"/>
          <w:szCs w:val="24"/>
        </w:rPr>
        <w:t xml:space="preserve"> рабочий лист, в нём отрабатывается навык правописания Н-НН в суффиксах имён прилагательных – одной из непростых тем в орфографии 6 класса. </w:t>
      </w:r>
    </w:p>
    <w:p w:rsidR="00A22ADD" w:rsidRDefault="00A22ADD" w:rsidP="00A22A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Обязательно включ</w:t>
      </w:r>
      <w:r w:rsidR="004C2FBB">
        <w:rPr>
          <w:rFonts w:ascii="Times New Roman" w:hAnsi="Times New Roman" w:cs="Times New Roman"/>
          <w:sz w:val="24"/>
          <w:szCs w:val="24"/>
        </w:rPr>
        <w:t>ё</w:t>
      </w:r>
      <w:r>
        <w:rPr>
          <w:rFonts w:ascii="Times New Roman" w:hAnsi="Times New Roman" w:cs="Times New Roman"/>
          <w:sz w:val="24"/>
          <w:szCs w:val="24"/>
        </w:rPr>
        <w:t xml:space="preserve">н теоретический материал в виде схемы, к </w:t>
      </w:r>
      <w:r w:rsidR="004C2FBB">
        <w:rPr>
          <w:rFonts w:ascii="Times New Roman" w:hAnsi="Times New Roman" w:cs="Times New Roman"/>
          <w:sz w:val="24"/>
          <w:szCs w:val="24"/>
        </w:rPr>
        <w:t>ней</w:t>
      </w:r>
      <w:r>
        <w:rPr>
          <w:rFonts w:ascii="Times New Roman" w:hAnsi="Times New Roman" w:cs="Times New Roman"/>
          <w:sz w:val="24"/>
          <w:szCs w:val="24"/>
        </w:rPr>
        <w:t xml:space="preserve"> </w:t>
      </w:r>
      <w:r w:rsidR="004C2FBB">
        <w:rPr>
          <w:rFonts w:ascii="Times New Roman" w:hAnsi="Times New Roman" w:cs="Times New Roman"/>
          <w:sz w:val="24"/>
          <w:szCs w:val="24"/>
        </w:rPr>
        <w:t>ребята постоянно обращаются, пока заполняют этот лист</w:t>
      </w:r>
      <w:r w:rsidR="005A38D3">
        <w:rPr>
          <w:rFonts w:ascii="Times New Roman" w:hAnsi="Times New Roman" w:cs="Times New Roman"/>
          <w:sz w:val="24"/>
          <w:szCs w:val="24"/>
        </w:rPr>
        <w:t>, запоминая при этом правило</w:t>
      </w:r>
      <w:r w:rsidR="004C2FBB">
        <w:rPr>
          <w:rFonts w:ascii="Times New Roman" w:hAnsi="Times New Roman" w:cs="Times New Roman"/>
          <w:sz w:val="24"/>
          <w:szCs w:val="24"/>
        </w:rPr>
        <w:t>.</w:t>
      </w:r>
    </w:p>
    <w:p w:rsidR="004C2FBB" w:rsidRDefault="004C2FBB" w:rsidP="00A22A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Задания расположены от </w:t>
      </w:r>
      <w:proofErr w:type="gramStart"/>
      <w:r>
        <w:rPr>
          <w:rFonts w:ascii="Times New Roman" w:hAnsi="Times New Roman" w:cs="Times New Roman"/>
          <w:sz w:val="24"/>
          <w:szCs w:val="24"/>
        </w:rPr>
        <w:t>простых</w:t>
      </w:r>
      <w:proofErr w:type="gramEnd"/>
      <w:r>
        <w:rPr>
          <w:rFonts w:ascii="Times New Roman" w:hAnsi="Times New Roman" w:cs="Times New Roman"/>
          <w:sz w:val="24"/>
          <w:szCs w:val="24"/>
        </w:rPr>
        <w:t xml:space="preserve"> к более сложным: </w:t>
      </w:r>
    </w:p>
    <w:p w:rsidR="004C2FBB" w:rsidRDefault="004C2FBB" w:rsidP="004C2FBB">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образовать отымённые прилагательные;</w:t>
      </w:r>
    </w:p>
    <w:p w:rsidR="004C2FBB" w:rsidRDefault="004C2FBB" w:rsidP="004C2FBB">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образовать отглагольные прилагательные;</w:t>
      </w:r>
    </w:p>
    <w:p w:rsidR="004C2FBB" w:rsidRDefault="004C2FBB" w:rsidP="004C2FBB">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вставить пропущенные буквы, обозначить орфограммы, подчеркнуть слова-исключения и «четвертого лишнего»;</w:t>
      </w:r>
    </w:p>
    <w:p w:rsidR="004C2FBB" w:rsidRDefault="004C2FBB" w:rsidP="004C2FBB">
      <w:pPr>
        <w:pStyle w:val="a8"/>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исправить ошибки в написании слов.</w:t>
      </w:r>
    </w:p>
    <w:p w:rsidR="00A8518F" w:rsidRDefault="00A8518F" w:rsidP="004C2FBB">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Выполнив эти задания, ребята меняются друг с другом и уже САМИ проверяют записи соседа по парте и получают оценку за то, КАК проверен рабочий лист, ВСЕ ли ошибки найдены и исправлены.</w:t>
      </w:r>
    </w:p>
    <w:p w:rsidR="004C2FBB" w:rsidRDefault="004C2FBB" w:rsidP="004C2FBB">
      <w:pPr>
        <w:pStyle w:val="a8"/>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Последние </w:t>
      </w:r>
      <w:r w:rsidR="00A8518F">
        <w:rPr>
          <w:rFonts w:ascii="Times New Roman" w:hAnsi="Times New Roman" w:cs="Times New Roman"/>
          <w:sz w:val="24"/>
          <w:szCs w:val="24"/>
        </w:rPr>
        <w:t xml:space="preserve">два </w:t>
      </w:r>
      <w:r>
        <w:rPr>
          <w:rFonts w:ascii="Times New Roman" w:hAnsi="Times New Roman" w:cs="Times New Roman"/>
          <w:sz w:val="24"/>
          <w:szCs w:val="24"/>
        </w:rPr>
        <w:t xml:space="preserve">задания ребята выполняют дома: </w:t>
      </w:r>
      <w:r w:rsidR="00462143">
        <w:rPr>
          <w:rFonts w:ascii="Times New Roman" w:hAnsi="Times New Roman" w:cs="Times New Roman"/>
          <w:sz w:val="24"/>
          <w:szCs w:val="24"/>
        </w:rPr>
        <w:t xml:space="preserve">по </w:t>
      </w:r>
      <w:r w:rsidR="00A8518F">
        <w:rPr>
          <w:rFonts w:ascii="Times New Roman" w:hAnsi="Times New Roman" w:cs="Times New Roman"/>
          <w:sz w:val="24"/>
          <w:szCs w:val="24"/>
          <w:lang w:val="en-US"/>
        </w:rPr>
        <w:t>QR</w:t>
      </w:r>
      <w:r w:rsidR="00462143">
        <w:rPr>
          <w:rFonts w:ascii="Times New Roman" w:hAnsi="Times New Roman" w:cs="Times New Roman"/>
          <w:sz w:val="24"/>
          <w:szCs w:val="24"/>
        </w:rPr>
        <w:t>-коду переходят на сайт,</w:t>
      </w:r>
      <w:bookmarkStart w:id="0" w:name="_GoBack"/>
      <w:bookmarkEnd w:id="0"/>
      <w:r w:rsidR="00A8518F">
        <w:rPr>
          <w:rFonts w:ascii="Times New Roman" w:hAnsi="Times New Roman" w:cs="Times New Roman"/>
          <w:sz w:val="24"/>
          <w:szCs w:val="24"/>
        </w:rPr>
        <w:t xml:space="preserve"> </w:t>
      </w:r>
      <w:r w:rsidR="00462143">
        <w:rPr>
          <w:rFonts w:ascii="Times New Roman" w:hAnsi="Times New Roman" w:cs="Times New Roman"/>
          <w:sz w:val="24"/>
          <w:szCs w:val="24"/>
        </w:rPr>
        <w:t>слушают</w:t>
      </w:r>
      <w:r w:rsidR="0046214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Радионяню</w:t>
      </w:r>
      <w:proofErr w:type="spellEnd"/>
      <w:r>
        <w:rPr>
          <w:rFonts w:ascii="Times New Roman" w:hAnsi="Times New Roman" w:cs="Times New Roman"/>
          <w:sz w:val="24"/>
          <w:szCs w:val="24"/>
        </w:rPr>
        <w:t xml:space="preserve">», выписывают </w:t>
      </w:r>
      <w:r w:rsidR="00A8518F">
        <w:rPr>
          <w:rFonts w:ascii="Times New Roman" w:hAnsi="Times New Roman" w:cs="Times New Roman"/>
          <w:sz w:val="24"/>
          <w:szCs w:val="24"/>
        </w:rPr>
        <w:t xml:space="preserve">из песенки </w:t>
      </w:r>
      <w:r>
        <w:rPr>
          <w:rFonts w:ascii="Times New Roman" w:hAnsi="Times New Roman" w:cs="Times New Roman"/>
          <w:sz w:val="24"/>
          <w:szCs w:val="24"/>
        </w:rPr>
        <w:t xml:space="preserve">слова и обозначают в них орфограммы, </w:t>
      </w:r>
      <w:r w:rsidR="00A8518F">
        <w:rPr>
          <w:rFonts w:ascii="Times New Roman" w:hAnsi="Times New Roman" w:cs="Times New Roman"/>
          <w:sz w:val="24"/>
          <w:szCs w:val="24"/>
        </w:rPr>
        <w:t xml:space="preserve">а также </w:t>
      </w:r>
      <w:r>
        <w:rPr>
          <w:rFonts w:ascii="Times New Roman" w:hAnsi="Times New Roman" w:cs="Times New Roman"/>
          <w:sz w:val="24"/>
          <w:szCs w:val="24"/>
        </w:rPr>
        <w:t xml:space="preserve">составляют предложение и делают его </w:t>
      </w:r>
      <w:r w:rsidR="000E5B95">
        <w:rPr>
          <w:rFonts w:ascii="Times New Roman" w:hAnsi="Times New Roman" w:cs="Times New Roman"/>
          <w:sz w:val="24"/>
          <w:szCs w:val="24"/>
        </w:rPr>
        <w:t xml:space="preserve">синтаксический </w:t>
      </w:r>
      <w:r>
        <w:rPr>
          <w:rFonts w:ascii="Times New Roman" w:hAnsi="Times New Roman" w:cs="Times New Roman"/>
          <w:sz w:val="24"/>
          <w:szCs w:val="24"/>
        </w:rPr>
        <w:t>разбор.</w:t>
      </w:r>
      <w:r w:rsidR="00A8518F">
        <w:rPr>
          <w:rFonts w:ascii="Times New Roman" w:hAnsi="Times New Roman" w:cs="Times New Roman"/>
          <w:sz w:val="24"/>
          <w:szCs w:val="24"/>
        </w:rPr>
        <w:t xml:space="preserve"> </w:t>
      </w:r>
      <w:r w:rsidR="005066ED">
        <w:rPr>
          <w:rFonts w:ascii="Times New Roman" w:hAnsi="Times New Roman" w:cs="Times New Roman"/>
          <w:sz w:val="24"/>
          <w:szCs w:val="24"/>
        </w:rPr>
        <w:t>За домашнюю работу т</w:t>
      </w:r>
      <w:r w:rsidR="000E5B95">
        <w:rPr>
          <w:rFonts w:ascii="Times New Roman" w:hAnsi="Times New Roman" w:cs="Times New Roman"/>
          <w:sz w:val="24"/>
          <w:szCs w:val="24"/>
        </w:rPr>
        <w:t>о</w:t>
      </w:r>
      <w:r w:rsidR="005066ED">
        <w:rPr>
          <w:rFonts w:ascii="Times New Roman" w:hAnsi="Times New Roman" w:cs="Times New Roman"/>
          <w:sz w:val="24"/>
          <w:szCs w:val="24"/>
        </w:rPr>
        <w:t>же выставляется оценка.</w:t>
      </w:r>
    </w:p>
    <w:p w:rsidR="00E23B27" w:rsidRDefault="00E23B27">
      <w:pPr>
        <w:rPr>
          <w:rFonts w:ascii="Times New Roman" w:hAnsi="Times New Roman" w:cs="Times New Roman"/>
          <w:sz w:val="24"/>
          <w:szCs w:val="24"/>
        </w:rPr>
      </w:pPr>
      <w:r>
        <w:rPr>
          <w:rFonts w:ascii="Times New Roman" w:hAnsi="Times New Roman" w:cs="Times New Roman"/>
          <w:sz w:val="24"/>
          <w:szCs w:val="24"/>
        </w:rPr>
        <w:br w:type="page"/>
      </w:r>
    </w:p>
    <w:p w:rsidR="00E23B27" w:rsidRPr="00E23B27" w:rsidRDefault="00E23B27" w:rsidP="00E23B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Одна из последних разработок – </w:t>
      </w:r>
      <w:r w:rsidRPr="00E23B27">
        <w:rPr>
          <w:rFonts w:ascii="Times New Roman" w:hAnsi="Times New Roman" w:cs="Times New Roman"/>
          <w:b/>
          <w:sz w:val="24"/>
          <w:szCs w:val="24"/>
        </w:rPr>
        <w:t>рефлексивный</w:t>
      </w:r>
      <w:r>
        <w:rPr>
          <w:rFonts w:ascii="Times New Roman" w:hAnsi="Times New Roman" w:cs="Times New Roman"/>
          <w:sz w:val="24"/>
          <w:szCs w:val="24"/>
        </w:rPr>
        <w:t xml:space="preserve"> рабочий лист, обобщающий </w:t>
      </w:r>
      <w:r w:rsidR="000E5B95">
        <w:rPr>
          <w:rFonts w:ascii="Times New Roman" w:hAnsi="Times New Roman" w:cs="Times New Roman"/>
          <w:sz w:val="24"/>
          <w:szCs w:val="24"/>
        </w:rPr>
        <w:t xml:space="preserve">и систематизирующий </w:t>
      </w:r>
      <w:r>
        <w:rPr>
          <w:rFonts w:ascii="Times New Roman" w:hAnsi="Times New Roman" w:cs="Times New Roman"/>
          <w:sz w:val="24"/>
          <w:szCs w:val="24"/>
        </w:rPr>
        <w:t>знания обучающихся по теме «Деепричастие».</w:t>
      </w:r>
    </w:p>
    <w:p w:rsidR="00E23B27" w:rsidRDefault="00E23B27" w:rsidP="00E23B27">
      <w:pPr>
        <w:spacing w:after="0" w:line="240" w:lineRule="auto"/>
        <w:jc w:val="both"/>
        <w:rPr>
          <w:rFonts w:ascii="Times New Roman" w:hAnsi="Times New Roman" w:cs="Times New Roman"/>
          <w:sz w:val="24"/>
          <w:szCs w:val="24"/>
        </w:rPr>
      </w:pPr>
      <w:r w:rsidRPr="00E23B27">
        <w:rPr>
          <w:rFonts w:ascii="Times New Roman" w:hAnsi="Times New Roman" w:cs="Times New Roman"/>
          <w:sz w:val="24"/>
          <w:szCs w:val="24"/>
        </w:rPr>
        <w:object w:dxaOrig="12630" w:dyaOrig="8925">
          <v:shape id="_x0000_i1026" type="#_x0000_t75" style="width:460.5pt;height:325.2pt" o:ole="">
            <v:imagedata r:id="rId12" o:title=""/>
          </v:shape>
          <o:OLEObject Type="Embed" ProgID="AcroExch.Document.DC" ShapeID="_x0000_i1026" DrawAspect="Content" ObjectID="_1768147289" r:id="rId13"/>
        </w:object>
      </w:r>
    </w:p>
    <w:p w:rsidR="00D84938" w:rsidRDefault="00D84938" w:rsidP="00D84938">
      <w:pPr>
        <w:spacing w:after="0" w:line="240" w:lineRule="auto"/>
        <w:ind w:firstLine="708"/>
        <w:jc w:val="right"/>
        <w:rPr>
          <w:rFonts w:ascii="Times New Roman" w:hAnsi="Times New Roman" w:cs="Times New Roman"/>
          <w:sz w:val="24"/>
          <w:szCs w:val="24"/>
        </w:rPr>
      </w:pPr>
      <w:r w:rsidRPr="00D84938">
        <w:rPr>
          <w:rFonts w:ascii="Times New Roman" w:hAnsi="Times New Roman" w:cs="Times New Roman"/>
          <w:b/>
          <w:sz w:val="24"/>
          <w:szCs w:val="24"/>
        </w:rPr>
        <w:t xml:space="preserve">Рисунок </w:t>
      </w:r>
      <w:r>
        <w:rPr>
          <w:rFonts w:ascii="Times New Roman" w:hAnsi="Times New Roman" w:cs="Times New Roman"/>
          <w:b/>
          <w:sz w:val="24"/>
          <w:szCs w:val="24"/>
        </w:rPr>
        <w:t>6</w:t>
      </w:r>
      <w:r w:rsidRPr="00D84938">
        <w:rPr>
          <w:rFonts w:ascii="Times New Roman" w:hAnsi="Times New Roman" w:cs="Times New Roman"/>
          <w:b/>
          <w:sz w:val="24"/>
          <w:szCs w:val="24"/>
        </w:rPr>
        <w:t>.</w:t>
      </w:r>
      <w:r>
        <w:rPr>
          <w:rFonts w:ascii="Times New Roman" w:hAnsi="Times New Roman" w:cs="Times New Roman"/>
          <w:sz w:val="24"/>
          <w:szCs w:val="24"/>
        </w:rPr>
        <w:t xml:space="preserve"> Рабочий лист «Образование и употребление деепричастий»</w:t>
      </w:r>
    </w:p>
    <w:p w:rsidR="00D84938" w:rsidRDefault="00D84938" w:rsidP="005066ED">
      <w:pPr>
        <w:spacing w:after="0" w:line="240" w:lineRule="auto"/>
        <w:ind w:firstLine="709"/>
        <w:jc w:val="both"/>
        <w:rPr>
          <w:rFonts w:ascii="Times New Roman" w:hAnsi="Times New Roman" w:cs="Times New Roman"/>
          <w:sz w:val="24"/>
          <w:szCs w:val="24"/>
        </w:rPr>
      </w:pPr>
    </w:p>
    <w:p w:rsidR="005066ED" w:rsidRDefault="005066ED" w:rsidP="005066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Тоже представлен теоретический материал, но пропуски в определе</w:t>
      </w:r>
      <w:r w:rsidR="000E5B95">
        <w:rPr>
          <w:rFonts w:ascii="Times New Roman" w:hAnsi="Times New Roman" w:cs="Times New Roman"/>
          <w:sz w:val="24"/>
          <w:szCs w:val="24"/>
        </w:rPr>
        <w:t>ниях</w:t>
      </w:r>
      <w:r w:rsidR="0044033F">
        <w:rPr>
          <w:rFonts w:ascii="Times New Roman" w:hAnsi="Times New Roman" w:cs="Times New Roman"/>
          <w:sz w:val="24"/>
          <w:szCs w:val="24"/>
        </w:rPr>
        <w:t xml:space="preserve"> ребята должны заполнить самостоятельно, без учебника</w:t>
      </w:r>
      <w:r>
        <w:rPr>
          <w:rFonts w:ascii="Times New Roman" w:hAnsi="Times New Roman" w:cs="Times New Roman"/>
          <w:sz w:val="24"/>
          <w:szCs w:val="24"/>
        </w:rPr>
        <w:t>, так как тема уже изучена. Кто делал внимательно, заметил потом, что задание 1 и голубая вставка взаим</w:t>
      </w:r>
      <w:r w:rsidR="008268B9">
        <w:rPr>
          <w:rFonts w:ascii="Times New Roman" w:hAnsi="Times New Roman" w:cs="Times New Roman"/>
          <w:sz w:val="24"/>
          <w:szCs w:val="24"/>
        </w:rPr>
        <w:t>н</w:t>
      </w:r>
      <w:r>
        <w:rPr>
          <w:rFonts w:ascii="Times New Roman" w:hAnsi="Times New Roman" w:cs="Times New Roman"/>
          <w:sz w:val="24"/>
          <w:szCs w:val="24"/>
        </w:rPr>
        <w:t>о</w:t>
      </w:r>
      <w:r w:rsidR="008268B9">
        <w:rPr>
          <w:rFonts w:ascii="Times New Roman" w:hAnsi="Times New Roman" w:cs="Times New Roman"/>
          <w:sz w:val="24"/>
          <w:szCs w:val="24"/>
        </w:rPr>
        <w:t xml:space="preserve"> </w:t>
      </w:r>
      <w:r>
        <w:rPr>
          <w:rFonts w:ascii="Times New Roman" w:hAnsi="Times New Roman" w:cs="Times New Roman"/>
          <w:sz w:val="24"/>
          <w:szCs w:val="24"/>
        </w:rPr>
        <w:t xml:space="preserve">дополняют друг друга. </w:t>
      </w:r>
    </w:p>
    <w:p w:rsidR="005066ED" w:rsidRDefault="005066ED" w:rsidP="005066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заданиях 2 и 3 представлена как теория, так и практика. А задание 4, безусловно, вызвало улыбку, когда представили муху, открывшую лапами дверь. Тем не менее, задания </w:t>
      </w:r>
      <w:r w:rsidR="0044033F">
        <w:rPr>
          <w:rFonts w:ascii="Times New Roman" w:hAnsi="Times New Roman" w:cs="Times New Roman"/>
          <w:sz w:val="24"/>
          <w:szCs w:val="24"/>
        </w:rPr>
        <w:t xml:space="preserve">подобного типа </w:t>
      </w:r>
      <w:r>
        <w:rPr>
          <w:rFonts w:ascii="Times New Roman" w:hAnsi="Times New Roman" w:cs="Times New Roman"/>
          <w:sz w:val="24"/>
          <w:szCs w:val="24"/>
        </w:rPr>
        <w:t>включены в ВПР для 7 класса</w:t>
      </w:r>
      <w:r w:rsidR="0044033F">
        <w:rPr>
          <w:rFonts w:ascii="Times New Roman" w:hAnsi="Times New Roman" w:cs="Times New Roman"/>
          <w:sz w:val="24"/>
          <w:szCs w:val="24"/>
        </w:rPr>
        <w:t xml:space="preserve">; ребята должны знать, что такое грамматические ошибки, и уметь исправлять их. Этот навык отрабатывается в заданиях 5 и 6 представленного рабочего листа. </w:t>
      </w:r>
    </w:p>
    <w:p w:rsidR="0044033F" w:rsidRDefault="0044033F" w:rsidP="005066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Он был предложен ребятам для заполнения на уроке в качестве проверочной работы. Проверяла я его сама.</w:t>
      </w:r>
    </w:p>
    <w:p w:rsidR="004556A3" w:rsidRDefault="004556A3" w:rsidP="005066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ссылкам можно ознакомиться с другими моими разработками, в том числе и по литературе.</w:t>
      </w:r>
    </w:p>
    <w:p w:rsidR="004C308C" w:rsidRDefault="004556A3" w:rsidP="004C308C">
      <w:pPr>
        <w:spacing w:after="0" w:line="240" w:lineRule="auto"/>
        <w:ind w:firstLine="708"/>
        <w:jc w:val="center"/>
        <w:rPr>
          <w:rFonts w:ascii="Times New Roman" w:hAnsi="Times New Roman" w:cs="Times New Roman"/>
          <w:color w:val="303030"/>
          <w:sz w:val="24"/>
          <w:szCs w:val="24"/>
        </w:rPr>
      </w:pPr>
      <w:r w:rsidRPr="004556A3">
        <w:rPr>
          <w:rFonts w:ascii="Times New Roman" w:hAnsi="Times New Roman" w:cs="Times New Roman"/>
          <w:noProof/>
          <w:sz w:val="24"/>
          <w:szCs w:val="24"/>
          <w:lang w:eastAsia="ru-RU"/>
        </w:rPr>
        <w:drawing>
          <wp:inline distT="0" distB="0" distL="0" distR="0">
            <wp:extent cx="2763297" cy="207357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8339" cy="2077361"/>
                    </a:xfrm>
                    <a:prstGeom prst="rect">
                      <a:avLst/>
                    </a:prstGeom>
                  </pic:spPr>
                </pic:pic>
              </a:graphicData>
            </a:graphic>
          </wp:inline>
        </w:drawing>
      </w:r>
    </w:p>
    <w:p w:rsidR="0044033F" w:rsidRDefault="0044033F" w:rsidP="004556A3">
      <w:pPr>
        <w:spacing w:after="0" w:line="240" w:lineRule="auto"/>
        <w:ind w:firstLine="708"/>
        <w:jc w:val="both"/>
        <w:rPr>
          <w:rFonts w:ascii="Times New Roman" w:hAnsi="Times New Roman" w:cs="Times New Roman"/>
          <w:color w:val="303030"/>
          <w:sz w:val="24"/>
          <w:szCs w:val="24"/>
        </w:rPr>
      </w:pPr>
      <w:r w:rsidRPr="004556A3">
        <w:rPr>
          <w:rFonts w:ascii="Times New Roman" w:hAnsi="Times New Roman" w:cs="Times New Roman"/>
          <w:color w:val="303030"/>
          <w:sz w:val="24"/>
          <w:szCs w:val="24"/>
        </w:rPr>
        <w:lastRenderedPageBreak/>
        <w:t xml:space="preserve">Хочется отметить, что ребята с удовольствием </w:t>
      </w:r>
      <w:r w:rsidRPr="004C308C">
        <w:rPr>
          <w:rFonts w:ascii="Times New Roman" w:hAnsi="Times New Roman" w:cs="Times New Roman"/>
          <w:b/>
          <w:color w:val="303030"/>
          <w:sz w:val="24"/>
          <w:szCs w:val="24"/>
        </w:rPr>
        <w:t>составляют задания</w:t>
      </w:r>
      <w:r w:rsidRPr="004556A3">
        <w:rPr>
          <w:rFonts w:ascii="Times New Roman" w:hAnsi="Times New Roman" w:cs="Times New Roman"/>
          <w:color w:val="303030"/>
          <w:sz w:val="24"/>
          <w:szCs w:val="24"/>
        </w:rPr>
        <w:t xml:space="preserve"> для одноклассников в формате рабочего листа. Некоторые задания и примеры к ним, придуманные шестиклассниками, весьма оригинальные, и я включаю их в свои разработки (особенно любят «найди четвёртого лишнего» и «исправь ошибки»</w:t>
      </w:r>
      <w:r w:rsidR="004556A3">
        <w:rPr>
          <w:rFonts w:ascii="Times New Roman" w:hAnsi="Times New Roman" w:cs="Times New Roman"/>
          <w:color w:val="303030"/>
          <w:sz w:val="24"/>
          <w:szCs w:val="24"/>
        </w:rPr>
        <w:t xml:space="preserve">, но уже </w:t>
      </w:r>
      <w:r w:rsidR="004556A3" w:rsidRPr="00037634">
        <w:rPr>
          <w:rFonts w:ascii="Times New Roman" w:hAnsi="Times New Roman" w:cs="Times New Roman"/>
          <w:b/>
          <w:color w:val="303030"/>
          <w:sz w:val="24"/>
          <w:szCs w:val="24"/>
        </w:rPr>
        <w:t>пробуют</w:t>
      </w:r>
      <w:r w:rsidR="00D73C67" w:rsidRPr="00037634">
        <w:rPr>
          <w:rFonts w:ascii="Times New Roman" w:hAnsi="Times New Roman" w:cs="Times New Roman"/>
          <w:b/>
          <w:color w:val="303030"/>
          <w:sz w:val="24"/>
          <w:szCs w:val="24"/>
        </w:rPr>
        <w:t xml:space="preserve"> сами составлять задания в формате ОГЭ</w:t>
      </w:r>
      <w:r w:rsidRPr="004556A3">
        <w:rPr>
          <w:rFonts w:ascii="Times New Roman" w:hAnsi="Times New Roman" w:cs="Times New Roman"/>
          <w:color w:val="303030"/>
          <w:sz w:val="24"/>
          <w:szCs w:val="24"/>
        </w:rPr>
        <w:t xml:space="preserve">). </w:t>
      </w:r>
    </w:p>
    <w:p w:rsidR="004C308C" w:rsidRPr="004556A3" w:rsidRDefault="004C308C" w:rsidP="004C308C">
      <w:pPr>
        <w:spacing w:after="0" w:line="240" w:lineRule="auto"/>
        <w:jc w:val="both"/>
        <w:rPr>
          <w:rFonts w:ascii="Times New Roman" w:hAnsi="Times New Roman" w:cs="Times New Roman"/>
          <w:color w:val="303030"/>
          <w:sz w:val="24"/>
          <w:szCs w:val="24"/>
        </w:rPr>
      </w:pPr>
      <w:r>
        <w:rPr>
          <w:rFonts w:ascii="Times New Roman" w:hAnsi="Times New Roman" w:cs="Times New Roman"/>
          <w:noProof/>
          <w:color w:val="303030"/>
          <w:sz w:val="24"/>
          <w:szCs w:val="24"/>
          <w:lang w:eastAsia="ru-RU"/>
        </w:rPr>
        <w:drawing>
          <wp:inline distT="0" distB="0" distL="0" distR="0" wp14:anchorId="13A2F7DC">
            <wp:extent cx="6013488" cy="4515447"/>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3611" cy="4515539"/>
                    </a:xfrm>
                    <a:prstGeom prst="rect">
                      <a:avLst/>
                    </a:prstGeom>
                    <a:noFill/>
                    <a:ln>
                      <a:noFill/>
                    </a:ln>
                  </pic:spPr>
                </pic:pic>
              </a:graphicData>
            </a:graphic>
          </wp:inline>
        </w:drawing>
      </w:r>
    </w:p>
    <w:p w:rsidR="00D84938" w:rsidRDefault="00D84938" w:rsidP="00D84938">
      <w:pPr>
        <w:spacing w:after="0" w:line="240" w:lineRule="auto"/>
        <w:ind w:firstLine="708"/>
        <w:jc w:val="right"/>
        <w:rPr>
          <w:color w:val="303030"/>
        </w:rPr>
      </w:pPr>
      <w:r w:rsidRPr="00D84938">
        <w:rPr>
          <w:rFonts w:ascii="Times New Roman" w:hAnsi="Times New Roman" w:cs="Times New Roman"/>
          <w:b/>
          <w:sz w:val="24"/>
          <w:szCs w:val="24"/>
        </w:rPr>
        <w:t xml:space="preserve">Рисунок </w:t>
      </w:r>
      <w:r>
        <w:rPr>
          <w:rFonts w:ascii="Times New Roman" w:hAnsi="Times New Roman" w:cs="Times New Roman"/>
          <w:b/>
          <w:sz w:val="24"/>
          <w:szCs w:val="24"/>
        </w:rPr>
        <w:t>7</w:t>
      </w:r>
      <w:r w:rsidRPr="00D84938">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Рабочий лист «Правописание Ь после шипящих в разных речи»</w:t>
      </w:r>
      <w:proofErr w:type="gramEnd"/>
    </w:p>
    <w:p w:rsidR="00D84938" w:rsidRDefault="00D84938" w:rsidP="0044033F">
      <w:pPr>
        <w:pStyle w:val="a3"/>
        <w:shd w:val="clear" w:color="auto" w:fill="FFFFFF"/>
        <w:spacing w:before="0" w:beforeAutospacing="0" w:after="0" w:afterAutospacing="0"/>
        <w:ind w:firstLine="708"/>
        <w:jc w:val="both"/>
        <w:textAlignment w:val="baseline"/>
        <w:rPr>
          <w:color w:val="303030"/>
        </w:rPr>
      </w:pPr>
    </w:p>
    <w:p w:rsidR="0044033F" w:rsidRDefault="0044033F" w:rsidP="0044033F">
      <w:pPr>
        <w:pStyle w:val="a3"/>
        <w:shd w:val="clear" w:color="auto" w:fill="FFFFFF"/>
        <w:spacing w:before="0" w:beforeAutospacing="0" w:after="0" w:afterAutospacing="0"/>
        <w:ind w:firstLine="708"/>
        <w:jc w:val="both"/>
        <w:textAlignment w:val="baseline"/>
        <w:rPr>
          <w:color w:val="303030"/>
        </w:rPr>
      </w:pPr>
      <w:r>
        <w:rPr>
          <w:color w:val="303030"/>
        </w:rPr>
        <w:t>Безусловно, разработка и подготовка такого рабочего листа – дело весьма трудоёмкое. Но, попробовав один раз, я надолго «подружилась» с этой технологией.</w:t>
      </w:r>
    </w:p>
    <w:p w:rsidR="0044033F" w:rsidRPr="00923352" w:rsidRDefault="0044033F" w:rsidP="0044033F">
      <w:pPr>
        <w:pStyle w:val="a3"/>
        <w:shd w:val="clear" w:color="auto" w:fill="FFFFFF"/>
        <w:spacing w:before="0" w:beforeAutospacing="0" w:after="0" w:afterAutospacing="0"/>
        <w:ind w:firstLine="708"/>
        <w:jc w:val="both"/>
        <w:textAlignment w:val="baseline"/>
        <w:rPr>
          <w:color w:val="303030"/>
        </w:rPr>
      </w:pPr>
      <w:r>
        <w:rPr>
          <w:color w:val="303030"/>
        </w:rPr>
        <w:t>Р</w:t>
      </w:r>
      <w:r w:rsidRPr="00923352">
        <w:rPr>
          <w:color w:val="303030"/>
        </w:rPr>
        <w:t xml:space="preserve">абочий лист – это уникальный инструмент, </w:t>
      </w:r>
      <w:r>
        <w:rPr>
          <w:color w:val="303030"/>
        </w:rPr>
        <w:t>вовлекающий</w:t>
      </w:r>
      <w:r w:rsidRPr="00923352">
        <w:rPr>
          <w:color w:val="303030"/>
        </w:rPr>
        <w:t xml:space="preserve"> кажд</w:t>
      </w:r>
      <w:r>
        <w:rPr>
          <w:color w:val="303030"/>
        </w:rPr>
        <w:t>ого ребён</w:t>
      </w:r>
      <w:r w:rsidRPr="00923352">
        <w:rPr>
          <w:color w:val="303030"/>
        </w:rPr>
        <w:t>к</w:t>
      </w:r>
      <w:r>
        <w:rPr>
          <w:color w:val="303030"/>
        </w:rPr>
        <w:t>а</w:t>
      </w:r>
      <w:r w:rsidRPr="00923352">
        <w:rPr>
          <w:color w:val="303030"/>
        </w:rPr>
        <w:t xml:space="preserve"> в процесс обучения</w:t>
      </w:r>
      <w:r>
        <w:rPr>
          <w:color w:val="303030"/>
        </w:rPr>
        <w:t xml:space="preserve"> и мотивирующий его: ведь </w:t>
      </w:r>
      <w:r w:rsidRPr="00781748">
        <w:t xml:space="preserve">перед </w:t>
      </w:r>
      <w:r>
        <w:t>учеником</w:t>
      </w:r>
      <w:r w:rsidRPr="00781748">
        <w:t xml:space="preserve"> лист, который в процессе обучения </w:t>
      </w:r>
      <w:r>
        <w:t>«</w:t>
      </w:r>
      <w:r w:rsidRPr="00781748">
        <w:t>обрастёт</w:t>
      </w:r>
      <w:r>
        <w:t>» результата</w:t>
      </w:r>
      <w:r w:rsidRPr="00781748">
        <w:t>м</w:t>
      </w:r>
      <w:r>
        <w:t>и</w:t>
      </w:r>
      <w:r w:rsidRPr="00781748">
        <w:t xml:space="preserve"> его работы. Учитель может поставить отметку за работу на уроке, основываясь на качестве заполнения листа.</w:t>
      </w:r>
      <w:r>
        <w:rPr>
          <w:color w:val="303030"/>
        </w:rPr>
        <w:t xml:space="preserve"> </w:t>
      </w:r>
    </w:p>
    <w:p w:rsidR="0044033F" w:rsidRPr="00D73C67" w:rsidRDefault="00D73C67" w:rsidP="00D73C67">
      <w:pPr>
        <w:pStyle w:val="a3"/>
        <w:shd w:val="clear" w:color="auto" w:fill="FFFFFF"/>
        <w:spacing w:before="0" w:beforeAutospacing="0" w:after="0" w:afterAutospacing="0"/>
        <w:ind w:firstLine="708"/>
        <w:jc w:val="both"/>
        <w:textAlignment w:val="baseline"/>
        <w:rPr>
          <w:u w:val="single"/>
        </w:rPr>
      </w:pPr>
      <w:r>
        <w:rPr>
          <w:color w:val="303030"/>
        </w:rPr>
        <w:t>Моя г</w:t>
      </w:r>
      <w:r w:rsidR="0044033F">
        <w:rPr>
          <w:color w:val="303030"/>
        </w:rPr>
        <w:t>лавная</w:t>
      </w:r>
      <w:r w:rsidR="0044033F" w:rsidRPr="00923352">
        <w:rPr>
          <w:color w:val="303030"/>
        </w:rPr>
        <w:t xml:space="preserve"> </w:t>
      </w:r>
      <w:r w:rsidR="0044033F">
        <w:rPr>
          <w:color w:val="303030"/>
        </w:rPr>
        <w:t>задача</w:t>
      </w:r>
      <w:r>
        <w:rPr>
          <w:color w:val="303030"/>
        </w:rPr>
        <w:t xml:space="preserve"> </w:t>
      </w:r>
      <w:r w:rsidR="0044033F">
        <w:rPr>
          <w:color w:val="303030"/>
        </w:rPr>
        <w:t>–</w:t>
      </w:r>
      <w:r w:rsidR="0044033F" w:rsidRPr="00923352">
        <w:rPr>
          <w:color w:val="303030"/>
        </w:rPr>
        <w:t xml:space="preserve"> </w:t>
      </w:r>
      <w:r w:rsidR="0044033F" w:rsidRPr="00554C83">
        <w:rPr>
          <w:b/>
          <w:color w:val="303030"/>
        </w:rPr>
        <w:t>научить</w:t>
      </w:r>
      <w:r w:rsidR="0044033F">
        <w:rPr>
          <w:color w:val="303030"/>
        </w:rPr>
        <w:t xml:space="preserve"> ребёнка</w:t>
      </w:r>
      <w:r w:rsidR="0044033F" w:rsidRPr="00923352">
        <w:rPr>
          <w:color w:val="303030"/>
        </w:rPr>
        <w:t xml:space="preserve"> </w:t>
      </w:r>
      <w:r w:rsidR="0044033F" w:rsidRPr="00554C83">
        <w:rPr>
          <w:b/>
          <w:color w:val="303030"/>
        </w:rPr>
        <w:t>учиться</w:t>
      </w:r>
      <w:r w:rsidR="0044033F" w:rsidRPr="00923352">
        <w:rPr>
          <w:color w:val="303030"/>
        </w:rPr>
        <w:t xml:space="preserve"> и показать, что </w:t>
      </w:r>
      <w:r w:rsidR="0044033F" w:rsidRPr="00677283">
        <w:rPr>
          <w:color w:val="303030"/>
        </w:rPr>
        <w:t xml:space="preserve">процесс обучения может быть интересным. А если ученик приложит некоторые усилия, он не только добьётся результата, но и </w:t>
      </w:r>
      <w:r w:rsidR="0044033F" w:rsidRPr="00677283">
        <w:t>испытает радость от понимания материала и от собственных успехов</w:t>
      </w:r>
      <w:r w:rsidR="0044033F" w:rsidRPr="00D73C67">
        <w:t xml:space="preserve">. </w:t>
      </w:r>
    </w:p>
    <w:sectPr w:rsidR="0044033F" w:rsidRPr="00D73C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47608"/>
    <w:multiLevelType w:val="hybridMultilevel"/>
    <w:tmpl w:val="B6E27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C629DB"/>
    <w:multiLevelType w:val="hybridMultilevel"/>
    <w:tmpl w:val="EBA01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2CC"/>
    <w:rsid w:val="00037634"/>
    <w:rsid w:val="00041FDC"/>
    <w:rsid w:val="000E5B95"/>
    <w:rsid w:val="00133A8C"/>
    <w:rsid w:val="00144EEA"/>
    <w:rsid w:val="002551F7"/>
    <w:rsid w:val="003C3949"/>
    <w:rsid w:val="0042643C"/>
    <w:rsid w:val="0044033F"/>
    <w:rsid w:val="004556A3"/>
    <w:rsid w:val="00462143"/>
    <w:rsid w:val="004C2FBB"/>
    <w:rsid w:val="004C308C"/>
    <w:rsid w:val="005066ED"/>
    <w:rsid w:val="005145E3"/>
    <w:rsid w:val="00554C83"/>
    <w:rsid w:val="005A38D3"/>
    <w:rsid w:val="008268B9"/>
    <w:rsid w:val="008F5EA6"/>
    <w:rsid w:val="00986BB6"/>
    <w:rsid w:val="00A1056A"/>
    <w:rsid w:val="00A22ADD"/>
    <w:rsid w:val="00A61E71"/>
    <w:rsid w:val="00A8518F"/>
    <w:rsid w:val="00AD02CC"/>
    <w:rsid w:val="00B67CE4"/>
    <w:rsid w:val="00BB370F"/>
    <w:rsid w:val="00C708D5"/>
    <w:rsid w:val="00D60FFB"/>
    <w:rsid w:val="00D73C67"/>
    <w:rsid w:val="00D84938"/>
    <w:rsid w:val="00DF442D"/>
    <w:rsid w:val="00E23B27"/>
    <w:rsid w:val="00F851B0"/>
    <w:rsid w:val="00FB2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938"/>
  </w:style>
  <w:style w:type="paragraph" w:styleId="1">
    <w:name w:val="heading 1"/>
    <w:basedOn w:val="a"/>
    <w:link w:val="10"/>
    <w:uiPriority w:val="9"/>
    <w:qFormat/>
    <w:rsid w:val="003C39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3949"/>
    <w:rPr>
      <w:rFonts w:ascii="Times New Roman" w:eastAsia="Times New Roman" w:hAnsi="Times New Roman" w:cs="Times New Roman"/>
      <w:b/>
      <w:bCs/>
      <w:kern w:val="36"/>
      <w:sz w:val="48"/>
      <w:szCs w:val="48"/>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Маркированный 2"/>
    <w:basedOn w:val="a"/>
    <w:link w:val="a4"/>
    <w:uiPriority w:val="99"/>
    <w:unhideWhenUsed/>
    <w:rsid w:val="003C3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C3949"/>
    <w:rPr>
      <w:b/>
      <w:bCs/>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Маркированный 2 Знак"/>
    <w:link w:val="a3"/>
    <w:uiPriority w:val="99"/>
    <w:locked/>
    <w:rsid w:val="003C3949"/>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105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056A"/>
    <w:rPr>
      <w:rFonts w:ascii="Tahoma" w:hAnsi="Tahoma" w:cs="Tahoma"/>
      <w:sz w:val="16"/>
      <w:szCs w:val="16"/>
    </w:rPr>
  </w:style>
  <w:style w:type="paragraph" w:styleId="a8">
    <w:name w:val="List Paragraph"/>
    <w:basedOn w:val="a"/>
    <w:uiPriority w:val="34"/>
    <w:qFormat/>
    <w:rsid w:val="004C2FBB"/>
    <w:pPr>
      <w:ind w:left="720"/>
      <w:contextualSpacing/>
    </w:pPr>
  </w:style>
  <w:style w:type="character" w:styleId="a9">
    <w:name w:val="Hyperlink"/>
    <w:basedOn w:val="a0"/>
    <w:uiPriority w:val="99"/>
    <w:unhideWhenUsed/>
    <w:rsid w:val="004403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938"/>
  </w:style>
  <w:style w:type="paragraph" w:styleId="1">
    <w:name w:val="heading 1"/>
    <w:basedOn w:val="a"/>
    <w:link w:val="10"/>
    <w:uiPriority w:val="9"/>
    <w:qFormat/>
    <w:rsid w:val="003C39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3949"/>
    <w:rPr>
      <w:rFonts w:ascii="Times New Roman" w:eastAsia="Times New Roman" w:hAnsi="Times New Roman" w:cs="Times New Roman"/>
      <w:b/>
      <w:bCs/>
      <w:kern w:val="36"/>
      <w:sz w:val="48"/>
      <w:szCs w:val="48"/>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Маркированный 2"/>
    <w:basedOn w:val="a"/>
    <w:link w:val="a4"/>
    <w:uiPriority w:val="99"/>
    <w:unhideWhenUsed/>
    <w:rsid w:val="003C3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C3949"/>
    <w:rPr>
      <w:b/>
      <w:bCs/>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Маркированный 2 Знак"/>
    <w:link w:val="a3"/>
    <w:uiPriority w:val="99"/>
    <w:locked/>
    <w:rsid w:val="003C3949"/>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105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056A"/>
    <w:rPr>
      <w:rFonts w:ascii="Tahoma" w:hAnsi="Tahoma" w:cs="Tahoma"/>
      <w:sz w:val="16"/>
      <w:szCs w:val="16"/>
    </w:rPr>
  </w:style>
  <w:style w:type="paragraph" w:styleId="a8">
    <w:name w:val="List Paragraph"/>
    <w:basedOn w:val="a"/>
    <w:uiPriority w:val="34"/>
    <w:qFormat/>
    <w:rsid w:val="004C2FBB"/>
    <w:pPr>
      <w:ind w:left="720"/>
      <w:contextualSpacing/>
    </w:pPr>
  </w:style>
  <w:style w:type="character" w:styleId="a9">
    <w:name w:val="Hyperlink"/>
    <w:basedOn w:val="a0"/>
    <w:uiPriority w:val="99"/>
    <w:unhideWhenUsed/>
    <w:rsid w:val="004403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3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6</Pages>
  <Words>1109</Words>
  <Characters>6323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13</cp:revision>
  <dcterms:created xsi:type="dcterms:W3CDTF">2024-01-28T10:11:00Z</dcterms:created>
  <dcterms:modified xsi:type="dcterms:W3CDTF">2024-01-30T14:15:00Z</dcterms:modified>
</cp:coreProperties>
</file>