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1262" w14:textId="6349B553" w:rsidR="006639FF" w:rsidRDefault="000A6DB0" w:rsidP="000B72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13B3">
        <w:rPr>
          <w:rFonts w:ascii="Times New Roman" w:hAnsi="Times New Roman" w:cs="Times New Roman"/>
          <w:b/>
          <w:bCs/>
          <w:sz w:val="32"/>
          <w:szCs w:val="32"/>
        </w:rPr>
        <w:t>Педагогические находки</w:t>
      </w:r>
    </w:p>
    <w:p w14:paraId="129CCB57" w14:textId="2F8CD448" w:rsidR="00AE1072" w:rsidRPr="008913B3" w:rsidRDefault="00AE1072" w:rsidP="000B72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«Воспитательные сказки и рассказы»</w:t>
      </w:r>
    </w:p>
    <w:p w14:paraId="2B5F0906" w14:textId="3AC8CC0C" w:rsidR="0090512D" w:rsidRPr="0090512D" w:rsidRDefault="0090512D" w:rsidP="009051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: Клочко Ю.А.</w:t>
      </w:r>
    </w:p>
    <w:p w14:paraId="6EFD9F20" w14:textId="25CC966A" w:rsidR="009E462A" w:rsidRPr="0090512D" w:rsidRDefault="008913B3" w:rsidP="000B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1072">
        <w:rPr>
          <w:rFonts w:ascii="Times New Roman" w:hAnsi="Times New Roman" w:cs="Times New Roman"/>
          <w:sz w:val="28"/>
          <w:szCs w:val="28"/>
        </w:rPr>
        <w:t xml:space="preserve">Трудна работа педагога, но, в тоже время </w:t>
      </w:r>
      <w:r w:rsidR="00FC5D33" w:rsidRPr="0090512D">
        <w:rPr>
          <w:rFonts w:ascii="Times New Roman" w:hAnsi="Times New Roman" w:cs="Times New Roman"/>
          <w:sz w:val="28"/>
          <w:szCs w:val="28"/>
        </w:rPr>
        <w:t xml:space="preserve"> </w:t>
      </w:r>
      <w:r w:rsidR="00AE1072">
        <w:rPr>
          <w:rFonts w:ascii="Times New Roman" w:hAnsi="Times New Roman" w:cs="Times New Roman"/>
          <w:sz w:val="28"/>
          <w:szCs w:val="28"/>
        </w:rPr>
        <w:t xml:space="preserve">очень интересна. Моя трудовая деятельность проходит в </w:t>
      </w:r>
      <w:r w:rsidR="00FC5D33" w:rsidRPr="0090512D">
        <w:rPr>
          <w:rFonts w:ascii="Times New Roman" w:hAnsi="Times New Roman" w:cs="Times New Roman"/>
          <w:sz w:val="28"/>
          <w:szCs w:val="28"/>
        </w:rPr>
        <w:t>разновозрастной старше</w:t>
      </w:r>
      <w:r w:rsidR="00AE1072">
        <w:rPr>
          <w:rFonts w:ascii="Times New Roman" w:hAnsi="Times New Roman" w:cs="Times New Roman"/>
          <w:sz w:val="28"/>
          <w:szCs w:val="28"/>
        </w:rPr>
        <w:t>й</w:t>
      </w:r>
      <w:r w:rsidR="00FC5D33" w:rsidRPr="0090512D">
        <w:rPr>
          <w:rFonts w:ascii="Times New Roman" w:hAnsi="Times New Roman" w:cs="Times New Roman"/>
          <w:sz w:val="28"/>
          <w:szCs w:val="28"/>
        </w:rPr>
        <w:t xml:space="preserve">-подготовительной к школе группы компенсирующей направленности </w:t>
      </w:r>
      <w:r w:rsidR="0090512D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FC5D33" w:rsidRPr="0090512D">
        <w:rPr>
          <w:rFonts w:ascii="Times New Roman" w:hAnsi="Times New Roman" w:cs="Times New Roman"/>
          <w:sz w:val="28"/>
          <w:szCs w:val="28"/>
        </w:rPr>
        <w:t xml:space="preserve">5-7 лет. Этот </w:t>
      </w:r>
      <w:r w:rsidR="00AE1072">
        <w:rPr>
          <w:rFonts w:ascii="Times New Roman" w:hAnsi="Times New Roman" w:cs="Times New Roman"/>
          <w:sz w:val="28"/>
          <w:szCs w:val="28"/>
        </w:rPr>
        <w:t>период самый</w:t>
      </w:r>
      <w:r w:rsidR="00FC5D33" w:rsidRPr="0090512D">
        <w:rPr>
          <w:rFonts w:ascii="Times New Roman" w:hAnsi="Times New Roman" w:cs="Times New Roman"/>
          <w:sz w:val="28"/>
          <w:szCs w:val="28"/>
        </w:rPr>
        <w:t xml:space="preserve">  сложный в развитии личности ребенка. В этом возрасте дети готовы общаться со сверстниками, познавая через общение правила взаимодействия , как с равными себе. Несмотря на это ,</w:t>
      </w:r>
      <w:r w:rsidR="0090512D">
        <w:rPr>
          <w:rFonts w:ascii="Times New Roman" w:hAnsi="Times New Roman" w:cs="Times New Roman"/>
          <w:sz w:val="28"/>
          <w:szCs w:val="28"/>
        </w:rPr>
        <w:t xml:space="preserve"> </w:t>
      </w:r>
      <w:r w:rsidR="00FC5D33" w:rsidRPr="0090512D">
        <w:rPr>
          <w:rFonts w:ascii="Times New Roman" w:hAnsi="Times New Roman" w:cs="Times New Roman"/>
          <w:sz w:val="28"/>
          <w:szCs w:val="28"/>
        </w:rPr>
        <w:t xml:space="preserve">ребята соизмеряют собственное «хочу» с чужими потребностями, и чаще всего, свое личное желание заполучить ту или иную игрушку, место для игры и т.д. преобладает над возможностями делиться. Поэтому бывают моменты, когда детям тяжело взаимодействовать друг с другом. </w:t>
      </w:r>
    </w:p>
    <w:p w14:paraId="22052B65" w14:textId="330A418A" w:rsidR="0090512D" w:rsidRPr="0090512D" w:rsidRDefault="008913B3" w:rsidP="000B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5D33" w:rsidRPr="0090512D">
        <w:rPr>
          <w:rFonts w:ascii="Times New Roman" w:hAnsi="Times New Roman" w:cs="Times New Roman"/>
          <w:sz w:val="28"/>
          <w:szCs w:val="28"/>
        </w:rPr>
        <w:t>Я долго думала ,</w:t>
      </w:r>
      <w:r w:rsidR="0090512D">
        <w:rPr>
          <w:rFonts w:ascii="Times New Roman" w:hAnsi="Times New Roman" w:cs="Times New Roman"/>
          <w:sz w:val="28"/>
          <w:szCs w:val="28"/>
        </w:rPr>
        <w:t xml:space="preserve"> </w:t>
      </w:r>
      <w:r w:rsidR="00FC5D33" w:rsidRPr="0090512D">
        <w:rPr>
          <w:rFonts w:ascii="Times New Roman" w:hAnsi="Times New Roman" w:cs="Times New Roman"/>
          <w:sz w:val="28"/>
          <w:szCs w:val="28"/>
        </w:rPr>
        <w:t>как же переломить момент соперничества и противодействия между воспитанниками, помочь ребятам найти общий язык, играть друг с другом и учиться дружить. И тут мне на помощь пришли ВОСПИТАТЕЛЬНЫЕ СКАЗКИ И РАССКАЗЫ. Больше всего мне понравились книги из серии «Мышонок Тим», «Вежливая книга</w:t>
      </w:r>
      <w:r w:rsidR="009E462A" w:rsidRPr="0090512D">
        <w:rPr>
          <w:rFonts w:ascii="Times New Roman" w:hAnsi="Times New Roman" w:cs="Times New Roman"/>
          <w:sz w:val="28"/>
          <w:szCs w:val="28"/>
        </w:rPr>
        <w:t>» Марины Тараненко, «Эмоциональные сказки» Сачкова Евгения. Рассказы и сказки понятные ,</w:t>
      </w:r>
      <w:r w:rsidR="0090512D">
        <w:rPr>
          <w:rFonts w:ascii="Times New Roman" w:hAnsi="Times New Roman" w:cs="Times New Roman"/>
          <w:sz w:val="28"/>
          <w:szCs w:val="28"/>
        </w:rPr>
        <w:t xml:space="preserve"> </w:t>
      </w:r>
      <w:r w:rsidR="009E462A" w:rsidRPr="0090512D">
        <w:rPr>
          <w:rFonts w:ascii="Times New Roman" w:hAnsi="Times New Roman" w:cs="Times New Roman"/>
          <w:sz w:val="28"/>
          <w:szCs w:val="28"/>
        </w:rPr>
        <w:t>доступные</w:t>
      </w:r>
      <w:r w:rsidR="00AE1072">
        <w:rPr>
          <w:rFonts w:ascii="Times New Roman" w:hAnsi="Times New Roman" w:cs="Times New Roman"/>
          <w:sz w:val="28"/>
          <w:szCs w:val="28"/>
        </w:rPr>
        <w:t>,</w:t>
      </w:r>
      <w:r w:rsidR="009E462A" w:rsidRPr="0090512D">
        <w:rPr>
          <w:rFonts w:ascii="Times New Roman" w:hAnsi="Times New Roman" w:cs="Times New Roman"/>
          <w:sz w:val="28"/>
          <w:szCs w:val="28"/>
        </w:rPr>
        <w:t xml:space="preserve"> а главное </w:t>
      </w:r>
      <w:r w:rsidR="00AE1072">
        <w:rPr>
          <w:rFonts w:ascii="Times New Roman" w:hAnsi="Times New Roman" w:cs="Times New Roman"/>
          <w:sz w:val="28"/>
          <w:szCs w:val="28"/>
        </w:rPr>
        <w:t xml:space="preserve">, </w:t>
      </w:r>
      <w:r w:rsidR="009E462A" w:rsidRPr="0090512D">
        <w:rPr>
          <w:rFonts w:ascii="Times New Roman" w:hAnsi="Times New Roman" w:cs="Times New Roman"/>
          <w:sz w:val="28"/>
          <w:szCs w:val="28"/>
        </w:rPr>
        <w:t xml:space="preserve">рассказы про таких же мальчиков и девочек, которые ссорятся, обижаются, вредничают, жадничают и злятся. Стараюсь выбирать рассказы максимально близко отражающие проблемы, возникающие внутри нашей маленькой группы. Персонажи в этих сказках также ходят в детский сад, также, с такими </w:t>
      </w:r>
      <w:r w:rsidR="0090512D">
        <w:rPr>
          <w:rFonts w:ascii="Times New Roman" w:hAnsi="Times New Roman" w:cs="Times New Roman"/>
          <w:sz w:val="28"/>
          <w:szCs w:val="28"/>
        </w:rPr>
        <w:t xml:space="preserve">же </w:t>
      </w:r>
      <w:r w:rsidR="009E462A" w:rsidRPr="0090512D">
        <w:rPr>
          <w:rFonts w:ascii="Times New Roman" w:hAnsi="Times New Roman" w:cs="Times New Roman"/>
          <w:sz w:val="28"/>
          <w:szCs w:val="28"/>
        </w:rPr>
        <w:t xml:space="preserve">желаниями и эмоциями, с разными характерами. Читая с детьми такие сказки, воспитанники </w:t>
      </w:r>
      <w:r w:rsidR="0090512D" w:rsidRPr="0090512D">
        <w:rPr>
          <w:rFonts w:ascii="Times New Roman" w:hAnsi="Times New Roman" w:cs="Times New Roman"/>
          <w:sz w:val="28"/>
          <w:szCs w:val="28"/>
        </w:rPr>
        <w:t xml:space="preserve">могут увидеть происходящую ситуацию со стороны, </w:t>
      </w:r>
      <w:r w:rsidR="0090512D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9A11E0">
        <w:rPr>
          <w:rFonts w:ascii="Times New Roman" w:hAnsi="Times New Roman" w:cs="Times New Roman"/>
          <w:sz w:val="28"/>
          <w:szCs w:val="28"/>
        </w:rPr>
        <w:t xml:space="preserve">ее </w:t>
      </w:r>
      <w:r w:rsidR="0090512D" w:rsidRPr="0090512D">
        <w:rPr>
          <w:rFonts w:ascii="Times New Roman" w:hAnsi="Times New Roman" w:cs="Times New Roman"/>
          <w:sz w:val="28"/>
          <w:szCs w:val="28"/>
        </w:rPr>
        <w:t>и находи</w:t>
      </w:r>
      <w:r w:rsidR="009A11E0">
        <w:rPr>
          <w:rFonts w:ascii="Times New Roman" w:hAnsi="Times New Roman" w:cs="Times New Roman"/>
          <w:sz w:val="28"/>
          <w:szCs w:val="28"/>
        </w:rPr>
        <w:t>ть</w:t>
      </w:r>
      <w:r w:rsidR="0090512D" w:rsidRPr="0090512D">
        <w:rPr>
          <w:rFonts w:ascii="Times New Roman" w:hAnsi="Times New Roman" w:cs="Times New Roman"/>
          <w:sz w:val="28"/>
          <w:szCs w:val="28"/>
        </w:rPr>
        <w:t xml:space="preserve"> возможные решения. </w:t>
      </w:r>
    </w:p>
    <w:p w14:paraId="5B769AD7" w14:textId="2951B36E" w:rsidR="0090512D" w:rsidRPr="0090512D" w:rsidRDefault="008913B3" w:rsidP="000B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512D" w:rsidRPr="0090512D">
        <w:rPr>
          <w:rFonts w:ascii="Times New Roman" w:hAnsi="Times New Roman" w:cs="Times New Roman"/>
          <w:sz w:val="28"/>
          <w:szCs w:val="28"/>
        </w:rPr>
        <w:t xml:space="preserve">Читаем рассказы мы регулярно, это помогает ребятам непринужденно приобретать такие важные нравственные качества как доброта, честность, щедрость, скромность, трудолюбие и др. </w:t>
      </w:r>
      <w:r w:rsidR="009A11E0">
        <w:rPr>
          <w:rFonts w:ascii="Times New Roman" w:hAnsi="Times New Roman" w:cs="Times New Roman"/>
          <w:sz w:val="28"/>
          <w:szCs w:val="28"/>
        </w:rPr>
        <w:t>Те качества , которые в будущем помогут им легче двигаться в жизни.</w:t>
      </w:r>
    </w:p>
    <w:p w14:paraId="7A5372F6" w14:textId="0FE02C30" w:rsidR="000B7248" w:rsidRPr="0090512D" w:rsidRDefault="008913B3" w:rsidP="000B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512D" w:rsidRPr="0090512D">
        <w:rPr>
          <w:rFonts w:ascii="Times New Roman" w:hAnsi="Times New Roman" w:cs="Times New Roman"/>
          <w:sz w:val="28"/>
          <w:szCs w:val="28"/>
        </w:rPr>
        <w:t>Говорят ,</w:t>
      </w:r>
      <w:r w:rsidR="009A11E0">
        <w:rPr>
          <w:rFonts w:ascii="Times New Roman" w:hAnsi="Times New Roman" w:cs="Times New Roman"/>
          <w:sz w:val="28"/>
          <w:szCs w:val="28"/>
        </w:rPr>
        <w:t xml:space="preserve"> </w:t>
      </w:r>
      <w:r w:rsidR="0090512D" w:rsidRPr="0090512D">
        <w:rPr>
          <w:rFonts w:ascii="Times New Roman" w:hAnsi="Times New Roman" w:cs="Times New Roman"/>
          <w:sz w:val="28"/>
          <w:szCs w:val="28"/>
        </w:rPr>
        <w:t xml:space="preserve">что книги – лучший подарок. </w:t>
      </w:r>
      <w:r w:rsidR="009A11E0">
        <w:rPr>
          <w:rFonts w:ascii="Times New Roman" w:hAnsi="Times New Roman" w:cs="Times New Roman"/>
          <w:sz w:val="28"/>
          <w:szCs w:val="28"/>
        </w:rPr>
        <w:t xml:space="preserve">Хочу добавить, что </w:t>
      </w:r>
      <w:r w:rsidR="0090512D" w:rsidRPr="0090512D">
        <w:rPr>
          <w:rFonts w:ascii="Times New Roman" w:hAnsi="Times New Roman" w:cs="Times New Roman"/>
          <w:sz w:val="28"/>
          <w:szCs w:val="28"/>
        </w:rPr>
        <w:t>ВОСПИТАТЕЛЬНЫЕ СКАЗКИ ,</w:t>
      </w:r>
      <w:r w:rsidR="009A11E0">
        <w:rPr>
          <w:rFonts w:ascii="Times New Roman" w:hAnsi="Times New Roman" w:cs="Times New Roman"/>
          <w:sz w:val="28"/>
          <w:szCs w:val="28"/>
        </w:rPr>
        <w:t xml:space="preserve"> </w:t>
      </w:r>
      <w:r w:rsidR="0090512D" w:rsidRPr="0090512D">
        <w:rPr>
          <w:rFonts w:ascii="Times New Roman" w:hAnsi="Times New Roman" w:cs="Times New Roman"/>
          <w:sz w:val="28"/>
          <w:szCs w:val="28"/>
        </w:rPr>
        <w:t xml:space="preserve">книги помогающие приобретать нужные качества детям, для меня НАСТОЯЩАЯ НАХОДКА. </w:t>
      </w:r>
    </w:p>
    <w:sectPr w:rsidR="000B7248" w:rsidRPr="009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94"/>
    <w:rsid w:val="000A6DB0"/>
    <w:rsid w:val="000B7248"/>
    <w:rsid w:val="006639FF"/>
    <w:rsid w:val="008913B3"/>
    <w:rsid w:val="0090512D"/>
    <w:rsid w:val="009A11E0"/>
    <w:rsid w:val="009E462A"/>
    <w:rsid w:val="00AE1072"/>
    <w:rsid w:val="00FC5D33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4A35"/>
  <w15:chartTrackingRefBased/>
  <w15:docId w15:val="{84D80CBC-43CE-4A23-B377-FEE5D01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cp:lastPrinted>2023-06-04T13:30:00Z</cp:lastPrinted>
  <dcterms:created xsi:type="dcterms:W3CDTF">2023-05-22T14:02:00Z</dcterms:created>
  <dcterms:modified xsi:type="dcterms:W3CDTF">2023-06-10T02:15:00Z</dcterms:modified>
</cp:coreProperties>
</file>