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950" w:rsidRPr="00CD4605" w:rsidRDefault="00407950" w:rsidP="007A5D09">
      <w:pPr>
        <w:spacing w:after="0" w:line="360" w:lineRule="auto"/>
        <w:jc w:val="both"/>
        <w:rPr>
          <w:rFonts w:ascii="Times New Roman" w:hAnsi="Times New Roman" w:cs="Times New Roman"/>
          <w:sz w:val="24"/>
          <w:szCs w:val="24"/>
        </w:rPr>
      </w:pPr>
      <w:r w:rsidRPr="00CD4605">
        <w:rPr>
          <w:rFonts w:ascii="Times New Roman" w:hAnsi="Times New Roman" w:cs="Times New Roman"/>
          <w:sz w:val="24"/>
          <w:szCs w:val="24"/>
        </w:rPr>
        <w:t xml:space="preserve"> Известный педагог В.А. Сухомлинский сказал: «Ум ребенка находится на кончиках его пальцев, «Рука – это инструмент всех инструментов», заключал еще Аристотель. </w:t>
      </w:r>
    </w:p>
    <w:p w:rsidR="00407950" w:rsidRPr="00CD4605" w:rsidRDefault="00407950" w:rsidP="00407950">
      <w:pPr>
        <w:spacing w:after="0" w:line="360" w:lineRule="auto"/>
        <w:ind w:firstLine="709"/>
        <w:jc w:val="both"/>
        <w:rPr>
          <w:rFonts w:ascii="Times New Roman" w:hAnsi="Times New Roman" w:cs="Times New Roman"/>
          <w:sz w:val="24"/>
          <w:szCs w:val="24"/>
        </w:rPr>
      </w:pPr>
      <w:r w:rsidRPr="00CD4605">
        <w:rPr>
          <w:rFonts w:ascii="Times New Roman" w:hAnsi="Times New Roman" w:cs="Times New Roman"/>
          <w:sz w:val="24"/>
          <w:szCs w:val="24"/>
        </w:rPr>
        <w:t>Эти выводы не случайны. Мозг ребенка осваивает огромный объем информации. Если какая-либо его функция не будет развита своевременно, то в последующем наверстать упущенное будет невозможно. Развитие мозга очень сильно зависит от двигательной активности ребенка, особенно – от движений пальцев рук (то есть от мелкой моторики). Дети, которые регулярно занимаются пальчиковой гимнастикой, быстрее учатся писать, лучше говорят, обладают хорошей памятью, развивают координацию движений, силу и ловкость рук. На протяжении дошкольного возраста ребёнок практически овладевает речью. Но, к сожалению, существует много причин, когда его речь не сформирована должным образом, и одна из них: плохо развитая мелкая моторика рук. Известно, что если развитие движений пальцев соответствует возрасту, то и речевое развитие находится в пределах нормы, если развитие движений пальцев отстает, то задерживается и речевое развитие. Дети с нарушениями речи, редко имеют уверенную координацию движений пальцев рук. Как правило, у них отмечается моторная неловкость, неточность движений, трудности усвоения двигательной программы и переключения. Исследования учёных доказали, что уровень развития детской речи находится в прямой зависимости от степени сформированности движений пальцев рук. Выдающиеся ученые (Л.С. Выготский, Л.С. Волкова) считали, что развитие мелкой моторики пальцев рук положительно сказывается на становлении детской речи.</w:t>
      </w:r>
    </w:p>
    <w:p w:rsidR="00407950" w:rsidRPr="00CD4605" w:rsidRDefault="00407950" w:rsidP="00407950">
      <w:pPr>
        <w:spacing w:after="0" w:line="360" w:lineRule="auto"/>
        <w:ind w:firstLine="709"/>
        <w:jc w:val="both"/>
        <w:rPr>
          <w:rFonts w:ascii="Times New Roman" w:hAnsi="Times New Roman" w:cs="Times New Roman"/>
          <w:sz w:val="24"/>
          <w:szCs w:val="24"/>
        </w:rPr>
      </w:pPr>
      <w:r w:rsidRPr="00CD4605">
        <w:rPr>
          <w:rFonts w:ascii="Times New Roman" w:eastAsia="Times New Roman" w:hAnsi="Times New Roman" w:cs="Times New Roman"/>
          <w:sz w:val="24"/>
          <w:szCs w:val="24"/>
        </w:rPr>
        <w:t>Языковое развитие ребенка нельзя отделить от его моторного развития. Вся история развития человечества доказывает, что движения руки тесно связаны с речью. Первой формой общения первобытных людей были жесты. Указывающее, очерчивающее, оборонительное и другие движения руки лежали в основе того первичного языка, с помощью которого люди изъяснялись. При этом ребенок не сразу начинает контролировать движения всех своих мускулов, и ему нужно помочь научиться делать это.</w:t>
      </w:r>
      <w:r w:rsidRPr="00CD4605">
        <w:rPr>
          <w:rFonts w:ascii="Times New Roman" w:hAnsi="Times New Roman" w:cs="Times New Roman"/>
          <w:sz w:val="24"/>
          <w:szCs w:val="24"/>
        </w:rPr>
        <w:t xml:space="preserve"> </w:t>
      </w:r>
    </w:p>
    <w:p w:rsidR="00392498" w:rsidRPr="00CD4605" w:rsidRDefault="00407950" w:rsidP="00392498">
      <w:pPr>
        <w:spacing w:after="0" w:line="360" w:lineRule="auto"/>
        <w:ind w:firstLine="709"/>
        <w:jc w:val="both"/>
        <w:rPr>
          <w:rFonts w:ascii="Times New Roman" w:hAnsi="Times New Roman" w:cs="Times New Roman"/>
          <w:sz w:val="24"/>
          <w:szCs w:val="24"/>
        </w:rPr>
      </w:pPr>
      <w:r w:rsidRPr="00CD4605">
        <w:rPr>
          <w:rFonts w:ascii="Times New Roman" w:eastAsia="Times New Roman" w:hAnsi="Times New Roman" w:cs="Times New Roman"/>
          <w:sz w:val="24"/>
          <w:szCs w:val="24"/>
        </w:rPr>
        <w:t xml:space="preserve">Как правило, развитию мелкой моторики рук способствуют пальчиковые игры. В ходе пальчиковых игр дети, повторяя движения взрослых, активизируют моторику рук. Тем самым вырабатывается ловкость, умение управлять своими движениями, концентрировать внимание на одном виде деятельности. Простые движения рук помогают убрать напряжение не только с самих рук, но и с губ, снимают усталость. </w:t>
      </w:r>
    </w:p>
    <w:p w:rsidR="00407950" w:rsidRPr="00CD4605" w:rsidRDefault="00407950" w:rsidP="00392498">
      <w:pPr>
        <w:spacing w:after="0" w:line="360" w:lineRule="auto"/>
        <w:jc w:val="both"/>
        <w:rPr>
          <w:rFonts w:ascii="Times New Roman" w:eastAsia="Times New Roman" w:hAnsi="Times New Roman" w:cs="Times New Roman"/>
          <w:sz w:val="24"/>
          <w:szCs w:val="24"/>
        </w:rPr>
      </w:pPr>
      <w:r w:rsidRPr="00CD4605">
        <w:rPr>
          <w:rFonts w:ascii="Times New Roman" w:eastAsia="Times New Roman" w:hAnsi="Times New Roman" w:cs="Times New Roman"/>
          <w:sz w:val="24"/>
          <w:szCs w:val="24"/>
        </w:rPr>
        <w:lastRenderedPageBreak/>
        <w:t xml:space="preserve">Они способны улучшить произношение многих звуков, а значит – развивать речь ребенка. Сначала развиваются движения пальцев рук, когда же они достигают достаточной точности, начинается развитие речи. Речь – одна из важнейших линий развития ребенка. Благодаря родному языку малыш входит в наш мир, получает широкие возможности общения с другими людьми. Речь помогает понять друг друга, формирует взгляды и убеждения, а также играет огромную роль в познании окружающего мира. Период дошкольного детства считается фундаментом для дальнейшего развития всех сторон речи. Речь – чудесный дар природы – не дается человеку от рождения. Должно пройти время, чтобы ребенок начал говорить. А взрослые должны приложить немало усилий, чтобы речь у ребенка развивалась правильно и своевременно. </w:t>
      </w:r>
    </w:p>
    <w:p w:rsidR="00407950" w:rsidRPr="00CD4605" w:rsidRDefault="00407950" w:rsidP="00407950">
      <w:pPr>
        <w:spacing w:after="0" w:line="360" w:lineRule="auto"/>
        <w:ind w:firstLine="709"/>
        <w:jc w:val="both"/>
        <w:rPr>
          <w:rFonts w:ascii="Times New Roman" w:eastAsia="Times New Roman" w:hAnsi="Times New Roman" w:cs="Times New Roman"/>
          <w:sz w:val="24"/>
          <w:szCs w:val="24"/>
        </w:rPr>
      </w:pPr>
      <w:r w:rsidRPr="00CD4605">
        <w:rPr>
          <w:rFonts w:ascii="Times New Roman" w:eastAsia="Times New Roman" w:hAnsi="Times New Roman" w:cs="Times New Roman"/>
          <w:sz w:val="24"/>
          <w:szCs w:val="24"/>
        </w:rPr>
        <w:t>Пальчиковая гимнастика необходима детям с самого раннего возраста, как мощный стимул для развития речи, и один из вариантов радостного, теплого, телесного эмоционального развития ребенка.</w:t>
      </w:r>
    </w:p>
    <w:p w:rsidR="00407950" w:rsidRPr="00CD4605" w:rsidRDefault="00407950" w:rsidP="00407950">
      <w:pPr>
        <w:spacing w:after="0" w:line="360" w:lineRule="auto"/>
        <w:ind w:firstLine="709"/>
        <w:jc w:val="both"/>
        <w:rPr>
          <w:rFonts w:ascii="Times New Roman" w:eastAsia="Times New Roman" w:hAnsi="Times New Roman" w:cs="Times New Roman"/>
          <w:sz w:val="24"/>
          <w:szCs w:val="24"/>
        </w:rPr>
      </w:pPr>
      <w:r w:rsidRPr="00CD4605">
        <w:rPr>
          <w:rFonts w:ascii="Times New Roman" w:eastAsia="Times New Roman" w:hAnsi="Times New Roman" w:cs="Times New Roman"/>
          <w:sz w:val="24"/>
          <w:szCs w:val="24"/>
        </w:rPr>
        <w:t xml:space="preserve">Проблему развития речи детей дошкольного возраста можно считать одной из самых актуальных на данный момент, поскольку именно речь является непременной предпосылкой формирования умственных качеств личности, её самостоятельности и инициативности. </w:t>
      </w:r>
    </w:p>
    <w:p w:rsidR="007A5D09" w:rsidRPr="00CD4605" w:rsidRDefault="00407950" w:rsidP="007A5D09">
      <w:pPr>
        <w:spacing w:after="0" w:line="360" w:lineRule="auto"/>
        <w:ind w:firstLine="709"/>
        <w:jc w:val="both"/>
        <w:rPr>
          <w:rFonts w:ascii="Times New Roman" w:eastAsia="Times New Roman" w:hAnsi="Times New Roman" w:cs="Times New Roman"/>
          <w:sz w:val="24"/>
          <w:szCs w:val="24"/>
        </w:rPr>
      </w:pPr>
      <w:r w:rsidRPr="00CD4605">
        <w:rPr>
          <w:rFonts w:ascii="Times New Roman" w:eastAsia="Times New Roman" w:hAnsi="Times New Roman" w:cs="Times New Roman"/>
          <w:sz w:val="24"/>
          <w:szCs w:val="24"/>
        </w:rPr>
        <w:t>Цель</w:t>
      </w:r>
      <w:r w:rsidR="007A5D09" w:rsidRPr="00CD4605">
        <w:rPr>
          <w:rFonts w:ascii="Times New Roman" w:eastAsia="Times New Roman" w:hAnsi="Times New Roman" w:cs="Times New Roman"/>
          <w:sz w:val="24"/>
          <w:szCs w:val="24"/>
        </w:rPr>
        <w:t xml:space="preserve">ю </w:t>
      </w:r>
      <w:r w:rsidRPr="00CD4605">
        <w:rPr>
          <w:rFonts w:ascii="Times New Roman" w:eastAsia="Times New Roman" w:hAnsi="Times New Roman" w:cs="Times New Roman"/>
          <w:sz w:val="24"/>
          <w:szCs w:val="24"/>
        </w:rPr>
        <w:t>является разработка комплекса упражнений пальчиковой гимнастики, направленных на развитие мелкой моторики и речи у детей раннего возраста.</w:t>
      </w:r>
    </w:p>
    <w:p w:rsidR="00407950" w:rsidRPr="00CD4605" w:rsidRDefault="00407950" w:rsidP="007A5D09">
      <w:pPr>
        <w:spacing w:after="0" w:line="360" w:lineRule="auto"/>
        <w:ind w:firstLine="709"/>
        <w:jc w:val="both"/>
        <w:rPr>
          <w:rFonts w:ascii="Times New Roman" w:eastAsia="Times New Roman" w:hAnsi="Times New Roman" w:cs="Times New Roman"/>
          <w:sz w:val="24"/>
          <w:szCs w:val="24"/>
        </w:rPr>
      </w:pPr>
      <w:r w:rsidRPr="00CD4605">
        <w:rPr>
          <w:rFonts w:ascii="Times New Roman" w:hAnsi="Times New Roman" w:cs="Times New Roman"/>
          <w:sz w:val="24"/>
          <w:szCs w:val="24"/>
        </w:rPr>
        <w:t xml:space="preserve">Все процессы развития в раннем детстве тесно связаны с развитием речи. Данный период детского развития является </w:t>
      </w:r>
      <w:proofErr w:type="spellStart"/>
      <w:r w:rsidRPr="00CD4605">
        <w:rPr>
          <w:rFonts w:ascii="Times New Roman" w:hAnsi="Times New Roman" w:cs="Times New Roman"/>
          <w:sz w:val="24"/>
          <w:szCs w:val="24"/>
        </w:rPr>
        <w:t>сензитивным</w:t>
      </w:r>
      <w:proofErr w:type="spellEnd"/>
      <w:r w:rsidRPr="00CD4605">
        <w:rPr>
          <w:rFonts w:ascii="Times New Roman" w:hAnsi="Times New Roman" w:cs="Times New Roman"/>
          <w:sz w:val="24"/>
          <w:szCs w:val="24"/>
        </w:rPr>
        <w:t xml:space="preserve"> (наиболее благоприятным) для развития именно этой психической функции.</w:t>
      </w:r>
    </w:p>
    <w:p w:rsidR="00103976" w:rsidRPr="00CD4605" w:rsidRDefault="00407950" w:rsidP="00F27234">
      <w:pPr>
        <w:spacing w:after="0" w:line="360" w:lineRule="auto"/>
        <w:ind w:firstLine="709"/>
        <w:jc w:val="both"/>
        <w:rPr>
          <w:rFonts w:ascii="Times New Roman" w:hAnsi="Times New Roman" w:cs="Times New Roman"/>
          <w:snapToGrid w:val="0"/>
          <w:sz w:val="24"/>
          <w:szCs w:val="24"/>
        </w:rPr>
      </w:pPr>
      <w:r w:rsidRPr="00CD4605">
        <w:rPr>
          <w:rFonts w:ascii="Times New Roman" w:hAnsi="Times New Roman" w:cs="Times New Roman"/>
          <w:snapToGrid w:val="0"/>
          <w:sz w:val="24"/>
          <w:szCs w:val="24"/>
        </w:rPr>
        <w:t xml:space="preserve">Леонид Абрамович Венгер дал определение понятия </w:t>
      </w:r>
    </w:p>
    <w:p w:rsidR="00407950" w:rsidRPr="00CD4605" w:rsidRDefault="00103976" w:rsidP="00F27234">
      <w:pPr>
        <w:spacing w:after="0" w:line="360" w:lineRule="auto"/>
        <w:ind w:firstLine="709"/>
        <w:jc w:val="both"/>
        <w:rPr>
          <w:rFonts w:ascii="Times New Roman" w:hAnsi="Times New Roman" w:cs="Times New Roman"/>
          <w:snapToGrid w:val="0"/>
          <w:sz w:val="24"/>
          <w:szCs w:val="24"/>
        </w:rPr>
      </w:pPr>
      <w:r w:rsidRPr="00CD4605">
        <w:rPr>
          <w:rFonts w:ascii="Times New Roman" w:hAnsi="Times New Roman" w:cs="Times New Roman"/>
          <w:snapToGrid w:val="0"/>
          <w:sz w:val="24"/>
          <w:szCs w:val="24"/>
        </w:rPr>
        <w:t>р</w:t>
      </w:r>
      <w:r w:rsidR="00407950" w:rsidRPr="00CD4605">
        <w:rPr>
          <w:rFonts w:ascii="Times New Roman" w:hAnsi="Times New Roman" w:cs="Times New Roman"/>
          <w:snapToGrid w:val="0"/>
          <w:sz w:val="24"/>
          <w:szCs w:val="24"/>
        </w:rPr>
        <w:t>ечь</w:t>
      </w:r>
      <w:r w:rsidRPr="00CD4605">
        <w:rPr>
          <w:rFonts w:ascii="Times New Roman" w:hAnsi="Times New Roman" w:cs="Times New Roman"/>
          <w:snapToGrid w:val="0"/>
          <w:sz w:val="24"/>
          <w:szCs w:val="24"/>
        </w:rPr>
        <w:t xml:space="preserve"> -э</w:t>
      </w:r>
      <w:r w:rsidR="00407950" w:rsidRPr="00CD4605">
        <w:rPr>
          <w:rFonts w:ascii="Times New Roman" w:hAnsi="Times New Roman" w:cs="Times New Roman"/>
          <w:snapToGrid w:val="0"/>
          <w:sz w:val="24"/>
          <w:szCs w:val="24"/>
        </w:rPr>
        <w:t>то сложившаяся исторически</w:t>
      </w:r>
      <w:r w:rsidR="00407950" w:rsidRPr="00CD4605">
        <w:rPr>
          <w:rFonts w:ascii="Times New Roman" w:hAnsi="Times New Roman" w:cs="Times New Roman"/>
          <w:noProof/>
          <w:snapToGrid w:val="0"/>
          <w:sz w:val="24"/>
          <w:szCs w:val="24"/>
        </w:rPr>
        <w:t xml:space="preserve"> в</w:t>
      </w:r>
      <w:r w:rsidR="00407950" w:rsidRPr="00CD4605">
        <w:rPr>
          <w:rFonts w:ascii="Times New Roman" w:hAnsi="Times New Roman" w:cs="Times New Roman"/>
          <w:snapToGrid w:val="0"/>
          <w:sz w:val="24"/>
          <w:szCs w:val="24"/>
        </w:rPr>
        <w:t xml:space="preserve"> процессе материальной преобразующей деятельности людей форма общения, </w:t>
      </w:r>
      <w:proofErr w:type="gramStart"/>
      <w:r w:rsidR="00407950" w:rsidRPr="00CD4605">
        <w:rPr>
          <w:rFonts w:ascii="Times New Roman" w:hAnsi="Times New Roman" w:cs="Times New Roman"/>
          <w:snapToGrid w:val="0"/>
          <w:sz w:val="24"/>
          <w:szCs w:val="24"/>
        </w:rPr>
        <w:t>опосредованнаяязыком.Большинство</w:t>
      </w:r>
      <w:proofErr w:type="gramEnd"/>
      <w:r w:rsidR="00407950" w:rsidRPr="00CD4605">
        <w:rPr>
          <w:rFonts w:ascii="Times New Roman" w:hAnsi="Times New Roman" w:cs="Times New Roman"/>
          <w:snapToGrid w:val="0"/>
          <w:sz w:val="24"/>
          <w:szCs w:val="24"/>
        </w:rPr>
        <w:t xml:space="preserve"> советских психологов рассматривает речь как речевую деятельность, выступающую или в виде целостного акта деятельности, или в виде речевых действий, включенных в неречевую деятельность.</w:t>
      </w:r>
    </w:p>
    <w:p w:rsidR="00407950" w:rsidRPr="00CD4605" w:rsidRDefault="00407950" w:rsidP="00F27234">
      <w:pPr>
        <w:spacing w:after="0" w:line="360" w:lineRule="auto"/>
        <w:ind w:firstLine="709"/>
        <w:jc w:val="both"/>
        <w:rPr>
          <w:rFonts w:ascii="Times New Roman" w:hAnsi="Times New Roman" w:cs="Times New Roman"/>
          <w:snapToGrid w:val="0"/>
          <w:sz w:val="24"/>
          <w:szCs w:val="24"/>
        </w:rPr>
      </w:pPr>
      <w:r w:rsidRPr="00CD4605">
        <w:rPr>
          <w:rFonts w:ascii="Times New Roman" w:hAnsi="Times New Roman" w:cs="Times New Roman"/>
          <w:sz w:val="24"/>
          <w:szCs w:val="24"/>
        </w:rPr>
        <w:t xml:space="preserve">Изучением этого вопроса занимались в разное время такие авторы, как Ж. Пиаже, Александр Романович </w:t>
      </w:r>
      <w:proofErr w:type="spellStart"/>
      <w:r w:rsidRPr="00CD4605">
        <w:rPr>
          <w:rFonts w:ascii="Times New Roman" w:hAnsi="Times New Roman" w:cs="Times New Roman"/>
          <w:sz w:val="24"/>
          <w:szCs w:val="24"/>
        </w:rPr>
        <w:t>Лурия</w:t>
      </w:r>
      <w:proofErr w:type="spellEnd"/>
      <w:r w:rsidRPr="00CD4605">
        <w:rPr>
          <w:rFonts w:ascii="Times New Roman" w:hAnsi="Times New Roman" w:cs="Times New Roman"/>
          <w:sz w:val="24"/>
          <w:szCs w:val="24"/>
        </w:rPr>
        <w:t xml:space="preserve">, Лев Семенович Выготский, Сергей Леонидович Рубинштейн и др. Они изучали механизмы речи, основные этапы ее развития, факторы, определяющие речевое развитие, причины речевых нарушений. </w:t>
      </w:r>
    </w:p>
    <w:p w:rsidR="00407950" w:rsidRPr="00CD4605" w:rsidRDefault="00407950" w:rsidP="00F27234">
      <w:pPr>
        <w:overflowPunct w:val="0"/>
        <w:autoSpaceDE w:val="0"/>
        <w:autoSpaceDN w:val="0"/>
        <w:adjustRightInd w:val="0"/>
        <w:spacing w:after="0" w:line="360" w:lineRule="auto"/>
        <w:ind w:firstLine="709"/>
        <w:jc w:val="both"/>
        <w:rPr>
          <w:rFonts w:ascii="Times New Roman" w:hAnsi="Times New Roman" w:cs="Times New Roman"/>
          <w:sz w:val="24"/>
          <w:szCs w:val="24"/>
        </w:rPr>
      </w:pPr>
      <w:r w:rsidRPr="00CD4605">
        <w:rPr>
          <w:rFonts w:ascii="Times New Roman" w:hAnsi="Times New Roman" w:cs="Times New Roman"/>
          <w:sz w:val="24"/>
          <w:szCs w:val="24"/>
        </w:rPr>
        <w:lastRenderedPageBreak/>
        <w:t>Первые три года жизни, когда дети в большинстве случаев воспитываются дома, являются решающими в развитии речи. Уже с грудного возраста малыши прислушиваются к звукам, наблюдают за движениями губ матери и отца, радуются, узнавая знакомые голоса. С самого первого дня они впитывают в себя звуки речи, собирают и накапливают слова. Так постепенно ребенок развивает свой пассивный запас слов, которым позднее начинает активно пользоваться. Только в контакте со взрослыми людьми возможно усвоение детьми общественно-исторического опыта человечества.</w:t>
      </w:r>
    </w:p>
    <w:p w:rsidR="00407950" w:rsidRPr="00CD4605" w:rsidRDefault="00407950" w:rsidP="00F27234">
      <w:pPr>
        <w:spacing w:after="0" w:line="360" w:lineRule="auto"/>
        <w:ind w:firstLine="709"/>
        <w:jc w:val="both"/>
        <w:rPr>
          <w:rFonts w:ascii="Times New Roman" w:hAnsi="Times New Roman" w:cs="Times New Roman"/>
          <w:sz w:val="24"/>
          <w:szCs w:val="24"/>
        </w:rPr>
      </w:pPr>
      <w:r w:rsidRPr="00CD4605">
        <w:rPr>
          <w:rFonts w:ascii="Times New Roman" w:hAnsi="Times New Roman" w:cs="Times New Roman"/>
          <w:sz w:val="24"/>
          <w:szCs w:val="24"/>
        </w:rPr>
        <w:t>Формирование речи на протяжении первых трех лет жизни ребенка, как показывают многочисленные исследования, – не просто количественное накопление словаря. Это сложнейший нервно-психический процесс, который происходит в результате взаимодействия ребенка с окружающей средой и в ситуации общения со взрослым.</w:t>
      </w:r>
    </w:p>
    <w:p w:rsidR="00103976" w:rsidRPr="00CD4605" w:rsidRDefault="00407950" w:rsidP="00103976">
      <w:pPr>
        <w:overflowPunct w:val="0"/>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CD4605">
        <w:rPr>
          <w:rFonts w:ascii="Times New Roman" w:hAnsi="Times New Roman" w:cs="Times New Roman"/>
          <w:sz w:val="24"/>
          <w:szCs w:val="24"/>
        </w:rPr>
        <w:t>В этом возрасте велика склонность детей к подражанию, что является благоприятным фактором для развития активной речи ребенка. Повторяя вслед за взрослым слова и фразы, малыш не только запоминает их; упражняясь в правильном произнесении звуков и слов, он укрепляет артикуляционный аппарат</w:t>
      </w:r>
      <w:r w:rsidR="00CD4605" w:rsidRPr="00CD4605">
        <w:rPr>
          <w:rFonts w:ascii="Times New Roman" w:eastAsia="Times New Roman" w:hAnsi="Times New Roman" w:cs="Times New Roman"/>
          <w:sz w:val="24"/>
          <w:szCs w:val="24"/>
        </w:rPr>
        <w:t>.</w:t>
      </w:r>
    </w:p>
    <w:p w:rsidR="00103976" w:rsidRPr="00CD4605" w:rsidRDefault="00407950" w:rsidP="00103976">
      <w:pPr>
        <w:overflowPunct w:val="0"/>
        <w:autoSpaceDE w:val="0"/>
        <w:autoSpaceDN w:val="0"/>
        <w:adjustRightInd w:val="0"/>
        <w:spacing w:after="0" w:line="360" w:lineRule="auto"/>
        <w:jc w:val="both"/>
        <w:rPr>
          <w:rFonts w:ascii="Times New Roman" w:eastAsia="Times New Roman" w:hAnsi="Times New Roman" w:cs="Times New Roman"/>
          <w:sz w:val="24"/>
          <w:szCs w:val="24"/>
        </w:rPr>
      </w:pPr>
      <w:proofErr w:type="spellStart"/>
      <w:r w:rsidRPr="00CD4605">
        <w:rPr>
          <w:rFonts w:ascii="Times New Roman" w:hAnsi="Times New Roman" w:cs="Times New Roman"/>
          <w:sz w:val="24"/>
          <w:szCs w:val="24"/>
        </w:rPr>
        <w:t>Нарина</w:t>
      </w:r>
      <w:proofErr w:type="spellEnd"/>
      <w:r w:rsidRPr="00CD4605">
        <w:rPr>
          <w:rFonts w:ascii="Times New Roman" w:hAnsi="Times New Roman" w:cs="Times New Roman"/>
          <w:sz w:val="24"/>
          <w:szCs w:val="24"/>
        </w:rPr>
        <w:t xml:space="preserve"> Витальевна Серебрякова писала, что процесс становления у детей первой функции речи, т.е. овладения речью как средством общения, в течение первых лет жизни проходит несколько этапов. На первом этапе ребенок еще не понимает речи окружающих взрослых и не умеет говорить сам, но здесь постепенно складываются условия, обеспечивающие овладению речью в последующем. Это </w:t>
      </w:r>
      <w:proofErr w:type="spellStart"/>
      <w:r w:rsidRPr="00CD4605">
        <w:rPr>
          <w:rFonts w:ascii="Times New Roman" w:hAnsi="Times New Roman" w:cs="Times New Roman"/>
          <w:sz w:val="24"/>
          <w:szCs w:val="24"/>
        </w:rPr>
        <w:t>довербальный</w:t>
      </w:r>
      <w:proofErr w:type="spellEnd"/>
      <w:r w:rsidRPr="00CD4605">
        <w:rPr>
          <w:rFonts w:ascii="Times New Roman" w:hAnsi="Times New Roman" w:cs="Times New Roman"/>
          <w:sz w:val="24"/>
          <w:szCs w:val="24"/>
        </w:rPr>
        <w:t xml:space="preserve"> этап. На втором этапе осуществляется переход от полного отсутствия речи к ее появлению. Ребенок начинает понимать простейшие высказывания взрослых и произносит свои первые активные слова. Это этап возникновения речи. Третий этап охватывает все последующее время вплоть до 7 лет, когда ребенок овладевает речью и все более совершенно и разнообразно использует ее для о</w:t>
      </w:r>
      <w:r w:rsidR="00103976" w:rsidRPr="00CD4605">
        <w:rPr>
          <w:rFonts w:ascii="Times New Roman" w:hAnsi="Times New Roman" w:cs="Times New Roman"/>
          <w:sz w:val="24"/>
          <w:szCs w:val="24"/>
        </w:rPr>
        <w:t xml:space="preserve">бщения с окружающими </w:t>
      </w:r>
      <w:proofErr w:type="spellStart"/>
      <w:proofErr w:type="gramStart"/>
      <w:r w:rsidR="00103976" w:rsidRPr="00CD4605">
        <w:rPr>
          <w:rFonts w:ascii="Times New Roman" w:hAnsi="Times New Roman" w:cs="Times New Roman"/>
          <w:sz w:val="24"/>
          <w:szCs w:val="24"/>
        </w:rPr>
        <w:t>взрослыми.</w:t>
      </w:r>
      <w:r w:rsidRPr="00CD4605">
        <w:rPr>
          <w:rFonts w:ascii="Times New Roman" w:hAnsi="Times New Roman" w:cs="Times New Roman"/>
          <w:sz w:val="24"/>
          <w:szCs w:val="24"/>
        </w:rPr>
        <w:t>Это</w:t>
      </w:r>
      <w:proofErr w:type="spellEnd"/>
      <w:proofErr w:type="gramEnd"/>
      <w:r w:rsidRPr="00CD4605">
        <w:rPr>
          <w:rFonts w:ascii="Times New Roman" w:hAnsi="Times New Roman" w:cs="Times New Roman"/>
          <w:sz w:val="24"/>
          <w:szCs w:val="24"/>
        </w:rPr>
        <w:t xml:space="preserve"> этап развития речевого общения</w:t>
      </w:r>
      <w:r w:rsidR="00CD4605" w:rsidRPr="00CD4605">
        <w:rPr>
          <w:rFonts w:ascii="Times New Roman" w:eastAsia="Times New Roman" w:hAnsi="Times New Roman" w:cs="Times New Roman"/>
          <w:sz w:val="24"/>
          <w:szCs w:val="24"/>
        </w:rPr>
        <w:t>.</w:t>
      </w:r>
    </w:p>
    <w:p w:rsidR="00407950" w:rsidRPr="00CD4605" w:rsidRDefault="00407950" w:rsidP="007A5D09">
      <w:pPr>
        <w:spacing w:after="0" w:line="360" w:lineRule="auto"/>
        <w:jc w:val="both"/>
        <w:rPr>
          <w:rFonts w:ascii="Times New Roman" w:hAnsi="Times New Roman" w:cs="Times New Roman"/>
          <w:sz w:val="24"/>
          <w:szCs w:val="24"/>
        </w:rPr>
      </w:pPr>
      <w:r w:rsidRPr="00CD4605">
        <w:rPr>
          <w:rFonts w:ascii="Times New Roman" w:hAnsi="Times New Roman" w:cs="Times New Roman"/>
          <w:sz w:val="24"/>
          <w:szCs w:val="24"/>
        </w:rPr>
        <w:t>Речь перестраивает все психические процессы ребёнка: восприятие, мышление, память, чувства, желания. Она открывает возможности для совершенно новых и специфически человеческих форм внешней и внутренней жизни – сознания, воображения, планирования, управления своим поведением, логического и образного мышления и конечно же новых форм общения.</w:t>
      </w:r>
    </w:p>
    <w:p w:rsidR="00407950" w:rsidRPr="00CD4605" w:rsidRDefault="00407950" w:rsidP="00F27234">
      <w:pPr>
        <w:spacing w:after="0" w:line="360" w:lineRule="auto"/>
        <w:ind w:firstLine="709"/>
        <w:jc w:val="both"/>
        <w:rPr>
          <w:rFonts w:ascii="Times New Roman" w:hAnsi="Times New Roman" w:cs="Times New Roman"/>
          <w:sz w:val="24"/>
          <w:szCs w:val="24"/>
        </w:rPr>
      </w:pPr>
      <w:r w:rsidRPr="00CD4605">
        <w:rPr>
          <w:rFonts w:ascii="Times New Roman" w:hAnsi="Times New Roman" w:cs="Times New Roman"/>
          <w:sz w:val="24"/>
          <w:szCs w:val="24"/>
        </w:rPr>
        <w:t xml:space="preserve">Языковое развитие ребенка нельзя отделить от его моторного развития. Вся история развития человечества доказывает, что движения руки тесно связаны с речью. Первой формой общения первобытных людей были жесты. Указывающее, очерчивающее, </w:t>
      </w:r>
      <w:r w:rsidRPr="00CD4605">
        <w:rPr>
          <w:rFonts w:ascii="Times New Roman" w:hAnsi="Times New Roman" w:cs="Times New Roman"/>
          <w:sz w:val="24"/>
          <w:szCs w:val="24"/>
        </w:rPr>
        <w:lastRenderedPageBreak/>
        <w:t>оборонительное и другие движения руки лежали в основе того первичного языка, с помо</w:t>
      </w:r>
      <w:r w:rsidR="00E52DDF" w:rsidRPr="00CD4605">
        <w:rPr>
          <w:rFonts w:ascii="Times New Roman" w:hAnsi="Times New Roman" w:cs="Times New Roman"/>
          <w:sz w:val="24"/>
          <w:szCs w:val="24"/>
        </w:rPr>
        <w:t xml:space="preserve">щью которого люди </w:t>
      </w:r>
      <w:proofErr w:type="spellStart"/>
      <w:r w:rsidR="00E52DDF" w:rsidRPr="00CD4605">
        <w:rPr>
          <w:rFonts w:ascii="Times New Roman" w:hAnsi="Times New Roman" w:cs="Times New Roman"/>
          <w:sz w:val="24"/>
          <w:szCs w:val="24"/>
        </w:rPr>
        <w:t>изъяснялись.</w:t>
      </w:r>
      <w:r w:rsidR="00E52DDF" w:rsidRPr="00CD4605">
        <w:rPr>
          <w:rFonts w:ascii="Times New Roman" w:hAnsi="Times New Roman" w:cs="Times New Roman"/>
          <w:sz w:val="24"/>
          <w:szCs w:val="24"/>
          <w:shd w:val="clear" w:color="auto" w:fill="F8F8F8"/>
        </w:rPr>
        <w:t>С</w:t>
      </w:r>
      <w:r w:rsidRPr="00CD4605">
        <w:rPr>
          <w:rFonts w:ascii="Times New Roman" w:hAnsi="Times New Roman" w:cs="Times New Roman"/>
          <w:sz w:val="24"/>
          <w:szCs w:val="24"/>
          <w:shd w:val="clear" w:color="auto" w:fill="F8F8F8"/>
        </w:rPr>
        <w:t>ледует</w:t>
      </w:r>
      <w:proofErr w:type="spellEnd"/>
      <w:r w:rsidRPr="00CD4605">
        <w:rPr>
          <w:rFonts w:ascii="Times New Roman" w:hAnsi="Times New Roman" w:cs="Times New Roman"/>
          <w:sz w:val="24"/>
          <w:szCs w:val="24"/>
          <w:shd w:val="clear" w:color="auto" w:fill="F8F8F8"/>
        </w:rPr>
        <w:t xml:space="preserve"> принимать во внимание взаимосвязь между состоянием речи и моторной сферой ребенка имеется в ви</w:t>
      </w:r>
      <w:r w:rsidR="00E52DDF" w:rsidRPr="00CD4605">
        <w:rPr>
          <w:rFonts w:ascii="Times New Roman" w:hAnsi="Times New Roman" w:cs="Times New Roman"/>
          <w:sz w:val="24"/>
          <w:szCs w:val="24"/>
          <w:shd w:val="clear" w:color="auto" w:fill="F8F8F8"/>
        </w:rPr>
        <w:t>ду не только степень сформирован</w:t>
      </w:r>
      <w:r w:rsidRPr="00CD4605">
        <w:rPr>
          <w:rFonts w:ascii="Times New Roman" w:hAnsi="Times New Roman" w:cs="Times New Roman"/>
          <w:sz w:val="24"/>
          <w:szCs w:val="24"/>
          <w:shd w:val="clear" w:color="auto" w:fill="F8F8F8"/>
        </w:rPr>
        <w:t>ности артикуляторной моторики, но и уровень развития тонкой дифференцированной моторики кистей и пальцев рук. Еще Владимир Михайлович Бехтерев пришел к выводу о тесной связи движений руки и речи. Выводы Владимира МихайловичаБехтерева подтвердили исследования</w:t>
      </w:r>
      <w:r w:rsidRPr="00CD4605">
        <w:rPr>
          <w:rFonts w:ascii="Times New Roman" w:hAnsi="Times New Roman" w:cs="Times New Roman"/>
          <w:sz w:val="24"/>
          <w:szCs w:val="24"/>
        </w:rPr>
        <w:t xml:space="preserve">НинаМихайловна. </w:t>
      </w:r>
      <w:proofErr w:type="spellStart"/>
      <w:r w:rsidRPr="00CD4605">
        <w:rPr>
          <w:rFonts w:ascii="Times New Roman" w:hAnsi="Times New Roman" w:cs="Times New Roman"/>
          <w:sz w:val="24"/>
          <w:szCs w:val="24"/>
        </w:rPr>
        <w:t>Аксарина</w:t>
      </w:r>
      <w:proofErr w:type="spellEnd"/>
      <w:r w:rsidRPr="00CD4605">
        <w:rPr>
          <w:rFonts w:ascii="Times New Roman" w:hAnsi="Times New Roman" w:cs="Times New Roman"/>
          <w:sz w:val="24"/>
          <w:szCs w:val="24"/>
        </w:rPr>
        <w:t>, Анри Валлон, Леонид Абрамович Венгер, Лев С</w:t>
      </w:r>
      <w:r w:rsidR="00F27234" w:rsidRPr="00CD4605">
        <w:rPr>
          <w:rFonts w:ascii="Times New Roman" w:hAnsi="Times New Roman" w:cs="Times New Roman"/>
          <w:sz w:val="24"/>
          <w:szCs w:val="24"/>
        </w:rPr>
        <w:t xml:space="preserve">еменович </w:t>
      </w:r>
      <w:r w:rsidRPr="00CD4605">
        <w:rPr>
          <w:rFonts w:ascii="Times New Roman" w:hAnsi="Times New Roman" w:cs="Times New Roman"/>
          <w:sz w:val="24"/>
          <w:szCs w:val="24"/>
        </w:rPr>
        <w:t>Выготский, Марина Михайловна. Кольцова, Александр Р</w:t>
      </w:r>
      <w:r w:rsidR="00F27234" w:rsidRPr="00CD4605">
        <w:rPr>
          <w:rFonts w:ascii="Times New Roman" w:hAnsi="Times New Roman" w:cs="Times New Roman"/>
          <w:sz w:val="24"/>
          <w:szCs w:val="24"/>
        </w:rPr>
        <w:t xml:space="preserve">оманович </w:t>
      </w:r>
      <w:proofErr w:type="spellStart"/>
      <w:r w:rsidRPr="00CD4605">
        <w:rPr>
          <w:rFonts w:ascii="Times New Roman" w:hAnsi="Times New Roman" w:cs="Times New Roman"/>
          <w:sz w:val="24"/>
          <w:szCs w:val="24"/>
        </w:rPr>
        <w:t>Лурия</w:t>
      </w:r>
      <w:proofErr w:type="spellEnd"/>
      <w:r w:rsidRPr="00CD4605">
        <w:rPr>
          <w:rFonts w:ascii="Times New Roman" w:hAnsi="Times New Roman" w:cs="Times New Roman"/>
          <w:sz w:val="24"/>
          <w:szCs w:val="24"/>
        </w:rPr>
        <w:t xml:space="preserve">, </w:t>
      </w:r>
      <w:proofErr w:type="spellStart"/>
      <w:r w:rsidRPr="00CD4605">
        <w:rPr>
          <w:rFonts w:ascii="Times New Roman" w:hAnsi="Times New Roman" w:cs="Times New Roman"/>
          <w:sz w:val="24"/>
          <w:szCs w:val="24"/>
        </w:rPr>
        <w:t>ЖанПиаже</w:t>
      </w:r>
      <w:proofErr w:type="spellEnd"/>
      <w:r w:rsidRPr="00CD4605">
        <w:rPr>
          <w:rFonts w:ascii="Times New Roman" w:hAnsi="Times New Roman" w:cs="Times New Roman"/>
          <w:sz w:val="24"/>
          <w:szCs w:val="24"/>
        </w:rPr>
        <w:t xml:space="preserve"> и многие другие доказали, что сенсомоторное развитие составляет фундамент умственного развития.</w:t>
      </w:r>
    </w:p>
    <w:p w:rsidR="00407950" w:rsidRPr="00CD4605" w:rsidRDefault="00407950" w:rsidP="00F27234">
      <w:pPr>
        <w:spacing w:after="0" w:line="360" w:lineRule="auto"/>
        <w:ind w:firstLine="709"/>
        <w:jc w:val="both"/>
        <w:rPr>
          <w:rFonts w:ascii="Times New Roman" w:hAnsi="Times New Roman" w:cs="Times New Roman"/>
          <w:sz w:val="24"/>
          <w:szCs w:val="24"/>
        </w:rPr>
      </w:pPr>
      <w:r w:rsidRPr="00CD4605">
        <w:rPr>
          <w:rFonts w:ascii="Times New Roman" w:hAnsi="Times New Roman" w:cs="Times New Roman"/>
          <w:sz w:val="24"/>
          <w:szCs w:val="24"/>
        </w:rPr>
        <w:t>Мира Мих</w:t>
      </w:r>
      <w:r w:rsidR="00F27234" w:rsidRPr="00CD4605">
        <w:rPr>
          <w:rFonts w:ascii="Times New Roman" w:hAnsi="Times New Roman" w:cs="Times New Roman"/>
          <w:sz w:val="24"/>
          <w:szCs w:val="24"/>
        </w:rPr>
        <w:t>айловна</w:t>
      </w:r>
      <w:r w:rsidRPr="00CD4605">
        <w:rPr>
          <w:rFonts w:ascii="Times New Roman" w:hAnsi="Times New Roman" w:cs="Times New Roman"/>
          <w:sz w:val="24"/>
          <w:szCs w:val="24"/>
        </w:rPr>
        <w:t xml:space="preserve"> Кольцова </w:t>
      </w:r>
      <w:proofErr w:type="gramStart"/>
      <w:r w:rsidRPr="00CD4605">
        <w:rPr>
          <w:rFonts w:ascii="Times New Roman" w:hAnsi="Times New Roman" w:cs="Times New Roman"/>
          <w:sz w:val="24"/>
          <w:szCs w:val="24"/>
        </w:rPr>
        <w:t>говорила Обычно</w:t>
      </w:r>
      <w:proofErr w:type="gramEnd"/>
      <w:r w:rsidRPr="00CD4605">
        <w:rPr>
          <w:rFonts w:ascii="Times New Roman" w:hAnsi="Times New Roman" w:cs="Times New Roman"/>
          <w:sz w:val="24"/>
          <w:szCs w:val="24"/>
        </w:rPr>
        <w:t xml:space="preserve"> ребенок, имеющий высокий уровень развития мелкой моторики, умеет логически рассуждать, у него достаточно развита речь, внимание, память </w:t>
      </w:r>
    </w:p>
    <w:p w:rsidR="00407950" w:rsidRPr="00CD4605" w:rsidRDefault="00407950" w:rsidP="00F27234">
      <w:pPr>
        <w:spacing w:after="0" w:line="360" w:lineRule="auto"/>
        <w:ind w:firstLine="709"/>
        <w:jc w:val="both"/>
        <w:rPr>
          <w:rFonts w:ascii="Times New Roman" w:hAnsi="Times New Roman" w:cs="Times New Roman"/>
          <w:sz w:val="24"/>
          <w:szCs w:val="24"/>
        </w:rPr>
      </w:pPr>
      <w:r w:rsidRPr="00CD4605">
        <w:rPr>
          <w:rFonts w:ascii="Times New Roman" w:hAnsi="Times New Roman" w:cs="Times New Roman"/>
          <w:sz w:val="24"/>
          <w:szCs w:val="24"/>
        </w:rPr>
        <w:t xml:space="preserve">Моторика – это вся сфера двигательных функций (т.е. функций двигательного аппарата) организма, объединяющая их биомеханические, физиологические и психологические </w:t>
      </w:r>
      <w:proofErr w:type="spellStart"/>
      <w:r w:rsidRPr="00CD4605">
        <w:rPr>
          <w:rFonts w:ascii="Times New Roman" w:hAnsi="Times New Roman" w:cs="Times New Roman"/>
          <w:sz w:val="24"/>
          <w:szCs w:val="24"/>
        </w:rPr>
        <w:t>аспекты.Одним</w:t>
      </w:r>
      <w:proofErr w:type="spellEnd"/>
      <w:r w:rsidRPr="00CD4605">
        <w:rPr>
          <w:rFonts w:ascii="Times New Roman" w:hAnsi="Times New Roman" w:cs="Times New Roman"/>
          <w:sz w:val="24"/>
          <w:szCs w:val="24"/>
        </w:rPr>
        <w:t xml:space="preserve"> из показателей хорошего физического и нервно-психического развития ребенка является развитие его руки, кисти, ручных умений или, как принято называть, мелкой пальцевой моторикой.</w:t>
      </w:r>
    </w:p>
    <w:p w:rsidR="00407950" w:rsidRPr="00CD4605" w:rsidRDefault="00407950" w:rsidP="007A5D09">
      <w:pPr>
        <w:overflowPunct w:val="0"/>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CD4605">
        <w:rPr>
          <w:rFonts w:ascii="Times New Roman" w:hAnsi="Times New Roman" w:cs="Times New Roman"/>
          <w:sz w:val="24"/>
          <w:szCs w:val="24"/>
        </w:rPr>
        <w:t xml:space="preserve">Среди других двигательных функций движения пальцев руки имеют особое значение, так как оказывают огромное влияние на развитие высшей нервной деятельности </w:t>
      </w:r>
      <w:proofErr w:type="spellStart"/>
      <w:r w:rsidRPr="00CD4605">
        <w:rPr>
          <w:rFonts w:ascii="Times New Roman" w:hAnsi="Times New Roman" w:cs="Times New Roman"/>
          <w:sz w:val="24"/>
          <w:szCs w:val="24"/>
        </w:rPr>
        <w:t>ребенка</w:t>
      </w:r>
      <w:r w:rsidR="007A5D09" w:rsidRPr="00CD4605">
        <w:rPr>
          <w:rFonts w:ascii="Times New Roman" w:eastAsia="Times New Roman" w:hAnsi="Times New Roman" w:cs="Times New Roman"/>
          <w:sz w:val="24"/>
          <w:szCs w:val="24"/>
        </w:rPr>
        <w:t>.</w:t>
      </w:r>
      <w:r w:rsidRPr="00CD4605">
        <w:rPr>
          <w:rFonts w:ascii="Times New Roman" w:hAnsi="Times New Roman" w:cs="Times New Roman"/>
          <w:sz w:val="24"/>
          <w:szCs w:val="24"/>
        </w:rPr>
        <w:t>Умственные</w:t>
      </w:r>
      <w:proofErr w:type="spellEnd"/>
      <w:r w:rsidRPr="00CD4605">
        <w:rPr>
          <w:rFonts w:ascii="Times New Roman" w:hAnsi="Times New Roman" w:cs="Times New Roman"/>
          <w:sz w:val="24"/>
          <w:szCs w:val="24"/>
        </w:rPr>
        <w:t xml:space="preserve"> способности ребенка начинают формироваться очень рано и не сами собой, а по мере расширения его деятельности, в том числе общей двигательной и ручной. Одним из показателей и условий хорошего физического и нервно-психического развития ребенка является развитие его руки, ручных умений или, как принято называть, мелкой пальцевой моторики.По умелости детской руки, считает Наталья Станиславовна Карпова можно сделать вывод об особенностях развития центральной нервной системы и мозга</w:t>
      </w:r>
      <w:r w:rsidR="007A5D09" w:rsidRPr="00CD4605">
        <w:rPr>
          <w:rFonts w:ascii="Times New Roman" w:eastAsia="Times New Roman" w:hAnsi="Times New Roman" w:cs="Times New Roman"/>
          <w:sz w:val="24"/>
          <w:szCs w:val="24"/>
        </w:rPr>
        <w:t>.</w:t>
      </w:r>
    </w:p>
    <w:p w:rsidR="00407950" w:rsidRPr="00CD4605" w:rsidRDefault="00407950" w:rsidP="00F27234">
      <w:pPr>
        <w:spacing w:after="0" w:line="360" w:lineRule="auto"/>
        <w:ind w:firstLine="709"/>
        <w:jc w:val="both"/>
        <w:rPr>
          <w:rFonts w:ascii="Times New Roman" w:hAnsi="Times New Roman" w:cs="Times New Roman"/>
          <w:sz w:val="24"/>
          <w:szCs w:val="24"/>
        </w:rPr>
      </w:pPr>
      <w:r w:rsidRPr="00CD4605">
        <w:rPr>
          <w:rFonts w:ascii="Times New Roman" w:hAnsi="Times New Roman" w:cs="Times New Roman"/>
          <w:sz w:val="24"/>
          <w:szCs w:val="24"/>
        </w:rPr>
        <w:t>Исследования Инны Ген</w:t>
      </w:r>
      <w:r w:rsidR="00F27234" w:rsidRPr="00CD4605">
        <w:rPr>
          <w:rFonts w:ascii="Times New Roman" w:hAnsi="Times New Roman" w:cs="Times New Roman"/>
          <w:sz w:val="24"/>
          <w:szCs w:val="24"/>
        </w:rPr>
        <w:t>н</w:t>
      </w:r>
      <w:r w:rsidRPr="00CD4605">
        <w:rPr>
          <w:rFonts w:ascii="Times New Roman" w:hAnsi="Times New Roman" w:cs="Times New Roman"/>
          <w:sz w:val="24"/>
          <w:szCs w:val="24"/>
        </w:rPr>
        <w:t xml:space="preserve">адьевныКалмыковой показывают - чем выше двигательная активность, тем лучше развита речь. Если развитие движений пальцев рук соответствует возрасту, то и речевое развитие находится в пределах нормы. </w:t>
      </w:r>
      <w:r w:rsidRPr="00CD4605">
        <w:rPr>
          <w:rFonts w:ascii="Times New Roman" w:hAnsi="Times New Roman" w:cs="Times New Roman"/>
          <w:iCs/>
          <w:sz w:val="24"/>
          <w:szCs w:val="24"/>
        </w:rPr>
        <w:t xml:space="preserve">Речь совершенствуется под влиянием кинетических импульсов от рук, точнее </w:t>
      </w:r>
      <w:r w:rsidRPr="00CD4605">
        <w:rPr>
          <w:rFonts w:ascii="Times New Roman" w:hAnsi="Times New Roman" w:cs="Times New Roman"/>
          <w:sz w:val="24"/>
          <w:szCs w:val="24"/>
        </w:rPr>
        <w:t xml:space="preserve">— </w:t>
      </w:r>
      <w:r w:rsidRPr="00CD4605">
        <w:rPr>
          <w:rFonts w:ascii="Times New Roman" w:hAnsi="Times New Roman" w:cs="Times New Roman"/>
          <w:iCs/>
          <w:sz w:val="24"/>
          <w:szCs w:val="24"/>
        </w:rPr>
        <w:t xml:space="preserve">от пальцев. </w:t>
      </w:r>
      <w:proofErr w:type="gramStart"/>
      <w:r w:rsidRPr="00CD4605">
        <w:rPr>
          <w:rFonts w:ascii="Times New Roman" w:hAnsi="Times New Roman" w:cs="Times New Roman"/>
          <w:sz w:val="24"/>
          <w:szCs w:val="24"/>
        </w:rPr>
        <w:t>Ребенок,имеющий</w:t>
      </w:r>
      <w:proofErr w:type="gramEnd"/>
      <w:r w:rsidRPr="00CD4605">
        <w:rPr>
          <w:rFonts w:ascii="Times New Roman" w:hAnsi="Times New Roman" w:cs="Times New Roman"/>
          <w:sz w:val="24"/>
          <w:szCs w:val="24"/>
        </w:rPr>
        <w:t xml:space="preserve"> высокий уровень развития мелкой моторики, умеет логически рассуждать, у него достаточно развиты </w:t>
      </w:r>
      <w:proofErr w:type="spellStart"/>
      <w:r w:rsidRPr="00CD4605">
        <w:rPr>
          <w:rFonts w:ascii="Times New Roman" w:hAnsi="Times New Roman" w:cs="Times New Roman"/>
          <w:sz w:val="24"/>
          <w:szCs w:val="24"/>
        </w:rPr>
        <w:t>память,внимание</w:t>
      </w:r>
      <w:proofErr w:type="spellEnd"/>
      <w:r w:rsidRPr="00CD4605">
        <w:rPr>
          <w:rFonts w:ascii="Times New Roman" w:hAnsi="Times New Roman" w:cs="Times New Roman"/>
          <w:sz w:val="24"/>
          <w:szCs w:val="24"/>
        </w:rPr>
        <w:t>,</w:t>
      </w:r>
      <w:r w:rsidRPr="00CD4605">
        <w:rPr>
          <w:rFonts w:ascii="Times New Roman" w:hAnsi="Times New Roman" w:cs="Times New Roman"/>
          <w:sz w:val="24"/>
          <w:szCs w:val="24"/>
        </w:rPr>
        <w:tab/>
        <w:t>связная речь.</w:t>
      </w:r>
    </w:p>
    <w:p w:rsidR="00407950" w:rsidRPr="00CD4605" w:rsidRDefault="00407950" w:rsidP="00F27234">
      <w:pPr>
        <w:spacing w:after="0" w:line="360" w:lineRule="auto"/>
        <w:ind w:firstLine="709"/>
        <w:jc w:val="both"/>
        <w:rPr>
          <w:rFonts w:ascii="Times New Roman" w:hAnsi="Times New Roman" w:cs="Times New Roman"/>
          <w:sz w:val="24"/>
          <w:szCs w:val="24"/>
        </w:rPr>
      </w:pPr>
      <w:r w:rsidRPr="00CD4605">
        <w:rPr>
          <w:rFonts w:ascii="Times New Roman" w:hAnsi="Times New Roman" w:cs="Times New Roman"/>
          <w:sz w:val="24"/>
          <w:szCs w:val="24"/>
        </w:rPr>
        <w:lastRenderedPageBreak/>
        <w:t xml:space="preserve">Простые движения рук убирают напряжение с рук, снимают умственную усталость. Они способны улучшить произношение многих звуков. Развитие </w:t>
      </w:r>
      <w:r w:rsidRPr="00CD4605">
        <w:rPr>
          <w:rFonts w:ascii="Times New Roman" w:hAnsi="Times New Roman" w:cs="Times New Roman"/>
          <w:bCs/>
          <w:sz w:val="24"/>
          <w:szCs w:val="24"/>
        </w:rPr>
        <w:t xml:space="preserve">тонких </w:t>
      </w:r>
      <w:r w:rsidRPr="00CD4605">
        <w:rPr>
          <w:rFonts w:ascii="Times New Roman" w:hAnsi="Times New Roman" w:cs="Times New Roman"/>
          <w:sz w:val="24"/>
          <w:szCs w:val="24"/>
        </w:rPr>
        <w:t xml:space="preserve">движений пальцев рук предшествует появлению артикуляции слогов. Таким образом </w:t>
      </w:r>
    </w:p>
    <w:p w:rsidR="00407950" w:rsidRPr="00CD4605" w:rsidRDefault="00407950" w:rsidP="007A5D09">
      <w:pPr>
        <w:spacing w:after="0" w:line="360" w:lineRule="auto"/>
        <w:ind w:firstLine="709"/>
        <w:jc w:val="both"/>
        <w:rPr>
          <w:rFonts w:ascii="Times New Roman" w:hAnsi="Times New Roman" w:cs="Times New Roman"/>
          <w:sz w:val="24"/>
          <w:szCs w:val="24"/>
        </w:rPr>
      </w:pPr>
      <w:r w:rsidRPr="00CD4605">
        <w:rPr>
          <w:rFonts w:ascii="Times New Roman" w:hAnsi="Times New Roman" w:cs="Times New Roman"/>
          <w:sz w:val="24"/>
          <w:szCs w:val="24"/>
        </w:rPr>
        <w:t>Упражнения для мелкой моторики улучшают память, умственные способности ребенка, устраняют его эмоциональное напряжение, улучшают деятельность сердечно - сосудистой и пищеварительной систем, развивают координацию движений, силу и ловкость рук, поддерживают жизненный тонус</w:t>
      </w:r>
      <w:r w:rsidR="007A5D09" w:rsidRPr="00CD4605">
        <w:rPr>
          <w:rFonts w:ascii="Times New Roman" w:hAnsi="Times New Roman" w:cs="Times New Roman"/>
          <w:sz w:val="24"/>
          <w:szCs w:val="24"/>
        </w:rPr>
        <w:t>.</w:t>
      </w:r>
    </w:p>
    <w:p w:rsidR="00407950" w:rsidRPr="00CD4605" w:rsidRDefault="00407950" w:rsidP="00F27234">
      <w:pPr>
        <w:spacing w:after="0" w:line="360" w:lineRule="auto"/>
        <w:ind w:firstLine="709"/>
        <w:jc w:val="both"/>
        <w:rPr>
          <w:rFonts w:ascii="Times New Roman" w:hAnsi="Times New Roman" w:cs="Times New Roman"/>
          <w:sz w:val="24"/>
          <w:szCs w:val="24"/>
        </w:rPr>
      </w:pPr>
      <w:r w:rsidRPr="00CD4605">
        <w:rPr>
          <w:rFonts w:ascii="Times New Roman" w:hAnsi="Times New Roman" w:cs="Times New Roman"/>
          <w:sz w:val="24"/>
          <w:szCs w:val="24"/>
        </w:rPr>
        <w:t>Особенностью работы с детьми раннего возраста является неэффективность любых чисто вербальных методов воздействия.</w:t>
      </w:r>
    </w:p>
    <w:p w:rsidR="00407950" w:rsidRPr="00CD4605" w:rsidRDefault="00407950" w:rsidP="00F27234">
      <w:pPr>
        <w:spacing w:after="0" w:line="360" w:lineRule="auto"/>
        <w:ind w:firstLine="709"/>
        <w:jc w:val="both"/>
        <w:rPr>
          <w:rFonts w:ascii="Times New Roman" w:hAnsi="Times New Roman" w:cs="Times New Roman"/>
          <w:sz w:val="24"/>
          <w:szCs w:val="24"/>
        </w:rPr>
      </w:pPr>
      <w:r w:rsidRPr="00CD4605">
        <w:rPr>
          <w:rFonts w:ascii="Times New Roman" w:hAnsi="Times New Roman" w:cs="Times New Roman"/>
          <w:sz w:val="24"/>
          <w:szCs w:val="24"/>
        </w:rPr>
        <w:t>На первых этапах развития речь малыша включена в его практические предметные действия и неотделима от них. Ребёнок может говорить только о том, что он видит и что делает здесь и сейчас. Поэтому включённость слов в конкретные действия, (или «единство слова и дела») очень важный принцип формирования активной речи. Каждое новое слово должно быть понятно ребёнку, нести в себе определённое значение и о</w:t>
      </w:r>
      <w:r w:rsidR="002C0F07" w:rsidRPr="00CD4605">
        <w:rPr>
          <w:rFonts w:ascii="Times New Roman" w:hAnsi="Times New Roman" w:cs="Times New Roman"/>
          <w:sz w:val="24"/>
          <w:szCs w:val="24"/>
        </w:rPr>
        <w:t>пираться на конкретную ситуацию</w:t>
      </w:r>
      <w:r w:rsidR="007A5D09" w:rsidRPr="00CD4605">
        <w:rPr>
          <w:rFonts w:ascii="Times New Roman" w:eastAsia="Times New Roman" w:hAnsi="Times New Roman" w:cs="Times New Roman"/>
          <w:sz w:val="24"/>
          <w:szCs w:val="24"/>
        </w:rPr>
        <w:t>.</w:t>
      </w:r>
    </w:p>
    <w:p w:rsidR="00407950" w:rsidRPr="00CD4605" w:rsidRDefault="00407950" w:rsidP="00F27234">
      <w:pPr>
        <w:spacing w:after="0" w:line="360" w:lineRule="auto"/>
        <w:ind w:firstLine="709"/>
        <w:jc w:val="both"/>
        <w:rPr>
          <w:rFonts w:ascii="Times New Roman" w:hAnsi="Times New Roman" w:cs="Times New Roman"/>
          <w:sz w:val="24"/>
          <w:szCs w:val="24"/>
        </w:rPr>
      </w:pPr>
      <w:r w:rsidRPr="00CD4605">
        <w:rPr>
          <w:rFonts w:ascii="Times New Roman" w:hAnsi="Times New Roman" w:cs="Times New Roman"/>
          <w:sz w:val="24"/>
          <w:szCs w:val="24"/>
        </w:rPr>
        <w:t xml:space="preserve">Ольга Игоревна </w:t>
      </w:r>
      <w:proofErr w:type="spellStart"/>
      <w:r w:rsidRPr="00CD4605">
        <w:rPr>
          <w:rFonts w:ascii="Times New Roman" w:hAnsi="Times New Roman" w:cs="Times New Roman"/>
          <w:sz w:val="24"/>
          <w:szCs w:val="24"/>
        </w:rPr>
        <w:t>Крупенчук</w:t>
      </w:r>
      <w:proofErr w:type="spellEnd"/>
      <w:r w:rsidR="00FA2D21" w:rsidRPr="00CD4605">
        <w:rPr>
          <w:rFonts w:ascii="Times New Roman" w:hAnsi="Times New Roman" w:cs="Times New Roman"/>
          <w:sz w:val="24"/>
          <w:szCs w:val="24"/>
        </w:rPr>
        <w:t xml:space="preserve"> </w:t>
      </w:r>
      <w:r w:rsidRPr="00CD4605">
        <w:rPr>
          <w:rFonts w:ascii="Times New Roman" w:hAnsi="Times New Roman" w:cs="Times New Roman"/>
          <w:sz w:val="24"/>
          <w:szCs w:val="24"/>
        </w:rPr>
        <w:t xml:space="preserve">отмечала что задачи, касающиеся развития мелкой моторики детей, ставятся во всех программахтрадиционного </w:t>
      </w:r>
      <w:proofErr w:type="gramStart"/>
      <w:r w:rsidRPr="00CD4605">
        <w:rPr>
          <w:rFonts w:ascii="Times New Roman" w:hAnsi="Times New Roman" w:cs="Times New Roman"/>
          <w:sz w:val="24"/>
          <w:szCs w:val="24"/>
        </w:rPr>
        <w:t>содержания.Но</w:t>
      </w:r>
      <w:proofErr w:type="gramEnd"/>
      <w:r w:rsidRPr="00CD4605">
        <w:rPr>
          <w:rFonts w:ascii="Times New Roman" w:hAnsi="Times New Roman" w:cs="Times New Roman"/>
          <w:sz w:val="24"/>
          <w:szCs w:val="24"/>
        </w:rPr>
        <w:t xml:space="preserve"> содержание работы по развитию мелкой моторики представлено неполно, ни в одной из этих программ.</w:t>
      </w:r>
    </w:p>
    <w:p w:rsidR="00407950" w:rsidRPr="00CD4605" w:rsidRDefault="00407950" w:rsidP="002C0F07">
      <w:pPr>
        <w:spacing w:after="0" w:line="360" w:lineRule="auto"/>
        <w:ind w:firstLine="709"/>
        <w:jc w:val="both"/>
        <w:rPr>
          <w:rFonts w:ascii="Times New Roman" w:eastAsia="Times New Roman" w:hAnsi="Times New Roman" w:cs="Times New Roman"/>
          <w:sz w:val="24"/>
          <w:szCs w:val="24"/>
        </w:rPr>
      </w:pPr>
      <w:r w:rsidRPr="00CD4605">
        <w:rPr>
          <w:rFonts w:ascii="Times New Roman" w:hAnsi="Times New Roman" w:cs="Times New Roman"/>
          <w:sz w:val="24"/>
          <w:szCs w:val="24"/>
        </w:rPr>
        <w:t>Выдающийся русский просветитель Николай. Иванович Новиков еще в 1782 году утверждал, что натуральное побуждение к действию над вещами у детей есть основное средство не только для получения знаний об этих вещах, но и</w:t>
      </w:r>
      <w:r w:rsidR="002C0F07" w:rsidRPr="00CD4605">
        <w:rPr>
          <w:rFonts w:ascii="Times New Roman" w:hAnsi="Times New Roman" w:cs="Times New Roman"/>
          <w:sz w:val="24"/>
          <w:szCs w:val="24"/>
        </w:rPr>
        <w:t xml:space="preserve"> для всего умственного развития</w:t>
      </w:r>
      <w:r w:rsidR="007A5D09" w:rsidRPr="00CD4605">
        <w:rPr>
          <w:rFonts w:ascii="Times New Roman" w:hAnsi="Times New Roman" w:cs="Times New Roman"/>
          <w:sz w:val="24"/>
          <w:szCs w:val="24"/>
        </w:rPr>
        <w:t>.</w:t>
      </w:r>
    </w:p>
    <w:p w:rsidR="00407950" w:rsidRPr="00CD4605" w:rsidRDefault="00407950" w:rsidP="00F27234">
      <w:pPr>
        <w:spacing w:after="0" w:line="360" w:lineRule="auto"/>
        <w:ind w:firstLine="709"/>
        <w:jc w:val="both"/>
        <w:rPr>
          <w:rFonts w:ascii="Times New Roman" w:hAnsi="Times New Roman" w:cs="Times New Roman"/>
          <w:sz w:val="24"/>
          <w:szCs w:val="24"/>
        </w:rPr>
      </w:pPr>
      <w:r w:rsidRPr="00CD4605">
        <w:rPr>
          <w:rFonts w:ascii="Times New Roman" w:hAnsi="Times New Roman" w:cs="Times New Roman"/>
          <w:sz w:val="24"/>
          <w:szCs w:val="24"/>
        </w:rPr>
        <w:t>Иван Петрович Павлов придавал тактильным ощущениям большое значение, ибо они несут в речевой центр, в его двигательную часть, дополнительную энергию, способствующую его формированию. Чем совершеннее кора мозга, тем совершеннее речь, а значит, и мышление. Таким образом рука познает, а мозг фиксирует ощущения и восприятия, соединяя их со зрительными, слуховыми и обонятельными в сложные интегративные образы и представления</w:t>
      </w:r>
      <w:r w:rsidR="007A5D09" w:rsidRPr="00CD4605">
        <w:rPr>
          <w:rFonts w:ascii="Times New Roman" w:eastAsia="Times New Roman" w:hAnsi="Times New Roman" w:cs="Times New Roman"/>
          <w:sz w:val="24"/>
          <w:szCs w:val="24"/>
        </w:rPr>
        <w:t>.</w:t>
      </w:r>
    </w:p>
    <w:p w:rsidR="00407950" w:rsidRPr="00CD4605" w:rsidRDefault="00407950" w:rsidP="00F27234">
      <w:pPr>
        <w:spacing w:after="0" w:line="360" w:lineRule="auto"/>
        <w:ind w:firstLine="709"/>
        <w:jc w:val="both"/>
        <w:rPr>
          <w:rFonts w:ascii="Times New Roman" w:hAnsi="Times New Roman" w:cs="Times New Roman"/>
          <w:sz w:val="24"/>
          <w:szCs w:val="24"/>
        </w:rPr>
      </w:pPr>
      <w:proofErr w:type="gramStart"/>
      <w:r w:rsidRPr="00CD4605">
        <w:rPr>
          <w:rFonts w:ascii="Times New Roman" w:hAnsi="Times New Roman" w:cs="Times New Roman"/>
          <w:sz w:val="24"/>
          <w:szCs w:val="24"/>
        </w:rPr>
        <w:t>В народной педагогики</w:t>
      </w:r>
      <w:proofErr w:type="gramEnd"/>
      <w:r w:rsidRPr="00CD4605">
        <w:rPr>
          <w:rFonts w:ascii="Times New Roman" w:hAnsi="Times New Roman" w:cs="Times New Roman"/>
          <w:sz w:val="24"/>
          <w:szCs w:val="24"/>
        </w:rPr>
        <w:t xml:space="preserve"> созданы игры на основе развития движений рук «Ладушки», «Сорока-белобока», «Коза рогатая», «Угадай на ощупь», «Из чего предмет?», «Чудесный мешочек» и др. Их значение до сих пор недостаточно осмыслено взрослыми. Многие взрослые видят в них развлекательное, а не развивающее, </w:t>
      </w:r>
      <w:r w:rsidR="002C0F07" w:rsidRPr="00CD4605">
        <w:rPr>
          <w:rFonts w:ascii="Times New Roman" w:hAnsi="Times New Roman" w:cs="Times New Roman"/>
          <w:sz w:val="24"/>
          <w:szCs w:val="24"/>
        </w:rPr>
        <w:t>оздоравливающее воздействия</w:t>
      </w:r>
      <w:r w:rsidR="007A5D09" w:rsidRPr="00CD4605">
        <w:rPr>
          <w:rFonts w:ascii="Times New Roman" w:hAnsi="Times New Roman" w:cs="Times New Roman"/>
          <w:sz w:val="24"/>
          <w:szCs w:val="24"/>
        </w:rPr>
        <w:t>.</w:t>
      </w:r>
    </w:p>
    <w:p w:rsidR="00407950" w:rsidRPr="00CD4605" w:rsidRDefault="00407950" w:rsidP="002C0F07">
      <w:pPr>
        <w:spacing w:after="0" w:line="360" w:lineRule="auto"/>
        <w:ind w:firstLine="709"/>
        <w:jc w:val="both"/>
        <w:rPr>
          <w:rFonts w:ascii="Times New Roman" w:eastAsia="Times New Roman" w:hAnsi="Times New Roman" w:cs="Times New Roman"/>
          <w:sz w:val="24"/>
          <w:szCs w:val="24"/>
        </w:rPr>
      </w:pPr>
      <w:r w:rsidRPr="00CD4605">
        <w:rPr>
          <w:rFonts w:ascii="Times New Roman" w:hAnsi="Times New Roman" w:cs="Times New Roman"/>
          <w:sz w:val="24"/>
          <w:szCs w:val="24"/>
        </w:rPr>
        <w:lastRenderedPageBreak/>
        <w:t xml:space="preserve">Пальчиковая гимнастика может быть включена в режим дня. Например, ее можно провести утром с небольшой подгруппой детей или индивидуально во время утренней гимнастики. А также перед выполнением общеразвивающих упражнений с предметами (обруч, гимнастическая палка, кубик и др.) детям предлагалось «поиграть с предметом», например передавать мяч из рук в руки. Если детям предлагается комплекс физических упражнений без предметов, то используется разминка «Замок» очень эффективна пальчиковая гимнастика на физкультминутках (три-четыре </w:t>
      </w:r>
      <w:proofErr w:type="spellStart"/>
      <w:r w:rsidRPr="00CD4605">
        <w:rPr>
          <w:rFonts w:ascii="Times New Roman" w:hAnsi="Times New Roman" w:cs="Times New Roman"/>
          <w:sz w:val="24"/>
          <w:szCs w:val="24"/>
        </w:rPr>
        <w:t>упражненияНа</w:t>
      </w:r>
      <w:proofErr w:type="spellEnd"/>
      <w:r w:rsidRPr="00CD4605">
        <w:rPr>
          <w:rFonts w:ascii="Times New Roman" w:hAnsi="Times New Roman" w:cs="Times New Roman"/>
          <w:sz w:val="24"/>
          <w:szCs w:val="24"/>
        </w:rPr>
        <w:t xml:space="preserve"> занятиях с использованием </w:t>
      </w:r>
      <w:proofErr w:type="spellStart"/>
      <w:r w:rsidRPr="00CD4605">
        <w:rPr>
          <w:rFonts w:ascii="Times New Roman" w:hAnsi="Times New Roman" w:cs="Times New Roman"/>
          <w:sz w:val="24"/>
          <w:szCs w:val="24"/>
        </w:rPr>
        <w:t>фитболов</w:t>
      </w:r>
      <w:proofErr w:type="spellEnd"/>
      <w:r w:rsidRPr="00CD4605">
        <w:rPr>
          <w:rFonts w:ascii="Times New Roman" w:hAnsi="Times New Roman" w:cs="Times New Roman"/>
          <w:sz w:val="24"/>
          <w:szCs w:val="24"/>
        </w:rPr>
        <w:t xml:space="preserve"> (коррекционных мячей) также используются упражнения для пальцев. Перед обедом, когда дети ожидают приглашение к столу. Детям очень нравится показывать «Театр в </w:t>
      </w:r>
      <w:proofErr w:type="spellStart"/>
      <w:proofErr w:type="gramStart"/>
      <w:r w:rsidRPr="00CD4605">
        <w:rPr>
          <w:rFonts w:ascii="Times New Roman" w:hAnsi="Times New Roman" w:cs="Times New Roman"/>
          <w:sz w:val="24"/>
          <w:szCs w:val="24"/>
        </w:rPr>
        <w:t>руке</w:t>
      </w:r>
      <w:r w:rsidR="002C0F07" w:rsidRPr="00CD4605">
        <w:rPr>
          <w:rFonts w:ascii="Times New Roman" w:hAnsi="Times New Roman" w:cs="Times New Roman"/>
          <w:sz w:val="24"/>
          <w:szCs w:val="24"/>
        </w:rPr>
        <w:t>.</w:t>
      </w:r>
      <w:r w:rsidRPr="00CD4605">
        <w:rPr>
          <w:rFonts w:ascii="Times New Roman" w:hAnsi="Times New Roman" w:cs="Times New Roman"/>
          <w:sz w:val="24"/>
          <w:szCs w:val="24"/>
        </w:rPr>
        <w:t>На</w:t>
      </w:r>
      <w:proofErr w:type="spellEnd"/>
      <w:proofErr w:type="gramEnd"/>
      <w:r w:rsidRPr="00CD4605">
        <w:rPr>
          <w:rFonts w:ascii="Times New Roman" w:hAnsi="Times New Roman" w:cs="Times New Roman"/>
          <w:sz w:val="24"/>
          <w:szCs w:val="24"/>
        </w:rPr>
        <w:t xml:space="preserve"> развлечениях, в ходе которых активизируется мелкая моторика рук («Перемени предмет», «Передай мяч»</w:t>
      </w:r>
      <w:r w:rsidR="002C0F07" w:rsidRPr="00CD4605">
        <w:rPr>
          <w:rFonts w:ascii="Times New Roman" w:hAnsi="Times New Roman" w:cs="Times New Roman"/>
          <w:sz w:val="24"/>
          <w:szCs w:val="24"/>
        </w:rPr>
        <w:t>)</w:t>
      </w:r>
      <w:r w:rsidR="007A5D09" w:rsidRPr="00CD4605">
        <w:rPr>
          <w:rFonts w:ascii="Times New Roman" w:eastAsia="Times New Roman" w:hAnsi="Times New Roman" w:cs="Times New Roman"/>
          <w:sz w:val="24"/>
          <w:szCs w:val="24"/>
        </w:rPr>
        <w:t>.</w:t>
      </w:r>
    </w:p>
    <w:p w:rsidR="007A5D09" w:rsidRPr="00CD4605" w:rsidRDefault="00407950" w:rsidP="007A5D09">
      <w:pPr>
        <w:spacing w:after="0" w:line="360" w:lineRule="auto"/>
        <w:ind w:firstLine="709"/>
        <w:jc w:val="both"/>
        <w:rPr>
          <w:rFonts w:ascii="Times New Roman" w:hAnsi="Times New Roman" w:cs="Times New Roman"/>
          <w:sz w:val="24"/>
          <w:szCs w:val="24"/>
        </w:rPr>
      </w:pPr>
      <w:r w:rsidRPr="00CD4605">
        <w:rPr>
          <w:rFonts w:ascii="Times New Roman" w:hAnsi="Times New Roman" w:cs="Times New Roman"/>
          <w:sz w:val="24"/>
          <w:szCs w:val="24"/>
        </w:rPr>
        <w:t>Пальчиковые и ладонные игры необходимы детям с самого раннего возраста. Они становятся и мощным стимулом для развития речи, и одним из вариантов радостного, теплого, телесного эмоционального развития. Эти игры растут вместе с малышом. Начинается все с потешек, во время которых ребенок пассивен, воспитатель или мамам сама играет с его рукой, сгибая и разгибая пальчики, щекоча ладошку. Затем роль ребенка понемногу становится активной: мама или воспитатель лишь произносит слова потешки, а пальцы ребенка двигаются уже самостоятельно. Еще позже ребенок становится вершителем игры, и слова, и движения - все ему подвластно.</w:t>
      </w:r>
    </w:p>
    <w:p w:rsidR="00407950" w:rsidRPr="00CD4605" w:rsidRDefault="007A5D09" w:rsidP="007A5D09">
      <w:pPr>
        <w:spacing w:after="0" w:line="360" w:lineRule="auto"/>
        <w:ind w:firstLine="709"/>
        <w:jc w:val="both"/>
        <w:rPr>
          <w:rFonts w:ascii="Times New Roman" w:hAnsi="Times New Roman" w:cs="Times New Roman"/>
          <w:sz w:val="24"/>
          <w:szCs w:val="24"/>
        </w:rPr>
      </w:pPr>
      <w:r w:rsidRPr="00CD4605">
        <w:rPr>
          <w:rFonts w:ascii="Times New Roman" w:hAnsi="Times New Roman" w:cs="Times New Roman"/>
          <w:sz w:val="24"/>
          <w:szCs w:val="24"/>
        </w:rPr>
        <w:t>1.</w:t>
      </w:r>
      <w:r w:rsidR="00407950" w:rsidRPr="00CD4605">
        <w:rPr>
          <w:rFonts w:ascii="Times New Roman" w:hAnsi="Times New Roman" w:cs="Times New Roman"/>
          <w:sz w:val="24"/>
          <w:szCs w:val="24"/>
        </w:rPr>
        <w:t xml:space="preserve">Речь </w:t>
      </w:r>
      <w:proofErr w:type="gramStart"/>
      <w:r w:rsidR="00407950" w:rsidRPr="00CD4605">
        <w:rPr>
          <w:rFonts w:ascii="Times New Roman" w:hAnsi="Times New Roman" w:cs="Times New Roman"/>
          <w:sz w:val="24"/>
          <w:szCs w:val="24"/>
        </w:rPr>
        <w:t>- это</w:t>
      </w:r>
      <w:proofErr w:type="gramEnd"/>
      <w:r w:rsidR="00407950" w:rsidRPr="00CD4605">
        <w:rPr>
          <w:rFonts w:ascii="Times New Roman" w:hAnsi="Times New Roman" w:cs="Times New Roman"/>
          <w:sz w:val="24"/>
          <w:szCs w:val="24"/>
        </w:rPr>
        <w:t xml:space="preserve"> сложнейший нервно-психический процесс, который формируется в результате взаимодействия ребенка с окружающей средой и в ситуации общения со взрослым</w:t>
      </w:r>
    </w:p>
    <w:p w:rsidR="00407950" w:rsidRPr="00CD4605" w:rsidRDefault="007A5D09" w:rsidP="007A5D09">
      <w:pPr>
        <w:spacing w:after="0" w:line="360" w:lineRule="auto"/>
        <w:ind w:left="709"/>
        <w:jc w:val="both"/>
        <w:rPr>
          <w:rFonts w:ascii="Times New Roman" w:hAnsi="Times New Roman" w:cs="Times New Roman"/>
          <w:sz w:val="24"/>
          <w:szCs w:val="24"/>
        </w:rPr>
      </w:pPr>
      <w:r w:rsidRPr="00CD4605">
        <w:rPr>
          <w:rFonts w:ascii="Times New Roman" w:hAnsi="Times New Roman" w:cs="Times New Roman"/>
          <w:sz w:val="24"/>
          <w:szCs w:val="24"/>
        </w:rPr>
        <w:t>2.</w:t>
      </w:r>
      <w:r w:rsidR="00407950" w:rsidRPr="00CD4605">
        <w:rPr>
          <w:rFonts w:ascii="Times New Roman" w:hAnsi="Times New Roman" w:cs="Times New Roman"/>
          <w:sz w:val="24"/>
          <w:szCs w:val="24"/>
        </w:rPr>
        <w:t>Уровень развития речи находится в прямой зависимости от степени сформированности тонких движений пальцев рук. Чем выше двигательная активность, тем лучше развита речь. Если развитие движений пальцев рук соответствует возрасту, то и речевое развитие находится в пределах нормы</w:t>
      </w:r>
    </w:p>
    <w:p w:rsidR="00407950" w:rsidRPr="00CD4605" w:rsidRDefault="007A5D09" w:rsidP="007A5D09">
      <w:pPr>
        <w:spacing w:after="0" w:line="360" w:lineRule="auto"/>
        <w:ind w:left="709"/>
        <w:jc w:val="both"/>
        <w:rPr>
          <w:rFonts w:ascii="Times New Roman" w:hAnsi="Times New Roman" w:cs="Times New Roman"/>
          <w:sz w:val="24"/>
          <w:szCs w:val="24"/>
        </w:rPr>
      </w:pPr>
      <w:r w:rsidRPr="00CD4605">
        <w:rPr>
          <w:rFonts w:ascii="Times New Roman" w:hAnsi="Times New Roman" w:cs="Times New Roman"/>
          <w:sz w:val="24"/>
          <w:szCs w:val="24"/>
        </w:rPr>
        <w:t>3.</w:t>
      </w:r>
      <w:r w:rsidR="00407950" w:rsidRPr="00CD4605">
        <w:rPr>
          <w:rFonts w:ascii="Times New Roman" w:hAnsi="Times New Roman" w:cs="Times New Roman"/>
          <w:sz w:val="24"/>
          <w:szCs w:val="24"/>
        </w:rPr>
        <w:t xml:space="preserve">Пальчиковые и ладонные игры необходимы детям с самого раннего возраста. Они становятся и мощным стимулом для развития </w:t>
      </w:r>
      <w:r w:rsidR="001C574B" w:rsidRPr="00CD4605">
        <w:rPr>
          <w:rFonts w:ascii="Times New Roman" w:hAnsi="Times New Roman" w:cs="Times New Roman"/>
          <w:sz w:val="24"/>
          <w:szCs w:val="24"/>
        </w:rPr>
        <w:t xml:space="preserve">мелкой (ручной) моторики и </w:t>
      </w:r>
      <w:r w:rsidR="00407950" w:rsidRPr="00CD4605">
        <w:rPr>
          <w:rFonts w:ascii="Times New Roman" w:hAnsi="Times New Roman" w:cs="Times New Roman"/>
          <w:sz w:val="24"/>
          <w:szCs w:val="24"/>
        </w:rPr>
        <w:t>речи, и одним из вариантов радостного, теплого, телесного эмоционального развития.</w:t>
      </w:r>
    </w:p>
    <w:p w:rsidR="00F27234" w:rsidRPr="00CD4605" w:rsidRDefault="00407950" w:rsidP="007A5D09">
      <w:pPr>
        <w:spacing w:after="0" w:line="360" w:lineRule="auto"/>
        <w:jc w:val="both"/>
        <w:rPr>
          <w:rFonts w:ascii="Times New Roman" w:hAnsi="Times New Roman" w:cs="Times New Roman"/>
          <w:sz w:val="24"/>
          <w:szCs w:val="24"/>
        </w:rPr>
      </w:pPr>
      <w:r w:rsidRPr="00CD4605">
        <w:rPr>
          <w:rFonts w:ascii="Times New Roman" w:hAnsi="Times New Roman" w:cs="Times New Roman"/>
          <w:color w:val="000000"/>
          <w:sz w:val="24"/>
          <w:szCs w:val="24"/>
          <w:shd w:val="clear" w:color="auto" w:fill="FDFDFD"/>
        </w:rPr>
        <w:t xml:space="preserve">В исследовании принимало </w:t>
      </w:r>
      <w:r w:rsidR="00F27234" w:rsidRPr="00CD4605">
        <w:rPr>
          <w:rFonts w:ascii="Times New Roman" w:hAnsi="Times New Roman" w:cs="Times New Roman"/>
          <w:sz w:val="24"/>
          <w:szCs w:val="24"/>
        </w:rPr>
        <w:t xml:space="preserve">15 воспитанников, </w:t>
      </w:r>
      <w:proofErr w:type="gramStart"/>
      <w:r w:rsidR="00F27234" w:rsidRPr="00CD4605">
        <w:rPr>
          <w:rFonts w:ascii="Times New Roman" w:hAnsi="Times New Roman" w:cs="Times New Roman"/>
          <w:sz w:val="24"/>
          <w:szCs w:val="24"/>
        </w:rPr>
        <w:t>9  девочек</w:t>
      </w:r>
      <w:proofErr w:type="gramEnd"/>
      <w:r w:rsidR="00F27234" w:rsidRPr="00CD4605">
        <w:rPr>
          <w:rFonts w:ascii="Times New Roman" w:hAnsi="Times New Roman" w:cs="Times New Roman"/>
          <w:sz w:val="24"/>
          <w:szCs w:val="24"/>
        </w:rPr>
        <w:t xml:space="preserve"> и 6 мальчиков в возрасте от 2,2 до 2,5 лет со II группой здоровья</w:t>
      </w:r>
      <w:r w:rsidR="00460EA4" w:rsidRPr="00CD4605">
        <w:rPr>
          <w:rFonts w:ascii="Times New Roman" w:hAnsi="Times New Roman" w:cs="Times New Roman"/>
          <w:sz w:val="24"/>
          <w:szCs w:val="24"/>
        </w:rPr>
        <w:t>, воспитанники детского сада в 1 младшей группе</w:t>
      </w:r>
      <w:r w:rsidR="007A5D09" w:rsidRPr="00CD4605">
        <w:rPr>
          <w:rFonts w:ascii="Times New Roman" w:hAnsi="Times New Roman" w:cs="Times New Roman"/>
          <w:sz w:val="24"/>
          <w:szCs w:val="24"/>
        </w:rPr>
        <w:t>.</w:t>
      </w:r>
    </w:p>
    <w:p w:rsidR="001C574B" w:rsidRPr="00CD4605" w:rsidRDefault="001C574B" w:rsidP="001C574B">
      <w:pPr>
        <w:spacing w:after="0" w:line="360" w:lineRule="auto"/>
        <w:ind w:firstLine="709"/>
        <w:jc w:val="both"/>
        <w:rPr>
          <w:rFonts w:ascii="Times New Roman" w:hAnsi="Times New Roman" w:cs="Times New Roman"/>
          <w:color w:val="000000"/>
          <w:sz w:val="24"/>
          <w:szCs w:val="24"/>
          <w:shd w:val="clear" w:color="auto" w:fill="FDFDFD"/>
        </w:rPr>
      </w:pPr>
      <w:r w:rsidRPr="00CD4605">
        <w:rPr>
          <w:rFonts w:ascii="Times New Roman" w:hAnsi="Times New Roman" w:cs="Times New Roman"/>
          <w:color w:val="000000"/>
          <w:sz w:val="24"/>
          <w:szCs w:val="24"/>
          <w:shd w:val="clear" w:color="auto" w:fill="FDFDFD"/>
        </w:rPr>
        <w:t xml:space="preserve">Теоретической основой методики исследования мелкой (ручной) моторики у дошкольников явились положения ведущих физиологов, психологов, о тесной взаимосвязи между тонкой дифференцированной моторикой рук и артикуляторной моторикой. При </w:t>
      </w:r>
      <w:r w:rsidRPr="00CD4605">
        <w:rPr>
          <w:rFonts w:ascii="Times New Roman" w:hAnsi="Times New Roman" w:cs="Times New Roman"/>
          <w:color w:val="000000"/>
          <w:sz w:val="24"/>
          <w:szCs w:val="24"/>
          <w:shd w:val="clear" w:color="auto" w:fill="FDFDFD"/>
        </w:rPr>
        <w:lastRenderedPageBreak/>
        <w:t xml:space="preserve">нормальном развитии ребенок овладевает звуковой стороной речи одновременно с развитием общей моторики и дифференцированных движений рук. Систематические упражнения, тренирующие движения пальцев рук, наряду со стимулирующим влиянием на развитие речи, являются мощным средством повышения работоспособности </w:t>
      </w:r>
      <w:proofErr w:type="spellStart"/>
      <w:r w:rsidRPr="00CD4605">
        <w:rPr>
          <w:rFonts w:ascii="Times New Roman" w:hAnsi="Times New Roman" w:cs="Times New Roman"/>
          <w:color w:val="000000"/>
          <w:sz w:val="24"/>
          <w:szCs w:val="24"/>
          <w:shd w:val="clear" w:color="auto" w:fill="FDFDFD"/>
        </w:rPr>
        <w:t>коры</w:t>
      </w:r>
      <w:proofErr w:type="spellEnd"/>
      <w:r w:rsidRPr="00CD4605">
        <w:rPr>
          <w:rFonts w:ascii="Times New Roman" w:hAnsi="Times New Roman" w:cs="Times New Roman"/>
          <w:color w:val="000000"/>
          <w:sz w:val="24"/>
          <w:szCs w:val="24"/>
          <w:shd w:val="clear" w:color="auto" w:fill="FDFDFD"/>
        </w:rPr>
        <w:t xml:space="preserve"> головного мозга (М.М. Кольцова</w:t>
      </w:r>
      <w:r w:rsidR="007A5D09" w:rsidRPr="00CD4605">
        <w:rPr>
          <w:rFonts w:ascii="Times New Roman" w:hAnsi="Times New Roman" w:cs="Times New Roman"/>
          <w:color w:val="000000"/>
          <w:sz w:val="24"/>
          <w:szCs w:val="24"/>
          <w:shd w:val="clear" w:color="auto" w:fill="FDFDFD"/>
        </w:rPr>
        <w:t>).</w:t>
      </w:r>
    </w:p>
    <w:p w:rsidR="001C574B" w:rsidRPr="00CD4605" w:rsidRDefault="001C574B" w:rsidP="001C574B">
      <w:pPr>
        <w:spacing w:after="0" w:line="360" w:lineRule="auto"/>
        <w:ind w:firstLine="709"/>
        <w:jc w:val="both"/>
        <w:rPr>
          <w:rFonts w:ascii="Times New Roman" w:hAnsi="Times New Roman" w:cs="Times New Roman"/>
          <w:sz w:val="24"/>
          <w:szCs w:val="24"/>
        </w:rPr>
      </w:pPr>
      <w:r w:rsidRPr="00CD4605">
        <w:rPr>
          <w:rFonts w:ascii="Times New Roman" w:hAnsi="Times New Roman" w:cs="Times New Roman"/>
          <w:color w:val="000000"/>
          <w:sz w:val="24"/>
          <w:szCs w:val="24"/>
          <w:shd w:val="clear" w:color="auto" w:fill="FDFDFD"/>
        </w:rPr>
        <w:t xml:space="preserve">С учетом вышесказанного нами было определено содержание исследования мелкой моторики. В констатирующем эксперименте использовались диагностические задания, предложенные </w:t>
      </w:r>
      <w:proofErr w:type="spellStart"/>
      <w:r w:rsidRPr="00CD4605">
        <w:rPr>
          <w:rFonts w:ascii="Times New Roman" w:hAnsi="Times New Roman" w:cs="Times New Roman"/>
          <w:color w:val="000000"/>
          <w:sz w:val="24"/>
          <w:szCs w:val="24"/>
          <w:shd w:val="clear" w:color="auto" w:fill="FDFDFD"/>
        </w:rPr>
        <w:t>Нарине</w:t>
      </w:r>
      <w:proofErr w:type="spellEnd"/>
      <w:r w:rsidRPr="00CD4605">
        <w:rPr>
          <w:rFonts w:ascii="Times New Roman" w:hAnsi="Times New Roman" w:cs="Times New Roman"/>
          <w:color w:val="000000"/>
          <w:sz w:val="24"/>
          <w:szCs w:val="24"/>
          <w:shd w:val="clear" w:color="auto" w:fill="FDFDFD"/>
        </w:rPr>
        <w:t xml:space="preserve"> Витальевной Серебряковой; Николая Ивановича </w:t>
      </w:r>
      <w:proofErr w:type="spellStart"/>
      <w:r w:rsidRPr="00CD4605">
        <w:rPr>
          <w:rFonts w:ascii="Times New Roman" w:hAnsi="Times New Roman" w:cs="Times New Roman"/>
          <w:color w:val="000000"/>
          <w:sz w:val="24"/>
          <w:szCs w:val="24"/>
          <w:shd w:val="clear" w:color="auto" w:fill="FDFDFD"/>
        </w:rPr>
        <w:t>Озерецкого</w:t>
      </w:r>
      <w:proofErr w:type="spellEnd"/>
      <w:r w:rsidRPr="00CD4605">
        <w:rPr>
          <w:rFonts w:ascii="Times New Roman" w:hAnsi="Times New Roman" w:cs="Times New Roman"/>
          <w:color w:val="000000"/>
          <w:sz w:val="24"/>
          <w:szCs w:val="24"/>
          <w:shd w:val="clear" w:color="auto" w:fill="FDFDFD"/>
        </w:rPr>
        <w:t>; Михаила Осиповича Гуревича</w:t>
      </w:r>
    </w:p>
    <w:p w:rsidR="00407950" w:rsidRPr="00CD4605" w:rsidRDefault="00407950" w:rsidP="00407950">
      <w:pPr>
        <w:spacing w:after="0" w:line="360" w:lineRule="auto"/>
        <w:ind w:firstLine="709"/>
        <w:contextualSpacing/>
        <w:jc w:val="both"/>
        <w:rPr>
          <w:rFonts w:ascii="Times New Roman" w:eastAsia="Times New Roman" w:hAnsi="Times New Roman" w:cs="Times New Roman"/>
          <w:b/>
          <w:spacing w:val="4"/>
          <w:sz w:val="24"/>
          <w:szCs w:val="24"/>
        </w:rPr>
      </w:pPr>
      <w:r w:rsidRPr="00CD4605">
        <w:rPr>
          <w:rFonts w:ascii="Times New Roman" w:eastAsia="Times New Roman" w:hAnsi="Times New Roman" w:cs="Times New Roman"/>
          <w:spacing w:val="4"/>
          <w:sz w:val="24"/>
          <w:szCs w:val="24"/>
        </w:rPr>
        <w:t>Констатирующее исследование осуществлялось в три этапа.</w:t>
      </w:r>
    </w:p>
    <w:p w:rsidR="00407950" w:rsidRPr="00CD4605" w:rsidRDefault="00407950" w:rsidP="00407950">
      <w:pPr>
        <w:spacing w:after="0" w:line="360" w:lineRule="auto"/>
        <w:contextualSpacing/>
        <w:jc w:val="both"/>
        <w:rPr>
          <w:rFonts w:ascii="Times New Roman" w:eastAsia="Times New Roman" w:hAnsi="Times New Roman" w:cs="Times New Roman"/>
          <w:b/>
          <w:spacing w:val="4"/>
          <w:sz w:val="24"/>
          <w:szCs w:val="24"/>
        </w:rPr>
      </w:pPr>
      <w:r w:rsidRPr="00CD4605">
        <w:rPr>
          <w:rFonts w:ascii="Times New Roman" w:eastAsia="Times New Roman" w:hAnsi="Times New Roman" w:cs="Times New Roman"/>
          <w:sz w:val="24"/>
          <w:szCs w:val="24"/>
        </w:rPr>
        <w:t xml:space="preserve">На первом этапе проводился отбор детей. Изучались анамнезы, истории развития детей группы, психолого-педагогические </w:t>
      </w:r>
      <w:proofErr w:type="gramStart"/>
      <w:r w:rsidRPr="00CD4605">
        <w:rPr>
          <w:rFonts w:ascii="Times New Roman" w:eastAsia="Times New Roman" w:hAnsi="Times New Roman" w:cs="Times New Roman"/>
          <w:sz w:val="24"/>
          <w:szCs w:val="24"/>
        </w:rPr>
        <w:t>характеристики,а</w:t>
      </w:r>
      <w:proofErr w:type="gramEnd"/>
      <w:r w:rsidRPr="00CD4605">
        <w:rPr>
          <w:rFonts w:ascii="Times New Roman" w:eastAsia="Times New Roman" w:hAnsi="Times New Roman" w:cs="Times New Roman"/>
          <w:sz w:val="24"/>
          <w:szCs w:val="24"/>
        </w:rPr>
        <w:t xml:space="preserve"> также уточнения речевого статуса детей, составивших эту группу.</w:t>
      </w:r>
    </w:p>
    <w:p w:rsidR="00407950" w:rsidRPr="00CD4605" w:rsidRDefault="00407950" w:rsidP="00407950">
      <w:pPr>
        <w:spacing w:after="0" w:line="360" w:lineRule="auto"/>
        <w:ind w:firstLine="709"/>
        <w:contextualSpacing/>
        <w:jc w:val="both"/>
        <w:rPr>
          <w:rFonts w:ascii="Times New Roman" w:eastAsia="Times New Roman" w:hAnsi="Times New Roman" w:cs="Times New Roman"/>
          <w:spacing w:val="4"/>
          <w:sz w:val="24"/>
          <w:szCs w:val="24"/>
        </w:rPr>
      </w:pPr>
      <w:r w:rsidRPr="00CD4605">
        <w:rPr>
          <w:rFonts w:ascii="Times New Roman" w:eastAsia="Times New Roman" w:hAnsi="Times New Roman" w:cs="Times New Roman"/>
          <w:spacing w:val="4"/>
          <w:sz w:val="24"/>
          <w:szCs w:val="24"/>
        </w:rPr>
        <w:t>На втором этапеосуществлялось экспериментальное исследование по разработанной методике. Обследование каждого ребёнка проводилось индивидуально в процессе специально организованных занятий, продолжительностью 10-15 минуткаждое. Результаты обследования фиксировались в индивидуальных протоколах, которые позднее подвергались качественной и количественной обработке и интерпретации.</w:t>
      </w:r>
    </w:p>
    <w:p w:rsidR="00407950" w:rsidRPr="00CD4605" w:rsidRDefault="00407950" w:rsidP="00407950">
      <w:pPr>
        <w:spacing w:after="0" w:line="360" w:lineRule="auto"/>
        <w:ind w:firstLine="709"/>
        <w:contextualSpacing/>
        <w:jc w:val="both"/>
        <w:rPr>
          <w:rFonts w:ascii="Times New Roman" w:eastAsia="Times New Roman" w:hAnsi="Times New Roman" w:cs="Times New Roman"/>
          <w:spacing w:val="4"/>
          <w:sz w:val="24"/>
          <w:szCs w:val="24"/>
        </w:rPr>
      </w:pPr>
      <w:r w:rsidRPr="00CD4605">
        <w:rPr>
          <w:rFonts w:ascii="Times New Roman" w:eastAsia="Times New Roman" w:hAnsi="Times New Roman" w:cs="Times New Roman"/>
          <w:spacing w:val="4"/>
          <w:sz w:val="24"/>
          <w:szCs w:val="24"/>
        </w:rPr>
        <w:t>На третьем этапеконстатирующего исследования осуществлялся качественный анализ экспериментальных данных и их математическая обработка, после чего результаты исследования были обобщены и на их основе были сформулированы выводы.</w:t>
      </w:r>
    </w:p>
    <w:p w:rsidR="00407950" w:rsidRPr="00CD4605" w:rsidRDefault="00460EA4" w:rsidP="00460EA4">
      <w:pPr>
        <w:spacing w:after="0" w:line="360" w:lineRule="auto"/>
        <w:ind w:firstLine="709"/>
        <w:contextualSpacing/>
        <w:jc w:val="both"/>
        <w:rPr>
          <w:rFonts w:ascii="Times New Roman" w:eastAsia="Times New Roman" w:hAnsi="Times New Roman" w:cs="Times New Roman"/>
          <w:spacing w:val="4"/>
          <w:sz w:val="24"/>
          <w:szCs w:val="24"/>
        </w:rPr>
      </w:pPr>
      <w:r w:rsidRPr="00CD4605">
        <w:rPr>
          <w:rFonts w:ascii="Times New Roman" w:eastAsia="Times New Roman" w:hAnsi="Times New Roman" w:cs="Times New Roman"/>
          <w:spacing w:val="4"/>
          <w:sz w:val="24"/>
          <w:szCs w:val="24"/>
        </w:rPr>
        <w:t xml:space="preserve">Обследование начинается с изучения </w:t>
      </w:r>
      <w:r w:rsidR="00407950" w:rsidRPr="00CD4605">
        <w:rPr>
          <w:rFonts w:ascii="Times New Roman" w:eastAsia="Times New Roman" w:hAnsi="Times New Roman" w:cs="Times New Roman"/>
          <w:spacing w:val="4"/>
          <w:sz w:val="24"/>
          <w:szCs w:val="24"/>
        </w:rPr>
        <w:t>общей коммуникативной функции речи: понимания обращенной речи и невербальных средств -жестов, мимики, интонации и пр. педагога, спонтанной устной</w:t>
      </w:r>
      <w:r w:rsidR="00407950" w:rsidRPr="00CD4605">
        <w:rPr>
          <w:rFonts w:ascii="Times New Roman" w:eastAsia="Times New Roman" w:hAnsi="Times New Roman" w:cs="Times New Roman"/>
          <w:spacing w:val="4"/>
          <w:sz w:val="24"/>
          <w:szCs w:val="24"/>
        </w:rPr>
        <w:br/>
        <w:t xml:space="preserve">и диалогической речи.Нами было проведено диагностическое </w:t>
      </w:r>
      <w:proofErr w:type="spellStart"/>
      <w:r w:rsidR="00407950" w:rsidRPr="00CD4605">
        <w:rPr>
          <w:rFonts w:ascii="Times New Roman" w:eastAsia="Times New Roman" w:hAnsi="Times New Roman" w:cs="Times New Roman"/>
          <w:spacing w:val="4"/>
          <w:sz w:val="24"/>
          <w:szCs w:val="24"/>
        </w:rPr>
        <w:t>исследование,позволяющее</w:t>
      </w:r>
      <w:proofErr w:type="spellEnd"/>
      <w:r w:rsidR="00407950" w:rsidRPr="00CD4605">
        <w:rPr>
          <w:rFonts w:ascii="Times New Roman" w:eastAsia="Times New Roman" w:hAnsi="Times New Roman" w:cs="Times New Roman"/>
          <w:spacing w:val="4"/>
          <w:sz w:val="24"/>
          <w:szCs w:val="24"/>
        </w:rPr>
        <w:t xml:space="preserve"> выявить уровень </w:t>
      </w:r>
      <w:r w:rsidRPr="00CD4605">
        <w:rPr>
          <w:rFonts w:ascii="Times New Roman" w:eastAsia="Times New Roman" w:hAnsi="Times New Roman" w:cs="Times New Roman"/>
          <w:spacing w:val="4"/>
          <w:sz w:val="24"/>
          <w:szCs w:val="24"/>
        </w:rPr>
        <w:t xml:space="preserve">сформированности устной </w:t>
      </w:r>
      <w:r w:rsidR="00407950" w:rsidRPr="00CD4605">
        <w:rPr>
          <w:rFonts w:ascii="Times New Roman" w:eastAsia="Times New Roman" w:hAnsi="Times New Roman" w:cs="Times New Roman"/>
          <w:spacing w:val="4"/>
          <w:sz w:val="24"/>
          <w:szCs w:val="24"/>
        </w:rPr>
        <w:t xml:space="preserve">речи и состояние мелкой ручной моторики </w:t>
      </w:r>
    </w:p>
    <w:p w:rsidR="00407950" w:rsidRPr="00CD4605" w:rsidRDefault="00407950" w:rsidP="00460EA4">
      <w:pPr>
        <w:spacing w:after="0" w:line="360" w:lineRule="auto"/>
        <w:ind w:firstLine="709"/>
        <w:contextualSpacing/>
        <w:jc w:val="both"/>
        <w:rPr>
          <w:rFonts w:ascii="Times New Roman" w:eastAsia="Times New Roman" w:hAnsi="Times New Roman" w:cs="Times New Roman"/>
          <w:spacing w:val="4"/>
          <w:sz w:val="24"/>
          <w:szCs w:val="24"/>
        </w:rPr>
      </w:pPr>
      <w:r w:rsidRPr="00CD4605">
        <w:rPr>
          <w:rFonts w:ascii="Times New Roman" w:eastAsia="Times New Roman" w:hAnsi="Times New Roman" w:cs="Times New Roman"/>
          <w:spacing w:val="4"/>
          <w:sz w:val="24"/>
          <w:szCs w:val="24"/>
        </w:rPr>
        <w:t>Для диагностики речи мы исследовали</w:t>
      </w:r>
    </w:p>
    <w:p w:rsidR="00407950" w:rsidRPr="00CD4605" w:rsidRDefault="00407950" w:rsidP="00460EA4">
      <w:pPr>
        <w:spacing w:after="0" w:line="360" w:lineRule="auto"/>
        <w:ind w:firstLine="709"/>
        <w:contextualSpacing/>
        <w:jc w:val="both"/>
        <w:rPr>
          <w:rFonts w:ascii="Times New Roman" w:eastAsia="Times New Roman" w:hAnsi="Times New Roman" w:cs="Times New Roman"/>
          <w:spacing w:val="4"/>
          <w:sz w:val="24"/>
          <w:szCs w:val="24"/>
          <w:u w:val="single"/>
        </w:rPr>
      </w:pPr>
      <w:r w:rsidRPr="00CD4605">
        <w:rPr>
          <w:rFonts w:ascii="Times New Roman" w:eastAsia="Times New Roman" w:hAnsi="Times New Roman" w:cs="Times New Roman"/>
          <w:spacing w:val="4"/>
          <w:sz w:val="24"/>
          <w:szCs w:val="24"/>
          <w:u w:val="single"/>
        </w:rPr>
        <w:t>Пассивный словарь:</w:t>
      </w:r>
    </w:p>
    <w:p w:rsidR="00407950" w:rsidRPr="00CD4605" w:rsidRDefault="00407950" w:rsidP="006C7E9A">
      <w:pPr>
        <w:spacing w:after="0" w:line="360" w:lineRule="auto"/>
        <w:ind w:firstLine="709"/>
        <w:contextualSpacing/>
        <w:jc w:val="both"/>
        <w:rPr>
          <w:rFonts w:ascii="Times New Roman" w:eastAsia="Times New Roman" w:hAnsi="Times New Roman" w:cs="Times New Roman"/>
          <w:spacing w:val="4"/>
          <w:sz w:val="24"/>
          <w:szCs w:val="24"/>
        </w:rPr>
      </w:pPr>
      <w:proofErr w:type="gramStart"/>
      <w:r w:rsidRPr="00CD4605">
        <w:rPr>
          <w:rFonts w:ascii="Times New Roman" w:eastAsia="Times New Roman" w:hAnsi="Times New Roman" w:cs="Times New Roman"/>
          <w:spacing w:val="4"/>
          <w:sz w:val="24"/>
          <w:szCs w:val="24"/>
        </w:rPr>
        <w:t>а)пониман</w:t>
      </w:r>
      <w:r w:rsidR="00E52DDF" w:rsidRPr="00CD4605">
        <w:rPr>
          <w:rFonts w:ascii="Times New Roman" w:eastAsia="Times New Roman" w:hAnsi="Times New Roman" w:cs="Times New Roman"/>
          <w:spacing w:val="4"/>
          <w:sz w:val="24"/>
          <w:szCs w:val="24"/>
        </w:rPr>
        <w:t>ие</w:t>
      </w:r>
      <w:proofErr w:type="gramEnd"/>
      <w:r w:rsidR="00E52DDF" w:rsidRPr="00CD4605">
        <w:rPr>
          <w:rFonts w:ascii="Times New Roman" w:eastAsia="Times New Roman" w:hAnsi="Times New Roman" w:cs="Times New Roman"/>
          <w:spacing w:val="4"/>
          <w:sz w:val="24"/>
          <w:szCs w:val="24"/>
        </w:rPr>
        <w:t xml:space="preserve"> конкретных существительных(показать</w:t>
      </w:r>
      <w:r w:rsidR="006C7E9A" w:rsidRPr="00CD4605">
        <w:rPr>
          <w:rFonts w:ascii="Times New Roman" w:eastAsia="Times New Roman" w:hAnsi="Times New Roman" w:cs="Times New Roman"/>
          <w:spacing w:val="4"/>
          <w:sz w:val="24"/>
          <w:szCs w:val="24"/>
        </w:rPr>
        <w:t xml:space="preserve"> </w:t>
      </w:r>
      <w:r w:rsidR="00E52DDF" w:rsidRPr="00CD4605">
        <w:rPr>
          <w:rFonts w:ascii="Times New Roman" w:eastAsia="Times New Roman" w:hAnsi="Times New Roman" w:cs="Times New Roman"/>
          <w:spacing w:val="4"/>
          <w:sz w:val="24"/>
          <w:szCs w:val="24"/>
        </w:rPr>
        <w:t xml:space="preserve">по словесной </w:t>
      </w:r>
      <w:r w:rsidRPr="00CD4605">
        <w:rPr>
          <w:rFonts w:ascii="Times New Roman" w:eastAsia="Times New Roman" w:hAnsi="Times New Roman" w:cs="Times New Roman"/>
          <w:spacing w:val="4"/>
          <w:sz w:val="24"/>
          <w:szCs w:val="24"/>
        </w:rPr>
        <w:t>инструкции</w:t>
      </w:r>
      <w:r w:rsidR="006C7E9A" w:rsidRPr="00CD4605">
        <w:rPr>
          <w:rFonts w:ascii="Times New Roman" w:eastAsia="Times New Roman" w:hAnsi="Times New Roman" w:cs="Times New Roman"/>
          <w:spacing w:val="4"/>
          <w:sz w:val="24"/>
          <w:szCs w:val="24"/>
        </w:rPr>
        <w:t xml:space="preserve"> </w:t>
      </w:r>
      <w:r w:rsidRPr="00CD4605">
        <w:rPr>
          <w:rFonts w:ascii="Times New Roman" w:eastAsia="Times New Roman" w:hAnsi="Times New Roman" w:cs="Times New Roman"/>
          <w:spacing w:val="4"/>
          <w:sz w:val="24"/>
          <w:szCs w:val="24"/>
        </w:rPr>
        <w:t>предметы, части предметов, части тела и т.п.);</w:t>
      </w:r>
    </w:p>
    <w:p w:rsidR="00407950" w:rsidRPr="00CD4605" w:rsidRDefault="00407950" w:rsidP="00460EA4">
      <w:pPr>
        <w:spacing w:after="0" w:line="360" w:lineRule="auto"/>
        <w:ind w:firstLine="709"/>
        <w:contextualSpacing/>
        <w:jc w:val="both"/>
        <w:rPr>
          <w:rFonts w:ascii="Times New Roman" w:eastAsia="Times New Roman" w:hAnsi="Times New Roman" w:cs="Times New Roman"/>
          <w:spacing w:val="4"/>
          <w:sz w:val="24"/>
          <w:szCs w:val="24"/>
          <w:u w:val="single"/>
        </w:rPr>
      </w:pPr>
      <w:r w:rsidRPr="00CD4605">
        <w:rPr>
          <w:rFonts w:ascii="Times New Roman" w:eastAsia="Times New Roman" w:hAnsi="Times New Roman" w:cs="Times New Roman"/>
          <w:spacing w:val="4"/>
          <w:sz w:val="24"/>
          <w:szCs w:val="24"/>
          <w:u w:val="single"/>
        </w:rPr>
        <w:t>Активный словарь:</w:t>
      </w:r>
    </w:p>
    <w:p w:rsidR="00407950" w:rsidRPr="00CD4605" w:rsidRDefault="00407950" w:rsidP="00460EA4">
      <w:pPr>
        <w:spacing w:after="0" w:line="360" w:lineRule="auto"/>
        <w:ind w:firstLine="709"/>
        <w:contextualSpacing/>
        <w:jc w:val="both"/>
        <w:rPr>
          <w:rFonts w:ascii="Times New Roman" w:eastAsia="Times New Roman" w:hAnsi="Times New Roman" w:cs="Times New Roman"/>
          <w:spacing w:val="4"/>
          <w:sz w:val="24"/>
          <w:szCs w:val="24"/>
        </w:rPr>
      </w:pPr>
      <w:r w:rsidRPr="00CD4605">
        <w:rPr>
          <w:rFonts w:ascii="Times New Roman" w:eastAsia="Times New Roman" w:hAnsi="Times New Roman" w:cs="Times New Roman"/>
          <w:spacing w:val="4"/>
          <w:sz w:val="24"/>
          <w:szCs w:val="24"/>
        </w:rPr>
        <w:lastRenderedPageBreak/>
        <w:t>а)</w:t>
      </w:r>
      <w:r w:rsidRPr="00CD4605">
        <w:rPr>
          <w:rFonts w:ascii="Times New Roman" w:eastAsia="Times New Roman" w:hAnsi="Times New Roman" w:cs="Times New Roman"/>
          <w:spacing w:val="4"/>
          <w:sz w:val="24"/>
          <w:szCs w:val="24"/>
        </w:rPr>
        <w:tab/>
        <w:t>существительные (назвать предмет</w:t>
      </w:r>
      <w:r w:rsidR="00E52DDF" w:rsidRPr="00CD4605">
        <w:rPr>
          <w:rFonts w:ascii="Times New Roman" w:eastAsia="Times New Roman" w:hAnsi="Times New Roman" w:cs="Times New Roman"/>
          <w:spacing w:val="4"/>
          <w:sz w:val="24"/>
          <w:szCs w:val="24"/>
        </w:rPr>
        <w:t>ы, картинки по темам «Игрушки</w:t>
      </w:r>
      <w:proofErr w:type="gramStart"/>
      <w:r w:rsidR="00E52DDF" w:rsidRPr="00CD4605">
        <w:rPr>
          <w:rFonts w:ascii="Times New Roman" w:eastAsia="Times New Roman" w:hAnsi="Times New Roman" w:cs="Times New Roman"/>
          <w:spacing w:val="4"/>
          <w:sz w:val="24"/>
          <w:szCs w:val="24"/>
        </w:rPr>
        <w:t>»,«</w:t>
      </w:r>
      <w:proofErr w:type="gramEnd"/>
      <w:r w:rsidR="00E52DDF" w:rsidRPr="00CD4605">
        <w:rPr>
          <w:rFonts w:ascii="Times New Roman" w:eastAsia="Times New Roman" w:hAnsi="Times New Roman" w:cs="Times New Roman"/>
          <w:spacing w:val="4"/>
          <w:sz w:val="24"/>
          <w:szCs w:val="24"/>
        </w:rPr>
        <w:t>Посуда»,</w:t>
      </w:r>
      <w:r w:rsidRPr="00CD4605">
        <w:rPr>
          <w:rFonts w:ascii="Times New Roman" w:eastAsia="Times New Roman" w:hAnsi="Times New Roman" w:cs="Times New Roman"/>
          <w:spacing w:val="4"/>
          <w:sz w:val="24"/>
          <w:szCs w:val="24"/>
        </w:rPr>
        <w:t>«Одежда», «Обувь», «Животные», «Семья» и т.д.);</w:t>
      </w:r>
    </w:p>
    <w:p w:rsidR="00407950" w:rsidRPr="00CD4605" w:rsidRDefault="00407950" w:rsidP="00460EA4">
      <w:pPr>
        <w:spacing w:after="0" w:line="360" w:lineRule="auto"/>
        <w:ind w:firstLine="709"/>
        <w:contextualSpacing/>
        <w:jc w:val="both"/>
        <w:rPr>
          <w:rFonts w:ascii="Times New Roman" w:eastAsia="Times New Roman" w:hAnsi="Times New Roman" w:cs="Times New Roman"/>
          <w:spacing w:val="4"/>
          <w:sz w:val="24"/>
          <w:szCs w:val="24"/>
        </w:rPr>
      </w:pPr>
      <w:r w:rsidRPr="00CD4605">
        <w:rPr>
          <w:rFonts w:ascii="Times New Roman" w:eastAsia="Times New Roman" w:hAnsi="Times New Roman" w:cs="Times New Roman"/>
          <w:spacing w:val="4"/>
          <w:sz w:val="24"/>
          <w:szCs w:val="24"/>
        </w:rPr>
        <w:t>б)</w:t>
      </w:r>
      <w:r w:rsidRPr="00CD4605">
        <w:rPr>
          <w:rFonts w:ascii="Times New Roman" w:eastAsia="Times New Roman" w:hAnsi="Times New Roman" w:cs="Times New Roman"/>
          <w:spacing w:val="4"/>
          <w:sz w:val="24"/>
          <w:szCs w:val="24"/>
        </w:rPr>
        <w:tab/>
        <w:t>глагольный словарь (назвать по картинкам, что делает ма</w:t>
      </w:r>
      <w:r w:rsidR="00E52DDF" w:rsidRPr="00CD4605">
        <w:rPr>
          <w:rFonts w:ascii="Times New Roman" w:eastAsia="Times New Roman" w:hAnsi="Times New Roman" w:cs="Times New Roman"/>
          <w:spacing w:val="4"/>
          <w:sz w:val="24"/>
          <w:szCs w:val="24"/>
        </w:rPr>
        <w:t xml:space="preserve">льчик: </w:t>
      </w:r>
      <w:proofErr w:type="spellStart"/>
      <w:proofErr w:type="gramStart"/>
      <w:r w:rsidR="00E52DDF" w:rsidRPr="00CD4605">
        <w:rPr>
          <w:rFonts w:ascii="Times New Roman" w:eastAsia="Times New Roman" w:hAnsi="Times New Roman" w:cs="Times New Roman"/>
          <w:spacing w:val="4"/>
          <w:sz w:val="24"/>
          <w:szCs w:val="24"/>
        </w:rPr>
        <w:t>ест,спит</w:t>
      </w:r>
      <w:proofErr w:type="gramEnd"/>
      <w:r w:rsidR="00E52DDF" w:rsidRPr="00CD4605">
        <w:rPr>
          <w:rFonts w:ascii="Times New Roman" w:eastAsia="Times New Roman" w:hAnsi="Times New Roman" w:cs="Times New Roman"/>
          <w:spacing w:val="4"/>
          <w:sz w:val="24"/>
          <w:szCs w:val="24"/>
        </w:rPr>
        <w:t>,играет,</w:t>
      </w:r>
      <w:r w:rsidRPr="00CD4605">
        <w:rPr>
          <w:rFonts w:ascii="Times New Roman" w:eastAsia="Times New Roman" w:hAnsi="Times New Roman" w:cs="Times New Roman"/>
          <w:spacing w:val="4"/>
          <w:sz w:val="24"/>
          <w:szCs w:val="24"/>
        </w:rPr>
        <w:t>рисует</w:t>
      </w:r>
      <w:proofErr w:type="spellEnd"/>
      <w:r w:rsidRPr="00CD4605">
        <w:rPr>
          <w:rFonts w:ascii="Times New Roman" w:eastAsia="Times New Roman" w:hAnsi="Times New Roman" w:cs="Times New Roman"/>
          <w:spacing w:val="4"/>
          <w:sz w:val="24"/>
          <w:szCs w:val="24"/>
        </w:rPr>
        <w:t>, пьет, гуляет и т.д.);</w:t>
      </w:r>
    </w:p>
    <w:p w:rsidR="00407950" w:rsidRPr="00CD4605" w:rsidRDefault="00407950" w:rsidP="00460EA4">
      <w:pPr>
        <w:spacing w:after="0" w:line="360" w:lineRule="auto"/>
        <w:ind w:firstLine="709"/>
        <w:contextualSpacing/>
        <w:jc w:val="both"/>
        <w:rPr>
          <w:rFonts w:ascii="Times New Roman" w:eastAsia="Times New Roman" w:hAnsi="Times New Roman" w:cs="Times New Roman"/>
          <w:spacing w:val="4"/>
          <w:sz w:val="24"/>
          <w:szCs w:val="24"/>
        </w:rPr>
      </w:pPr>
      <w:r w:rsidRPr="00CD4605">
        <w:rPr>
          <w:rFonts w:ascii="Times New Roman" w:eastAsia="Times New Roman" w:hAnsi="Times New Roman" w:cs="Times New Roman"/>
          <w:spacing w:val="4"/>
          <w:sz w:val="24"/>
          <w:szCs w:val="24"/>
        </w:rPr>
        <w:t>Состояние грамматического строя речи (обследуется при наличии фразовой речи):</w:t>
      </w:r>
    </w:p>
    <w:p w:rsidR="00407950" w:rsidRPr="00CD4605" w:rsidRDefault="00407950" w:rsidP="00460EA4">
      <w:pPr>
        <w:spacing w:after="0" w:line="360" w:lineRule="auto"/>
        <w:ind w:firstLine="709"/>
        <w:contextualSpacing/>
        <w:jc w:val="both"/>
        <w:rPr>
          <w:rFonts w:ascii="Times New Roman" w:eastAsia="Times New Roman" w:hAnsi="Times New Roman" w:cs="Times New Roman"/>
          <w:spacing w:val="4"/>
          <w:sz w:val="24"/>
          <w:szCs w:val="24"/>
        </w:rPr>
      </w:pPr>
      <w:r w:rsidRPr="00CD4605">
        <w:rPr>
          <w:rFonts w:ascii="Times New Roman" w:eastAsia="Times New Roman" w:hAnsi="Times New Roman" w:cs="Times New Roman"/>
          <w:spacing w:val="4"/>
          <w:sz w:val="24"/>
          <w:szCs w:val="24"/>
        </w:rPr>
        <w:t>а)</w:t>
      </w:r>
      <w:r w:rsidRPr="00CD4605">
        <w:rPr>
          <w:rFonts w:ascii="Times New Roman" w:eastAsia="Times New Roman" w:hAnsi="Times New Roman" w:cs="Times New Roman"/>
          <w:spacing w:val="4"/>
          <w:sz w:val="24"/>
          <w:szCs w:val="24"/>
        </w:rPr>
        <w:tab/>
        <w:t>употребление форм единственного и множественного числа существительных в</w:t>
      </w:r>
      <w:r w:rsidRPr="00CD4605">
        <w:rPr>
          <w:rFonts w:ascii="Times New Roman" w:eastAsia="Times New Roman" w:hAnsi="Times New Roman" w:cs="Times New Roman"/>
          <w:spacing w:val="4"/>
          <w:sz w:val="24"/>
          <w:szCs w:val="24"/>
        </w:rPr>
        <w:br/>
        <w:t>именительном падеже:</w:t>
      </w:r>
    </w:p>
    <w:p w:rsidR="00407950" w:rsidRPr="00CD4605" w:rsidRDefault="00407950" w:rsidP="00460EA4">
      <w:pPr>
        <w:spacing w:after="0" w:line="360" w:lineRule="auto"/>
        <w:ind w:firstLine="709"/>
        <w:contextualSpacing/>
        <w:jc w:val="both"/>
        <w:rPr>
          <w:rFonts w:ascii="Times New Roman" w:eastAsia="Times New Roman" w:hAnsi="Times New Roman" w:cs="Times New Roman"/>
          <w:spacing w:val="4"/>
          <w:sz w:val="24"/>
          <w:szCs w:val="24"/>
        </w:rPr>
      </w:pPr>
      <w:r w:rsidRPr="00CD4605">
        <w:rPr>
          <w:rFonts w:ascii="Times New Roman" w:eastAsia="Times New Roman" w:hAnsi="Times New Roman" w:cs="Times New Roman"/>
          <w:spacing w:val="4"/>
          <w:sz w:val="24"/>
          <w:szCs w:val="24"/>
        </w:rPr>
        <w:t>стол - столы</w:t>
      </w:r>
      <w:r w:rsidRPr="00CD4605">
        <w:rPr>
          <w:rFonts w:ascii="Times New Roman" w:eastAsia="Times New Roman" w:hAnsi="Times New Roman" w:cs="Times New Roman"/>
          <w:spacing w:val="4"/>
          <w:sz w:val="24"/>
          <w:szCs w:val="24"/>
        </w:rPr>
        <w:tab/>
        <w:t>мяч - мячи</w:t>
      </w:r>
    </w:p>
    <w:p w:rsidR="00407950" w:rsidRPr="00CD4605" w:rsidRDefault="00407950" w:rsidP="00460EA4">
      <w:pPr>
        <w:spacing w:after="0" w:line="360" w:lineRule="auto"/>
        <w:ind w:firstLine="709"/>
        <w:contextualSpacing/>
        <w:jc w:val="both"/>
        <w:rPr>
          <w:rFonts w:ascii="Times New Roman" w:eastAsia="Times New Roman" w:hAnsi="Times New Roman" w:cs="Times New Roman"/>
          <w:spacing w:val="4"/>
          <w:sz w:val="24"/>
          <w:szCs w:val="24"/>
        </w:rPr>
      </w:pPr>
      <w:r w:rsidRPr="00CD4605">
        <w:rPr>
          <w:rFonts w:ascii="Times New Roman" w:eastAsia="Times New Roman" w:hAnsi="Times New Roman" w:cs="Times New Roman"/>
          <w:spacing w:val="4"/>
          <w:sz w:val="24"/>
          <w:szCs w:val="24"/>
        </w:rPr>
        <w:t>кукла - куклы</w:t>
      </w:r>
      <w:r w:rsidRPr="00CD4605">
        <w:rPr>
          <w:rFonts w:ascii="Times New Roman" w:eastAsia="Times New Roman" w:hAnsi="Times New Roman" w:cs="Times New Roman"/>
          <w:spacing w:val="4"/>
          <w:sz w:val="24"/>
          <w:szCs w:val="24"/>
        </w:rPr>
        <w:tab/>
        <w:t>рука - руки</w:t>
      </w:r>
    </w:p>
    <w:p w:rsidR="00407950" w:rsidRPr="00CD4605" w:rsidRDefault="00407950" w:rsidP="00460EA4">
      <w:pPr>
        <w:spacing w:after="0" w:line="360" w:lineRule="auto"/>
        <w:ind w:firstLine="709"/>
        <w:contextualSpacing/>
        <w:jc w:val="both"/>
        <w:rPr>
          <w:rFonts w:ascii="Times New Roman" w:eastAsia="Times New Roman" w:hAnsi="Times New Roman" w:cs="Times New Roman"/>
          <w:spacing w:val="4"/>
          <w:sz w:val="24"/>
          <w:szCs w:val="24"/>
        </w:rPr>
      </w:pPr>
      <w:r w:rsidRPr="00CD4605">
        <w:rPr>
          <w:rFonts w:ascii="Times New Roman" w:eastAsia="Times New Roman" w:hAnsi="Times New Roman" w:cs="Times New Roman"/>
          <w:spacing w:val="4"/>
          <w:sz w:val="24"/>
          <w:szCs w:val="24"/>
        </w:rPr>
        <w:t>шар - шары</w:t>
      </w:r>
      <w:r w:rsidRPr="00CD4605">
        <w:rPr>
          <w:rFonts w:ascii="Times New Roman" w:eastAsia="Times New Roman" w:hAnsi="Times New Roman" w:cs="Times New Roman"/>
          <w:spacing w:val="4"/>
          <w:sz w:val="24"/>
          <w:szCs w:val="24"/>
        </w:rPr>
        <w:tab/>
        <w:t>глаз - глаза</w:t>
      </w:r>
    </w:p>
    <w:p w:rsidR="00407950" w:rsidRPr="00CD4605" w:rsidRDefault="00407950" w:rsidP="00460EA4">
      <w:pPr>
        <w:spacing w:after="0" w:line="360" w:lineRule="auto"/>
        <w:ind w:firstLine="709"/>
        <w:contextualSpacing/>
        <w:jc w:val="both"/>
        <w:rPr>
          <w:rFonts w:ascii="Times New Roman" w:eastAsia="Times New Roman" w:hAnsi="Times New Roman" w:cs="Times New Roman"/>
          <w:spacing w:val="4"/>
          <w:sz w:val="24"/>
          <w:szCs w:val="24"/>
        </w:rPr>
      </w:pPr>
      <w:r w:rsidRPr="00CD4605">
        <w:rPr>
          <w:rFonts w:ascii="Times New Roman" w:eastAsia="Times New Roman" w:hAnsi="Times New Roman" w:cs="Times New Roman"/>
          <w:spacing w:val="4"/>
          <w:sz w:val="24"/>
          <w:szCs w:val="24"/>
        </w:rPr>
        <w:t>б)</w:t>
      </w:r>
      <w:r w:rsidRPr="00CD4605">
        <w:rPr>
          <w:rFonts w:ascii="Times New Roman" w:eastAsia="Times New Roman" w:hAnsi="Times New Roman" w:cs="Times New Roman"/>
          <w:spacing w:val="4"/>
          <w:sz w:val="24"/>
          <w:szCs w:val="24"/>
        </w:rPr>
        <w:tab/>
        <w:t>употребление формы единственного числа существительных в винительном падеже</w:t>
      </w:r>
      <w:r w:rsidRPr="00CD4605">
        <w:rPr>
          <w:rFonts w:ascii="Times New Roman" w:eastAsia="Times New Roman" w:hAnsi="Times New Roman" w:cs="Times New Roman"/>
          <w:spacing w:val="4"/>
          <w:sz w:val="24"/>
          <w:szCs w:val="24"/>
        </w:rPr>
        <w:br/>
        <w:t>без предлога (назвать по картинкам: «Вижу мяч, куклу, дом, собаку и т.д.»);</w:t>
      </w:r>
    </w:p>
    <w:p w:rsidR="00407950" w:rsidRPr="00CD4605" w:rsidRDefault="00407950" w:rsidP="00460EA4">
      <w:pPr>
        <w:spacing w:after="0" w:line="360" w:lineRule="auto"/>
        <w:ind w:firstLine="709"/>
        <w:contextualSpacing/>
        <w:jc w:val="both"/>
        <w:rPr>
          <w:rFonts w:ascii="Times New Roman" w:eastAsia="Times New Roman" w:hAnsi="Times New Roman" w:cs="Times New Roman"/>
          <w:spacing w:val="4"/>
          <w:sz w:val="24"/>
          <w:szCs w:val="24"/>
        </w:rPr>
      </w:pPr>
      <w:r w:rsidRPr="00CD4605">
        <w:rPr>
          <w:rFonts w:ascii="Times New Roman" w:eastAsia="Times New Roman" w:hAnsi="Times New Roman" w:cs="Times New Roman"/>
          <w:spacing w:val="4"/>
          <w:sz w:val="24"/>
          <w:szCs w:val="24"/>
        </w:rPr>
        <w:t>в)</w:t>
      </w:r>
      <w:r w:rsidRPr="00CD4605">
        <w:rPr>
          <w:rFonts w:ascii="Times New Roman" w:eastAsia="Times New Roman" w:hAnsi="Times New Roman" w:cs="Times New Roman"/>
          <w:spacing w:val="4"/>
          <w:sz w:val="24"/>
          <w:szCs w:val="24"/>
        </w:rPr>
        <w:tab/>
        <w:t>употребление формы единственного числа существительных в родительном падеже</w:t>
      </w:r>
      <w:r w:rsidRPr="00CD4605">
        <w:rPr>
          <w:rFonts w:ascii="Times New Roman" w:eastAsia="Times New Roman" w:hAnsi="Times New Roman" w:cs="Times New Roman"/>
          <w:spacing w:val="4"/>
          <w:sz w:val="24"/>
          <w:szCs w:val="24"/>
        </w:rPr>
        <w:br/>
        <w:t>единственного числа без предлога. Назвать по картинкам:</w:t>
      </w:r>
    </w:p>
    <w:p w:rsidR="00407950" w:rsidRPr="00CD4605" w:rsidRDefault="00407950" w:rsidP="00460EA4">
      <w:pPr>
        <w:spacing w:after="0" w:line="360" w:lineRule="auto"/>
        <w:ind w:firstLine="709"/>
        <w:contextualSpacing/>
        <w:jc w:val="both"/>
        <w:rPr>
          <w:rFonts w:ascii="Times New Roman" w:eastAsia="Times New Roman" w:hAnsi="Times New Roman" w:cs="Times New Roman"/>
          <w:spacing w:val="4"/>
          <w:sz w:val="24"/>
          <w:szCs w:val="24"/>
        </w:rPr>
      </w:pPr>
      <w:r w:rsidRPr="00CD4605">
        <w:rPr>
          <w:rFonts w:ascii="Times New Roman" w:eastAsia="Times New Roman" w:hAnsi="Times New Roman" w:cs="Times New Roman"/>
          <w:spacing w:val="4"/>
          <w:sz w:val="24"/>
          <w:szCs w:val="24"/>
        </w:rPr>
        <w:t>Это хвост кого? (лисы)</w:t>
      </w:r>
      <w:r w:rsidRPr="00CD4605">
        <w:rPr>
          <w:rFonts w:ascii="Times New Roman" w:eastAsia="Times New Roman" w:hAnsi="Times New Roman" w:cs="Times New Roman"/>
          <w:spacing w:val="4"/>
          <w:sz w:val="24"/>
          <w:szCs w:val="24"/>
        </w:rPr>
        <w:tab/>
        <w:t>Это машинка кого? (мальчика)</w:t>
      </w:r>
    </w:p>
    <w:p w:rsidR="00407950" w:rsidRPr="00CD4605" w:rsidRDefault="00407950" w:rsidP="00460EA4">
      <w:pPr>
        <w:spacing w:after="0" w:line="360" w:lineRule="auto"/>
        <w:ind w:firstLine="709"/>
        <w:contextualSpacing/>
        <w:jc w:val="both"/>
        <w:rPr>
          <w:rFonts w:ascii="Times New Roman" w:eastAsia="Times New Roman" w:hAnsi="Times New Roman" w:cs="Times New Roman"/>
          <w:spacing w:val="4"/>
          <w:sz w:val="24"/>
          <w:szCs w:val="24"/>
        </w:rPr>
      </w:pPr>
      <w:r w:rsidRPr="00CD4605">
        <w:rPr>
          <w:rFonts w:ascii="Times New Roman" w:eastAsia="Times New Roman" w:hAnsi="Times New Roman" w:cs="Times New Roman"/>
          <w:spacing w:val="4"/>
          <w:sz w:val="24"/>
          <w:szCs w:val="24"/>
        </w:rPr>
        <w:t>Это сумка кого? (мамы)</w:t>
      </w:r>
      <w:r w:rsidRPr="00CD4605">
        <w:rPr>
          <w:rFonts w:ascii="Times New Roman" w:eastAsia="Times New Roman" w:hAnsi="Times New Roman" w:cs="Times New Roman"/>
          <w:spacing w:val="4"/>
          <w:sz w:val="24"/>
          <w:szCs w:val="24"/>
        </w:rPr>
        <w:tab/>
        <w:t>Это уши кого? (зайца)</w:t>
      </w:r>
    </w:p>
    <w:p w:rsidR="00407950" w:rsidRPr="00CD4605" w:rsidRDefault="00407950" w:rsidP="00460EA4">
      <w:pPr>
        <w:spacing w:after="0" w:line="360" w:lineRule="auto"/>
        <w:ind w:firstLine="709"/>
        <w:contextualSpacing/>
        <w:jc w:val="both"/>
        <w:rPr>
          <w:rFonts w:ascii="Times New Roman" w:eastAsia="Times New Roman" w:hAnsi="Times New Roman" w:cs="Times New Roman"/>
          <w:spacing w:val="4"/>
          <w:sz w:val="24"/>
          <w:szCs w:val="24"/>
        </w:rPr>
      </w:pPr>
      <w:r w:rsidRPr="00CD4605">
        <w:rPr>
          <w:rFonts w:ascii="Times New Roman" w:eastAsia="Times New Roman" w:hAnsi="Times New Roman" w:cs="Times New Roman"/>
          <w:spacing w:val="4"/>
          <w:sz w:val="24"/>
          <w:szCs w:val="24"/>
        </w:rPr>
        <w:t>Оценивание проводилось по бальной системе от 0 до 1 балла. Максимальное количество баллов по методике составил 3баллов, минимальное - 0 баллов.</w:t>
      </w:r>
    </w:p>
    <w:p w:rsidR="00407950" w:rsidRPr="00CD4605" w:rsidRDefault="00407950" w:rsidP="00460EA4">
      <w:pPr>
        <w:spacing w:after="0" w:line="360" w:lineRule="auto"/>
        <w:ind w:firstLine="709"/>
        <w:contextualSpacing/>
        <w:jc w:val="both"/>
        <w:rPr>
          <w:rFonts w:ascii="Times New Roman" w:eastAsia="Times New Roman" w:hAnsi="Times New Roman" w:cs="Times New Roman"/>
          <w:spacing w:val="4"/>
          <w:sz w:val="24"/>
          <w:szCs w:val="24"/>
        </w:rPr>
      </w:pPr>
      <w:r w:rsidRPr="00CD4605">
        <w:rPr>
          <w:rFonts w:ascii="Times New Roman" w:eastAsia="Times New Roman" w:hAnsi="Times New Roman" w:cs="Times New Roman"/>
          <w:spacing w:val="4"/>
          <w:sz w:val="24"/>
          <w:szCs w:val="24"/>
        </w:rPr>
        <w:t xml:space="preserve">Оценка развития речи детей раннего возраста проводилась по следующим критериям: общая характеристика речи (есть речь или отсутствует, </w:t>
      </w:r>
      <w:proofErr w:type="spellStart"/>
      <w:r w:rsidRPr="00CD4605">
        <w:rPr>
          <w:rFonts w:ascii="Times New Roman" w:eastAsia="Times New Roman" w:hAnsi="Times New Roman" w:cs="Times New Roman"/>
          <w:spacing w:val="4"/>
          <w:sz w:val="24"/>
          <w:szCs w:val="24"/>
        </w:rPr>
        <w:t>лепетная</w:t>
      </w:r>
      <w:proofErr w:type="spellEnd"/>
      <w:r w:rsidRPr="00CD4605">
        <w:rPr>
          <w:rFonts w:ascii="Times New Roman" w:eastAsia="Times New Roman" w:hAnsi="Times New Roman" w:cs="Times New Roman"/>
          <w:spacing w:val="4"/>
          <w:sz w:val="24"/>
          <w:szCs w:val="24"/>
        </w:rPr>
        <w:t xml:space="preserve"> речь, речь отдельными словами, фразовая речь); объем пассивного и активного словаря ребенка; грамматический строй речи при наличии фразовой речи у детей первой младшей группы.</w:t>
      </w:r>
    </w:p>
    <w:p w:rsidR="00407950" w:rsidRPr="00CD4605" w:rsidRDefault="00407950" w:rsidP="00460EA4">
      <w:pPr>
        <w:spacing w:after="0" w:line="360" w:lineRule="auto"/>
        <w:ind w:firstLine="709"/>
        <w:contextualSpacing/>
        <w:jc w:val="both"/>
        <w:rPr>
          <w:rFonts w:ascii="Times New Roman" w:eastAsia="Times New Roman" w:hAnsi="Times New Roman" w:cs="Times New Roman"/>
          <w:spacing w:val="4"/>
          <w:sz w:val="24"/>
          <w:szCs w:val="24"/>
        </w:rPr>
      </w:pPr>
      <w:r w:rsidRPr="00CD4605">
        <w:rPr>
          <w:rFonts w:ascii="Times New Roman" w:eastAsia="Times New Roman" w:hAnsi="Times New Roman" w:cs="Times New Roman"/>
          <w:spacing w:val="4"/>
          <w:sz w:val="24"/>
          <w:szCs w:val="24"/>
        </w:rPr>
        <w:t>На основании разработанных критериев были определены следующие уровни ра</w:t>
      </w:r>
      <w:bookmarkStart w:id="0" w:name="_GoBack"/>
      <w:bookmarkEnd w:id="0"/>
      <w:r w:rsidRPr="00CD4605">
        <w:rPr>
          <w:rFonts w:ascii="Times New Roman" w:eastAsia="Times New Roman" w:hAnsi="Times New Roman" w:cs="Times New Roman"/>
          <w:spacing w:val="4"/>
          <w:sz w:val="24"/>
          <w:szCs w:val="24"/>
        </w:rPr>
        <w:t>звития речи детей раннего возраста:</w:t>
      </w:r>
    </w:p>
    <w:p w:rsidR="00407950" w:rsidRPr="00CD4605" w:rsidRDefault="00407950" w:rsidP="00460EA4">
      <w:pPr>
        <w:spacing w:after="0" w:line="360" w:lineRule="auto"/>
        <w:ind w:firstLine="709"/>
        <w:contextualSpacing/>
        <w:jc w:val="both"/>
        <w:rPr>
          <w:rFonts w:ascii="Times New Roman" w:eastAsia="Times New Roman" w:hAnsi="Times New Roman" w:cs="Times New Roman"/>
          <w:spacing w:val="4"/>
          <w:sz w:val="24"/>
          <w:szCs w:val="24"/>
        </w:rPr>
      </w:pPr>
      <w:r w:rsidRPr="00CD4605">
        <w:rPr>
          <w:rFonts w:ascii="Times New Roman" w:eastAsia="Times New Roman" w:hAnsi="Times New Roman" w:cs="Times New Roman"/>
          <w:spacing w:val="4"/>
          <w:sz w:val="24"/>
          <w:szCs w:val="24"/>
        </w:rPr>
        <w:t>(0-0,5)1 уровень – отсутствие речи, очень низкий активный словарный запас (до 5 самостоятельно используемых слов в речи), на вопросы не отвечает.</w:t>
      </w:r>
    </w:p>
    <w:p w:rsidR="00407950" w:rsidRPr="00CD4605" w:rsidRDefault="00407950" w:rsidP="00460EA4">
      <w:pPr>
        <w:spacing w:after="0" w:line="360" w:lineRule="auto"/>
        <w:ind w:firstLine="709"/>
        <w:contextualSpacing/>
        <w:jc w:val="both"/>
        <w:rPr>
          <w:rFonts w:ascii="Times New Roman" w:eastAsia="Times New Roman" w:hAnsi="Times New Roman" w:cs="Times New Roman"/>
          <w:spacing w:val="4"/>
          <w:sz w:val="24"/>
          <w:szCs w:val="24"/>
        </w:rPr>
      </w:pPr>
      <w:r w:rsidRPr="00CD4605">
        <w:rPr>
          <w:rFonts w:ascii="Times New Roman" w:eastAsia="Times New Roman" w:hAnsi="Times New Roman" w:cs="Times New Roman"/>
          <w:spacing w:val="4"/>
          <w:sz w:val="24"/>
          <w:szCs w:val="24"/>
        </w:rPr>
        <w:lastRenderedPageBreak/>
        <w:t xml:space="preserve">(0,5-1,0)2 уровень – развитие речи ниже среднего: </w:t>
      </w:r>
      <w:proofErr w:type="spellStart"/>
      <w:r w:rsidRPr="00CD4605">
        <w:rPr>
          <w:rFonts w:ascii="Times New Roman" w:eastAsia="Times New Roman" w:hAnsi="Times New Roman" w:cs="Times New Roman"/>
          <w:spacing w:val="4"/>
          <w:sz w:val="24"/>
          <w:szCs w:val="24"/>
        </w:rPr>
        <w:t>лепетная</w:t>
      </w:r>
      <w:proofErr w:type="spellEnd"/>
      <w:r w:rsidRPr="00CD4605">
        <w:rPr>
          <w:rFonts w:ascii="Times New Roman" w:eastAsia="Times New Roman" w:hAnsi="Times New Roman" w:cs="Times New Roman"/>
          <w:spacing w:val="4"/>
          <w:sz w:val="24"/>
          <w:szCs w:val="24"/>
        </w:rPr>
        <w:t xml:space="preserve"> речь, небольшое количество слов в активном словарном запасе, достаточный объем пассивного </w:t>
      </w:r>
      <w:proofErr w:type="spellStart"/>
      <w:r w:rsidRPr="00CD4605">
        <w:rPr>
          <w:rFonts w:ascii="Times New Roman" w:eastAsia="Times New Roman" w:hAnsi="Times New Roman" w:cs="Times New Roman"/>
          <w:spacing w:val="4"/>
          <w:sz w:val="24"/>
          <w:szCs w:val="24"/>
        </w:rPr>
        <w:t>словаря,односложно</w:t>
      </w:r>
      <w:proofErr w:type="spellEnd"/>
      <w:r w:rsidRPr="00CD4605">
        <w:rPr>
          <w:rFonts w:ascii="Times New Roman" w:eastAsia="Times New Roman" w:hAnsi="Times New Roman" w:cs="Times New Roman"/>
          <w:spacing w:val="4"/>
          <w:sz w:val="24"/>
          <w:szCs w:val="24"/>
        </w:rPr>
        <w:t xml:space="preserve"> отвечает на вопрос, чаще всего </w:t>
      </w:r>
      <w:proofErr w:type="spellStart"/>
      <w:r w:rsidRPr="00CD4605">
        <w:rPr>
          <w:rFonts w:ascii="Times New Roman" w:eastAsia="Times New Roman" w:hAnsi="Times New Roman" w:cs="Times New Roman"/>
          <w:spacing w:val="4"/>
          <w:sz w:val="24"/>
          <w:szCs w:val="24"/>
        </w:rPr>
        <w:t>приответе</w:t>
      </w:r>
      <w:proofErr w:type="spellEnd"/>
      <w:r w:rsidRPr="00CD4605">
        <w:rPr>
          <w:rFonts w:ascii="Times New Roman" w:eastAsia="Times New Roman" w:hAnsi="Times New Roman" w:cs="Times New Roman"/>
          <w:spacing w:val="4"/>
          <w:sz w:val="24"/>
          <w:szCs w:val="24"/>
        </w:rPr>
        <w:t xml:space="preserve"> использует мимику и жесты, употребляет имена существительные в именительном падеже единственного и множественного числа.</w:t>
      </w:r>
    </w:p>
    <w:p w:rsidR="00407950" w:rsidRPr="00CD4605" w:rsidRDefault="00407950" w:rsidP="00460EA4">
      <w:pPr>
        <w:spacing w:after="0" w:line="360" w:lineRule="auto"/>
        <w:ind w:firstLine="709"/>
        <w:contextualSpacing/>
        <w:jc w:val="both"/>
        <w:rPr>
          <w:rFonts w:ascii="Times New Roman" w:eastAsia="Times New Roman" w:hAnsi="Times New Roman" w:cs="Times New Roman"/>
          <w:spacing w:val="4"/>
          <w:sz w:val="24"/>
          <w:szCs w:val="24"/>
        </w:rPr>
      </w:pPr>
      <w:r w:rsidRPr="00CD4605">
        <w:rPr>
          <w:rFonts w:ascii="Times New Roman" w:eastAsia="Times New Roman" w:hAnsi="Times New Roman" w:cs="Times New Roman"/>
          <w:spacing w:val="4"/>
          <w:sz w:val="24"/>
          <w:szCs w:val="24"/>
        </w:rPr>
        <w:t>(1,0-2,0)3 уровень – средний уровень развития речи ребенка: речь отдельными словами, недостаточный активный словарный запас, широкий пассивный словарный запас, употребляет имена существительных в единственном и множественном числе, испытывает затруднения при согласовании в роде существительные и прилагательные, понятно и связно отвечает на вопросы, ответ сопровождает мимикой и жестами.</w:t>
      </w:r>
    </w:p>
    <w:p w:rsidR="00CD4605" w:rsidRPr="00CD4605" w:rsidRDefault="00407950" w:rsidP="00CD4605">
      <w:pPr>
        <w:spacing w:after="0" w:line="360" w:lineRule="auto"/>
        <w:ind w:firstLine="709"/>
        <w:contextualSpacing/>
        <w:jc w:val="both"/>
        <w:rPr>
          <w:rFonts w:ascii="Times New Roman" w:eastAsia="Times New Roman" w:hAnsi="Times New Roman" w:cs="Times New Roman"/>
          <w:spacing w:val="4"/>
          <w:sz w:val="24"/>
          <w:szCs w:val="24"/>
        </w:rPr>
      </w:pPr>
      <w:r w:rsidRPr="00CD4605">
        <w:rPr>
          <w:rFonts w:ascii="Times New Roman" w:eastAsia="Times New Roman" w:hAnsi="Times New Roman" w:cs="Times New Roman"/>
          <w:spacing w:val="4"/>
          <w:sz w:val="24"/>
          <w:szCs w:val="24"/>
        </w:rPr>
        <w:t>(2,0-3,0)4 уровень – выше среднего уровень развития речи характеризуется: наличием фразовой речи, достаточным объемом активного и пассивного словаря, правильным грамматическим строем речи - употребление существительных с уменьшительно-ласкательными суффиксами, в единственном и множественном числе, согласует существительные и прилагательные.</w:t>
      </w:r>
      <w:r w:rsidR="00CD4605" w:rsidRPr="00CD4605">
        <w:rPr>
          <w:rFonts w:ascii="Times New Roman" w:eastAsia="Times New Roman" w:hAnsi="Times New Roman" w:cs="Times New Roman"/>
          <w:sz w:val="24"/>
          <w:szCs w:val="24"/>
        </w:rPr>
        <w:t xml:space="preserve"> </w:t>
      </w:r>
      <w:r w:rsidR="00CD4605" w:rsidRPr="00CD4605">
        <w:rPr>
          <w:rFonts w:ascii="Times New Roman" w:eastAsia="Times New Roman" w:hAnsi="Times New Roman" w:cs="Times New Roman"/>
          <w:spacing w:val="4"/>
          <w:sz w:val="24"/>
          <w:szCs w:val="24"/>
        </w:rPr>
        <w:t xml:space="preserve">Все процессы развития в раннем детстве тесно связаны с развитием речи. Данный период детского развития является </w:t>
      </w:r>
      <w:proofErr w:type="spellStart"/>
      <w:r w:rsidR="00CD4605" w:rsidRPr="00CD4605">
        <w:rPr>
          <w:rFonts w:ascii="Times New Roman" w:eastAsia="Times New Roman" w:hAnsi="Times New Roman" w:cs="Times New Roman"/>
          <w:spacing w:val="4"/>
          <w:sz w:val="24"/>
          <w:szCs w:val="24"/>
        </w:rPr>
        <w:t>сензитивным</w:t>
      </w:r>
      <w:proofErr w:type="spellEnd"/>
      <w:r w:rsidR="00CD4605" w:rsidRPr="00CD4605">
        <w:rPr>
          <w:rFonts w:ascii="Times New Roman" w:eastAsia="Times New Roman" w:hAnsi="Times New Roman" w:cs="Times New Roman"/>
          <w:spacing w:val="4"/>
          <w:sz w:val="24"/>
          <w:szCs w:val="24"/>
        </w:rPr>
        <w:t xml:space="preserve"> для развития именно этой психической функции. Формирование речи на протяжении первых трех лет жизни ребенка, как показывают многочисленные исследования, – не просто количественное накопление словаря. Это сложнейший нервно-психологический процесс, который происходит в результате взаимодействия ребенка с окружающей средой и в ситуации общения со взрослым.</w:t>
      </w:r>
    </w:p>
    <w:p w:rsidR="00CD4605" w:rsidRPr="00CD4605" w:rsidRDefault="00CD4605" w:rsidP="00CD4605">
      <w:pPr>
        <w:spacing w:after="0" w:line="360" w:lineRule="auto"/>
        <w:ind w:firstLine="709"/>
        <w:contextualSpacing/>
        <w:jc w:val="both"/>
        <w:rPr>
          <w:rFonts w:ascii="Times New Roman" w:eastAsia="Times New Roman" w:hAnsi="Times New Roman" w:cs="Times New Roman"/>
          <w:spacing w:val="4"/>
          <w:sz w:val="24"/>
          <w:szCs w:val="24"/>
        </w:rPr>
      </w:pPr>
      <w:r w:rsidRPr="00CD4605">
        <w:rPr>
          <w:rFonts w:ascii="Times New Roman" w:eastAsia="Times New Roman" w:hAnsi="Times New Roman" w:cs="Times New Roman"/>
          <w:spacing w:val="4"/>
          <w:sz w:val="24"/>
          <w:szCs w:val="24"/>
        </w:rPr>
        <w:t xml:space="preserve">На развитие речи оказывает влияние огромное количество факторов. Такие исследователи, как Н.М. </w:t>
      </w:r>
      <w:proofErr w:type="spellStart"/>
      <w:r w:rsidRPr="00CD4605">
        <w:rPr>
          <w:rFonts w:ascii="Times New Roman" w:eastAsia="Times New Roman" w:hAnsi="Times New Roman" w:cs="Times New Roman"/>
          <w:spacing w:val="4"/>
          <w:sz w:val="24"/>
          <w:szCs w:val="24"/>
        </w:rPr>
        <w:t>Аксарина</w:t>
      </w:r>
      <w:proofErr w:type="spellEnd"/>
      <w:r w:rsidRPr="00CD4605">
        <w:rPr>
          <w:rFonts w:ascii="Times New Roman" w:eastAsia="Times New Roman" w:hAnsi="Times New Roman" w:cs="Times New Roman"/>
          <w:spacing w:val="4"/>
          <w:sz w:val="24"/>
          <w:szCs w:val="24"/>
        </w:rPr>
        <w:t xml:space="preserve">, А. Валлон, Л.А. Венгер, Л.С. Выготский, М.М. Кольцова, А.Р. </w:t>
      </w:r>
      <w:proofErr w:type="spellStart"/>
      <w:r w:rsidRPr="00CD4605">
        <w:rPr>
          <w:rFonts w:ascii="Times New Roman" w:eastAsia="Times New Roman" w:hAnsi="Times New Roman" w:cs="Times New Roman"/>
          <w:spacing w:val="4"/>
          <w:sz w:val="24"/>
          <w:szCs w:val="24"/>
        </w:rPr>
        <w:t>Лурия</w:t>
      </w:r>
      <w:proofErr w:type="spellEnd"/>
      <w:r w:rsidRPr="00CD4605">
        <w:rPr>
          <w:rFonts w:ascii="Times New Roman" w:eastAsia="Times New Roman" w:hAnsi="Times New Roman" w:cs="Times New Roman"/>
          <w:spacing w:val="4"/>
          <w:sz w:val="24"/>
          <w:szCs w:val="24"/>
        </w:rPr>
        <w:t xml:space="preserve">, Ж. Пиаже, Э.Г. Пилюгина, А.М. Фонарев, Н.М. </w:t>
      </w:r>
      <w:proofErr w:type="spellStart"/>
      <w:r w:rsidRPr="00CD4605">
        <w:rPr>
          <w:rFonts w:ascii="Times New Roman" w:eastAsia="Times New Roman" w:hAnsi="Times New Roman" w:cs="Times New Roman"/>
          <w:spacing w:val="4"/>
          <w:sz w:val="24"/>
          <w:szCs w:val="24"/>
        </w:rPr>
        <w:t>Щелованов</w:t>
      </w:r>
      <w:proofErr w:type="spellEnd"/>
      <w:r w:rsidRPr="00CD4605">
        <w:rPr>
          <w:rFonts w:ascii="Times New Roman" w:eastAsia="Times New Roman" w:hAnsi="Times New Roman" w:cs="Times New Roman"/>
          <w:spacing w:val="4"/>
          <w:sz w:val="24"/>
          <w:szCs w:val="24"/>
        </w:rPr>
        <w:t xml:space="preserve"> и многие другие доказали, что сенсомоторное развитие составляет фундамент умственного </w:t>
      </w:r>
      <w:proofErr w:type="spellStart"/>
      <w:r w:rsidRPr="00CD4605">
        <w:rPr>
          <w:rFonts w:ascii="Times New Roman" w:eastAsia="Times New Roman" w:hAnsi="Times New Roman" w:cs="Times New Roman"/>
          <w:spacing w:val="4"/>
          <w:sz w:val="24"/>
          <w:szCs w:val="24"/>
        </w:rPr>
        <w:t>развития.Все</w:t>
      </w:r>
      <w:proofErr w:type="spellEnd"/>
      <w:r w:rsidRPr="00CD4605">
        <w:rPr>
          <w:rFonts w:ascii="Times New Roman" w:eastAsia="Times New Roman" w:hAnsi="Times New Roman" w:cs="Times New Roman"/>
          <w:spacing w:val="4"/>
          <w:sz w:val="24"/>
          <w:szCs w:val="24"/>
        </w:rPr>
        <w:t xml:space="preserve"> движения организма и речевая моторика имеют единые механизмы, поэтому развитие тонкой моторики рук благотворно сказывается на развитии речи ребенка.</w:t>
      </w:r>
    </w:p>
    <w:p w:rsidR="00CD4605" w:rsidRPr="00CD4605" w:rsidRDefault="00CD4605" w:rsidP="00CD4605">
      <w:pPr>
        <w:spacing w:after="0" w:line="360" w:lineRule="auto"/>
        <w:ind w:firstLine="709"/>
        <w:contextualSpacing/>
        <w:jc w:val="both"/>
        <w:rPr>
          <w:rFonts w:ascii="Times New Roman" w:eastAsia="Times New Roman" w:hAnsi="Times New Roman" w:cs="Times New Roman"/>
          <w:spacing w:val="4"/>
          <w:sz w:val="24"/>
          <w:szCs w:val="24"/>
        </w:rPr>
      </w:pPr>
      <w:r w:rsidRPr="00CD4605">
        <w:rPr>
          <w:rFonts w:ascii="Times New Roman" w:eastAsia="Times New Roman" w:hAnsi="Times New Roman" w:cs="Times New Roman"/>
          <w:spacing w:val="4"/>
          <w:sz w:val="24"/>
          <w:szCs w:val="24"/>
        </w:rPr>
        <w:t xml:space="preserve">Речь малыша включена в его практические предметные действия и неотделима от них. Ребёнок может говорить только о том, что он видит и что делает здесь и сейчас. Поэтому включённость слов в конкретные действия, очень важный принцип формирования активной речи. Каждое новое слово должно быть понятно ребёнку, нести в себе определённое значение и опираться на конкретную ситуацию. Создание такой </w:t>
      </w:r>
      <w:proofErr w:type="spellStart"/>
      <w:r w:rsidRPr="00CD4605">
        <w:rPr>
          <w:rFonts w:ascii="Times New Roman" w:eastAsia="Times New Roman" w:hAnsi="Times New Roman" w:cs="Times New Roman"/>
          <w:spacing w:val="4"/>
          <w:sz w:val="24"/>
          <w:szCs w:val="24"/>
        </w:rPr>
        <w:t>речепорождающей</w:t>
      </w:r>
      <w:proofErr w:type="spellEnd"/>
      <w:r w:rsidRPr="00CD4605">
        <w:rPr>
          <w:rFonts w:ascii="Times New Roman" w:eastAsia="Times New Roman" w:hAnsi="Times New Roman" w:cs="Times New Roman"/>
          <w:spacing w:val="4"/>
          <w:sz w:val="24"/>
          <w:szCs w:val="24"/>
        </w:rPr>
        <w:t xml:space="preserve"> </w:t>
      </w:r>
      <w:proofErr w:type="gramStart"/>
      <w:r w:rsidRPr="00CD4605">
        <w:rPr>
          <w:rFonts w:ascii="Times New Roman" w:eastAsia="Times New Roman" w:hAnsi="Times New Roman" w:cs="Times New Roman"/>
          <w:spacing w:val="4"/>
          <w:sz w:val="24"/>
          <w:szCs w:val="24"/>
        </w:rPr>
        <w:t>ситуации</w:t>
      </w:r>
      <w:proofErr w:type="gramEnd"/>
      <w:r w:rsidRPr="00CD4605">
        <w:rPr>
          <w:rFonts w:ascii="Times New Roman" w:eastAsia="Times New Roman" w:hAnsi="Times New Roman" w:cs="Times New Roman"/>
          <w:spacing w:val="4"/>
          <w:sz w:val="24"/>
          <w:szCs w:val="24"/>
        </w:rPr>
        <w:t xml:space="preserve"> активизирующей речь детей способствует пальчиковая гимнастика – эта специальная психолого-педагогическая задача должна решаться педагогом.</w:t>
      </w:r>
    </w:p>
    <w:p w:rsidR="00CD4605" w:rsidRPr="00CD4605" w:rsidRDefault="00CD4605" w:rsidP="00CD4605">
      <w:pPr>
        <w:spacing w:after="0" w:line="360" w:lineRule="auto"/>
        <w:ind w:firstLine="709"/>
        <w:contextualSpacing/>
        <w:jc w:val="both"/>
        <w:rPr>
          <w:rFonts w:ascii="Times New Roman" w:eastAsia="Times New Roman" w:hAnsi="Times New Roman" w:cs="Times New Roman"/>
          <w:spacing w:val="4"/>
          <w:sz w:val="24"/>
          <w:szCs w:val="24"/>
        </w:rPr>
      </w:pPr>
      <w:r w:rsidRPr="00CD4605">
        <w:rPr>
          <w:rFonts w:ascii="Times New Roman" w:eastAsia="Times New Roman" w:hAnsi="Times New Roman" w:cs="Times New Roman"/>
          <w:spacing w:val="4"/>
          <w:sz w:val="24"/>
          <w:szCs w:val="24"/>
        </w:rPr>
        <w:lastRenderedPageBreak/>
        <w:t>При изучении психолого-педагогической литературы пришли к выводу, что гимнастика очень эмоциональна, увлекательна и способствует развитию речи, творческой деятельности, является важнейшем фактором, стимулирующим речевое развитие ребенка.</w:t>
      </w:r>
    </w:p>
    <w:p w:rsidR="00CD4605" w:rsidRPr="00CD4605" w:rsidRDefault="00CD4605" w:rsidP="00CD4605">
      <w:pPr>
        <w:spacing w:after="0" w:line="360" w:lineRule="auto"/>
        <w:ind w:firstLine="709"/>
        <w:contextualSpacing/>
        <w:jc w:val="both"/>
        <w:rPr>
          <w:rFonts w:ascii="Times New Roman" w:eastAsia="Times New Roman" w:hAnsi="Times New Roman" w:cs="Times New Roman"/>
          <w:spacing w:val="4"/>
          <w:sz w:val="24"/>
          <w:szCs w:val="24"/>
        </w:rPr>
      </w:pPr>
      <w:r w:rsidRPr="00CD4605">
        <w:rPr>
          <w:rFonts w:ascii="Times New Roman" w:eastAsia="Times New Roman" w:hAnsi="Times New Roman" w:cs="Times New Roman"/>
          <w:spacing w:val="4"/>
          <w:sz w:val="24"/>
          <w:szCs w:val="24"/>
        </w:rPr>
        <w:t>Исследование проходило в 3 этапа: констатирующий эксперимент; обучающий эксперимент; контрольный эксперимент. На первом этапе был выявлен уровень речевого развития детей, исходя из полученных данным определили, что уровень речевого развития детей недостаточный. Анализ научно-методической литературы позволил разработать систему упражнений пальчиковой гимнастики, направленную на развитие мелкой моторики и речи у детей раннего возраста, которая была апробирована в условиях детского сада в первой младшей группе. После проведения контрольного этапа эксперимента было выявлено, что у детей существенно изменился уровень речевого развития, что свидетельствует об эффективности проведенного комплекса пальчиковой гимнастики.</w:t>
      </w:r>
    </w:p>
    <w:p w:rsidR="00CD4605" w:rsidRPr="00CD4605" w:rsidRDefault="00CD4605" w:rsidP="00CD4605">
      <w:pPr>
        <w:spacing w:after="0" w:line="360" w:lineRule="auto"/>
        <w:ind w:firstLine="709"/>
        <w:contextualSpacing/>
        <w:jc w:val="both"/>
        <w:rPr>
          <w:rFonts w:ascii="Times New Roman" w:eastAsia="Times New Roman" w:hAnsi="Times New Roman" w:cs="Times New Roman"/>
          <w:spacing w:val="4"/>
          <w:sz w:val="24"/>
          <w:szCs w:val="24"/>
        </w:rPr>
      </w:pPr>
      <w:r w:rsidRPr="00CD4605">
        <w:rPr>
          <w:rFonts w:ascii="Times New Roman" w:eastAsia="Times New Roman" w:hAnsi="Times New Roman" w:cs="Times New Roman"/>
          <w:spacing w:val="4"/>
          <w:sz w:val="24"/>
          <w:szCs w:val="24"/>
        </w:rPr>
        <w:t>Положительные результаты исследования позволяют говорить о том, что развитие речи у детей раннего возраста будет эффективнее, если целенаправленно и систематически применять систему упражнений пальчиковой гимнастики.</w:t>
      </w:r>
    </w:p>
    <w:p w:rsidR="00407950" w:rsidRDefault="00407950" w:rsidP="00460EA4">
      <w:pPr>
        <w:spacing w:after="0" w:line="360" w:lineRule="auto"/>
        <w:ind w:firstLine="709"/>
        <w:contextualSpacing/>
        <w:jc w:val="both"/>
        <w:rPr>
          <w:rFonts w:ascii="Times New Roman" w:eastAsia="Times New Roman" w:hAnsi="Times New Roman"/>
          <w:spacing w:val="4"/>
          <w:sz w:val="28"/>
          <w:szCs w:val="28"/>
        </w:rPr>
      </w:pPr>
    </w:p>
    <w:p w:rsidR="00CD4605" w:rsidRPr="00460EA4" w:rsidRDefault="00CD4605" w:rsidP="00460EA4">
      <w:pPr>
        <w:spacing w:after="0" w:line="360" w:lineRule="auto"/>
        <w:ind w:firstLine="709"/>
        <w:contextualSpacing/>
        <w:jc w:val="both"/>
        <w:rPr>
          <w:rFonts w:ascii="Times New Roman" w:eastAsia="Times New Roman" w:hAnsi="Times New Roman"/>
          <w:spacing w:val="4"/>
          <w:sz w:val="28"/>
          <w:szCs w:val="28"/>
        </w:rPr>
      </w:pPr>
    </w:p>
    <w:p w:rsidR="00460EA4" w:rsidRDefault="00460EA4">
      <w:pPr>
        <w:rPr>
          <w:rFonts w:ascii="Times New Roman" w:eastAsia="Times New Roman" w:hAnsi="Times New Roman"/>
          <w:spacing w:val="4"/>
          <w:sz w:val="28"/>
          <w:szCs w:val="28"/>
        </w:rPr>
      </w:pPr>
      <w:r>
        <w:rPr>
          <w:rFonts w:ascii="Times New Roman" w:eastAsia="Times New Roman" w:hAnsi="Times New Roman"/>
          <w:spacing w:val="4"/>
          <w:sz w:val="28"/>
          <w:szCs w:val="28"/>
        </w:rPr>
        <w:br w:type="page"/>
      </w:r>
    </w:p>
    <w:p w:rsidR="00407950" w:rsidRPr="00460EA4" w:rsidRDefault="00407950" w:rsidP="00CD4605">
      <w:pPr>
        <w:spacing w:after="0" w:line="360" w:lineRule="auto"/>
        <w:ind w:firstLine="709"/>
        <w:contextualSpacing/>
        <w:jc w:val="center"/>
        <w:rPr>
          <w:rFonts w:ascii="Times New Roman" w:eastAsia="Times New Roman" w:hAnsi="Times New Roman"/>
          <w:spacing w:val="4"/>
          <w:sz w:val="28"/>
          <w:szCs w:val="28"/>
        </w:rPr>
      </w:pPr>
      <w:proofErr w:type="spellStart"/>
      <w:r w:rsidRPr="007E11F7">
        <w:rPr>
          <w:rFonts w:ascii="Times New Roman" w:hAnsi="Times New Roman"/>
          <w:color w:val="FFFFFF"/>
          <w:sz w:val="28"/>
          <w:szCs w:val="28"/>
        </w:rPr>
        <w:lastRenderedPageBreak/>
        <w:t>оторика</w:t>
      </w:r>
      <w:proofErr w:type="spellEnd"/>
      <w:r w:rsidRPr="007E11F7">
        <w:rPr>
          <w:rFonts w:ascii="Times New Roman" w:hAnsi="Times New Roman"/>
          <w:color w:val="FFFFFF"/>
          <w:sz w:val="28"/>
          <w:szCs w:val="28"/>
        </w:rPr>
        <w:t xml:space="preserve"> </w:t>
      </w:r>
    </w:p>
    <w:p w:rsidR="00850D30" w:rsidRDefault="00850D30" w:rsidP="00DD0E05">
      <w:pPr>
        <w:rPr>
          <w:rFonts w:ascii="Times New Roman" w:eastAsia="Times New Roman" w:hAnsi="Times New Roman"/>
          <w:color w:val="000000"/>
          <w:sz w:val="28"/>
          <w:szCs w:val="28"/>
        </w:rPr>
        <w:sectPr w:rsidR="00850D30" w:rsidSect="00407950">
          <w:headerReference w:type="default" r:id="rId8"/>
          <w:pgSz w:w="16838" w:h="11906" w:orient="landscape"/>
          <w:pgMar w:top="1134" w:right="850" w:bottom="1134" w:left="1701" w:header="709" w:footer="709" w:gutter="0"/>
          <w:cols w:space="708"/>
          <w:docGrid w:linePitch="360"/>
        </w:sectPr>
      </w:pPr>
    </w:p>
    <w:p w:rsidR="00407950" w:rsidRDefault="00407950" w:rsidP="00407950">
      <w:pPr>
        <w:spacing w:after="0" w:line="360" w:lineRule="auto"/>
        <w:ind w:firstLine="709"/>
        <w:jc w:val="both"/>
        <w:rPr>
          <w:rFonts w:ascii="Times New Roman" w:eastAsia="Times New Roman" w:hAnsi="Times New Roman"/>
          <w:b/>
          <w:snapToGrid w:val="0"/>
          <w:sz w:val="28"/>
          <w:szCs w:val="28"/>
        </w:rPr>
      </w:pPr>
    </w:p>
    <w:p w:rsidR="00E20682" w:rsidRDefault="00E20682" w:rsidP="00407950">
      <w:pPr>
        <w:spacing w:after="0" w:line="360" w:lineRule="auto"/>
        <w:ind w:firstLine="709"/>
        <w:jc w:val="both"/>
        <w:rPr>
          <w:rFonts w:ascii="Times New Roman" w:eastAsia="Times New Roman" w:hAnsi="Times New Roman"/>
          <w:b/>
          <w:snapToGrid w:val="0"/>
          <w:sz w:val="28"/>
          <w:szCs w:val="28"/>
        </w:rPr>
      </w:pPr>
    </w:p>
    <w:p w:rsidR="00E20682" w:rsidRDefault="00E20682" w:rsidP="00407950">
      <w:pPr>
        <w:spacing w:after="0" w:line="360" w:lineRule="auto"/>
        <w:ind w:firstLine="709"/>
        <w:jc w:val="both"/>
        <w:rPr>
          <w:rFonts w:ascii="Times New Roman" w:eastAsia="Times New Roman" w:hAnsi="Times New Roman"/>
          <w:b/>
          <w:snapToGrid w:val="0"/>
          <w:sz w:val="28"/>
          <w:szCs w:val="28"/>
        </w:rPr>
      </w:pPr>
    </w:p>
    <w:p w:rsidR="00E20682" w:rsidRDefault="00E20682" w:rsidP="00407950">
      <w:pPr>
        <w:spacing w:after="0" w:line="360" w:lineRule="auto"/>
        <w:ind w:firstLine="709"/>
        <w:jc w:val="both"/>
        <w:rPr>
          <w:rFonts w:ascii="Times New Roman" w:eastAsia="Times New Roman" w:hAnsi="Times New Roman"/>
          <w:b/>
          <w:snapToGrid w:val="0"/>
          <w:sz w:val="28"/>
          <w:szCs w:val="28"/>
        </w:rPr>
      </w:pPr>
    </w:p>
    <w:p w:rsidR="00E20682" w:rsidRDefault="00E20682" w:rsidP="00407950">
      <w:pPr>
        <w:spacing w:after="0" w:line="360" w:lineRule="auto"/>
        <w:ind w:firstLine="709"/>
        <w:jc w:val="both"/>
        <w:rPr>
          <w:rFonts w:ascii="Times New Roman" w:eastAsia="Times New Roman" w:hAnsi="Times New Roman"/>
          <w:b/>
          <w:snapToGrid w:val="0"/>
          <w:sz w:val="28"/>
          <w:szCs w:val="28"/>
        </w:rPr>
      </w:pPr>
    </w:p>
    <w:p w:rsidR="00E20682" w:rsidRDefault="00E20682" w:rsidP="00407950">
      <w:pPr>
        <w:spacing w:after="0" w:line="360" w:lineRule="auto"/>
        <w:ind w:firstLine="709"/>
        <w:jc w:val="both"/>
        <w:rPr>
          <w:rFonts w:ascii="Times New Roman" w:eastAsia="Times New Roman" w:hAnsi="Times New Roman"/>
          <w:b/>
          <w:snapToGrid w:val="0"/>
          <w:sz w:val="28"/>
          <w:szCs w:val="28"/>
        </w:rPr>
      </w:pPr>
    </w:p>
    <w:p w:rsidR="00E20682" w:rsidRDefault="00E20682" w:rsidP="00407950">
      <w:pPr>
        <w:spacing w:after="0" w:line="360" w:lineRule="auto"/>
        <w:ind w:firstLine="709"/>
        <w:jc w:val="both"/>
        <w:rPr>
          <w:rFonts w:ascii="Times New Roman" w:eastAsia="Times New Roman" w:hAnsi="Times New Roman"/>
          <w:b/>
          <w:snapToGrid w:val="0"/>
          <w:sz w:val="28"/>
          <w:szCs w:val="28"/>
        </w:rPr>
      </w:pPr>
    </w:p>
    <w:p w:rsidR="00407950" w:rsidRPr="00DD0E05" w:rsidRDefault="00203E3C" w:rsidP="00DD0E05">
      <w:pPr>
        <w:rPr>
          <w:rFonts w:ascii="Times New Roman" w:eastAsia="Times New Roman" w:hAnsi="Times New Roman"/>
          <w:b/>
          <w:snapToGrid w:val="0"/>
          <w:sz w:val="28"/>
          <w:szCs w:val="28"/>
        </w:rPr>
      </w:pPr>
      <w:r>
        <w:rPr>
          <w:rFonts w:ascii="Times New Roman" w:eastAsia="Times New Roman" w:hAnsi="Times New Roman"/>
          <w:b/>
          <w:snapToGrid w:val="0"/>
          <w:sz w:val="28"/>
          <w:szCs w:val="28"/>
        </w:rPr>
        <w:br w:type="page"/>
      </w:r>
    </w:p>
    <w:sectPr w:rsidR="00407950" w:rsidRPr="00DD0E05" w:rsidSect="00850D30">
      <w:pgSz w:w="11906" w:h="16838" w:code="9"/>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6068" w:rsidRDefault="00696068" w:rsidP="006223AE">
      <w:pPr>
        <w:spacing w:after="0" w:line="240" w:lineRule="auto"/>
      </w:pPr>
      <w:r>
        <w:separator/>
      </w:r>
    </w:p>
  </w:endnote>
  <w:endnote w:type="continuationSeparator" w:id="0">
    <w:p w:rsidR="00696068" w:rsidRDefault="00696068" w:rsidP="00622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6068" w:rsidRDefault="00696068" w:rsidP="006223AE">
      <w:pPr>
        <w:spacing w:after="0" w:line="240" w:lineRule="auto"/>
      </w:pPr>
      <w:r>
        <w:separator/>
      </w:r>
    </w:p>
  </w:footnote>
  <w:footnote w:type="continuationSeparator" w:id="0">
    <w:p w:rsidR="00696068" w:rsidRDefault="00696068" w:rsidP="00622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5973986"/>
      <w:docPartObj>
        <w:docPartGallery w:val="Page Numbers (Top of Page)"/>
        <w:docPartUnique/>
      </w:docPartObj>
    </w:sdtPr>
    <w:sdtContent>
      <w:p w:rsidR="007A5D09" w:rsidRDefault="007A5D09">
        <w:pPr>
          <w:pStyle w:val="ac"/>
          <w:jc w:val="right"/>
        </w:pPr>
        <w:r>
          <w:fldChar w:fldCharType="begin"/>
        </w:r>
        <w:r>
          <w:instrText xml:space="preserve"> PAGE   \* MERGEFORMAT </w:instrText>
        </w:r>
        <w:r>
          <w:fldChar w:fldCharType="separate"/>
        </w:r>
        <w:r>
          <w:rPr>
            <w:noProof/>
          </w:rPr>
          <w:t>43</w:t>
        </w:r>
        <w:r>
          <w:rPr>
            <w:noProof/>
          </w:rPr>
          <w:fldChar w:fldCharType="end"/>
        </w:r>
      </w:p>
    </w:sdtContent>
  </w:sdt>
  <w:p w:rsidR="007A5D09" w:rsidRDefault="007A5D09">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E1A22"/>
    <w:multiLevelType w:val="hybridMultilevel"/>
    <w:tmpl w:val="9C74A8E6"/>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 w15:restartNumberingAfterBreak="0">
    <w:nsid w:val="215C0A93"/>
    <w:multiLevelType w:val="multilevel"/>
    <w:tmpl w:val="AE7C6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B93B75"/>
    <w:multiLevelType w:val="hybridMultilevel"/>
    <w:tmpl w:val="1BF4BEAA"/>
    <w:lvl w:ilvl="0" w:tplc="AD1EF9E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15:restartNumberingAfterBreak="0">
    <w:nsid w:val="3057313E"/>
    <w:multiLevelType w:val="hybridMultilevel"/>
    <w:tmpl w:val="71621E0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2C14A50"/>
    <w:multiLevelType w:val="hybridMultilevel"/>
    <w:tmpl w:val="3C24AD2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5FB1C4A"/>
    <w:multiLevelType w:val="multilevel"/>
    <w:tmpl w:val="176CF7A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7EE5615"/>
    <w:multiLevelType w:val="hybridMultilevel"/>
    <w:tmpl w:val="A4E8E51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3BC95CB0"/>
    <w:multiLevelType w:val="hybridMultilevel"/>
    <w:tmpl w:val="8E0CD442"/>
    <w:lvl w:ilvl="0" w:tplc="0419000F">
      <w:start w:val="1"/>
      <w:numFmt w:val="decimal"/>
      <w:lvlText w:val="%1."/>
      <w:lvlJc w:val="left"/>
      <w:pPr>
        <w:ind w:left="9858" w:hanging="360"/>
      </w:pPr>
    </w:lvl>
    <w:lvl w:ilvl="1" w:tplc="04190019" w:tentative="1">
      <w:start w:val="1"/>
      <w:numFmt w:val="lowerLetter"/>
      <w:lvlText w:val="%2."/>
      <w:lvlJc w:val="left"/>
      <w:pPr>
        <w:ind w:left="10938" w:hanging="360"/>
      </w:pPr>
      <w:rPr>
        <w:rFonts w:cs="Times New Roman"/>
      </w:rPr>
    </w:lvl>
    <w:lvl w:ilvl="2" w:tplc="0419001B" w:tentative="1">
      <w:start w:val="1"/>
      <w:numFmt w:val="lowerRoman"/>
      <w:lvlText w:val="%3."/>
      <w:lvlJc w:val="right"/>
      <w:pPr>
        <w:ind w:left="11658" w:hanging="180"/>
      </w:pPr>
      <w:rPr>
        <w:rFonts w:cs="Times New Roman"/>
      </w:rPr>
    </w:lvl>
    <w:lvl w:ilvl="3" w:tplc="0419000F" w:tentative="1">
      <w:start w:val="1"/>
      <w:numFmt w:val="decimal"/>
      <w:lvlText w:val="%4."/>
      <w:lvlJc w:val="left"/>
      <w:pPr>
        <w:ind w:left="12378" w:hanging="360"/>
      </w:pPr>
      <w:rPr>
        <w:rFonts w:cs="Times New Roman"/>
      </w:rPr>
    </w:lvl>
    <w:lvl w:ilvl="4" w:tplc="04190019" w:tentative="1">
      <w:start w:val="1"/>
      <w:numFmt w:val="lowerLetter"/>
      <w:lvlText w:val="%5."/>
      <w:lvlJc w:val="left"/>
      <w:pPr>
        <w:ind w:left="13098" w:hanging="360"/>
      </w:pPr>
      <w:rPr>
        <w:rFonts w:cs="Times New Roman"/>
      </w:rPr>
    </w:lvl>
    <w:lvl w:ilvl="5" w:tplc="0419001B" w:tentative="1">
      <w:start w:val="1"/>
      <w:numFmt w:val="lowerRoman"/>
      <w:lvlText w:val="%6."/>
      <w:lvlJc w:val="right"/>
      <w:pPr>
        <w:ind w:left="13818" w:hanging="180"/>
      </w:pPr>
      <w:rPr>
        <w:rFonts w:cs="Times New Roman"/>
      </w:rPr>
    </w:lvl>
    <w:lvl w:ilvl="6" w:tplc="0419000F" w:tentative="1">
      <w:start w:val="1"/>
      <w:numFmt w:val="decimal"/>
      <w:lvlText w:val="%7."/>
      <w:lvlJc w:val="left"/>
      <w:pPr>
        <w:ind w:left="14538" w:hanging="360"/>
      </w:pPr>
      <w:rPr>
        <w:rFonts w:cs="Times New Roman"/>
      </w:rPr>
    </w:lvl>
    <w:lvl w:ilvl="7" w:tplc="04190019" w:tentative="1">
      <w:start w:val="1"/>
      <w:numFmt w:val="lowerLetter"/>
      <w:lvlText w:val="%8."/>
      <w:lvlJc w:val="left"/>
      <w:pPr>
        <w:ind w:left="15258" w:hanging="360"/>
      </w:pPr>
      <w:rPr>
        <w:rFonts w:cs="Times New Roman"/>
      </w:rPr>
    </w:lvl>
    <w:lvl w:ilvl="8" w:tplc="0419001B" w:tentative="1">
      <w:start w:val="1"/>
      <w:numFmt w:val="lowerRoman"/>
      <w:lvlText w:val="%9."/>
      <w:lvlJc w:val="right"/>
      <w:pPr>
        <w:ind w:left="15978" w:hanging="180"/>
      </w:pPr>
      <w:rPr>
        <w:rFonts w:cs="Times New Roman"/>
      </w:rPr>
    </w:lvl>
  </w:abstractNum>
  <w:abstractNum w:abstractNumId="8" w15:restartNumberingAfterBreak="0">
    <w:nsid w:val="461F577B"/>
    <w:multiLevelType w:val="hybridMultilevel"/>
    <w:tmpl w:val="955098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71C44C1"/>
    <w:multiLevelType w:val="hybridMultilevel"/>
    <w:tmpl w:val="8B7C950E"/>
    <w:lvl w:ilvl="0" w:tplc="5E20624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15:restartNumberingAfterBreak="0">
    <w:nsid w:val="531642A2"/>
    <w:multiLevelType w:val="hybridMultilevel"/>
    <w:tmpl w:val="0B366C4C"/>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1" w15:restartNumberingAfterBreak="0">
    <w:nsid w:val="5EE53D50"/>
    <w:multiLevelType w:val="hybridMultilevel"/>
    <w:tmpl w:val="D966C394"/>
    <w:lvl w:ilvl="0" w:tplc="96F81952">
      <w:start w:val="1"/>
      <w:numFmt w:val="decimal"/>
      <w:lvlText w:val="%1."/>
      <w:lvlJc w:val="left"/>
      <w:pPr>
        <w:tabs>
          <w:tab w:val="num" w:pos="720"/>
        </w:tabs>
        <w:ind w:left="720" w:hanging="360"/>
      </w:pPr>
    </w:lvl>
    <w:lvl w:ilvl="1" w:tplc="E370F376" w:tentative="1">
      <w:start w:val="1"/>
      <w:numFmt w:val="decimal"/>
      <w:lvlText w:val="%2."/>
      <w:lvlJc w:val="left"/>
      <w:pPr>
        <w:tabs>
          <w:tab w:val="num" w:pos="1440"/>
        </w:tabs>
        <w:ind w:left="1440" w:hanging="360"/>
      </w:pPr>
    </w:lvl>
    <w:lvl w:ilvl="2" w:tplc="BC1AAB6C" w:tentative="1">
      <w:start w:val="1"/>
      <w:numFmt w:val="decimal"/>
      <w:lvlText w:val="%3."/>
      <w:lvlJc w:val="left"/>
      <w:pPr>
        <w:tabs>
          <w:tab w:val="num" w:pos="2160"/>
        </w:tabs>
        <w:ind w:left="2160" w:hanging="360"/>
      </w:pPr>
    </w:lvl>
    <w:lvl w:ilvl="3" w:tplc="E048DAC6" w:tentative="1">
      <w:start w:val="1"/>
      <w:numFmt w:val="decimal"/>
      <w:lvlText w:val="%4."/>
      <w:lvlJc w:val="left"/>
      <w:pPr>
        <w:tabs>
          <w:tab w:val="num" w:pos="2880"/>
        </w:tabs>
        <w:ind w:left="2880" w:hanging="360"/>
      </w:pPr>
    </w:lvl>
    <w:lvl w:ilvl="4" w:tplc="99BC3488" w:tentative="1">
      <w:start w:val="1"/>
      <w:numFmt w:val="decimal"/>
      <w:lvlText w:val="%5."/>
      <w:lvlJc w:val="left"/>
      <w:pPr>
        <w:tabs>
          <w:tab w:val="num" w:pos="3600"/>
        </w:tabs>
        <w:ind w:left="3600" w:hanging="360"/>
      </w:pPr>
    </w:lvl>
    <w:lvl w:ilvl="5" w:tplc="92D4726C" w:tentative="1">
      <w:start w:val="1"/>
      <w:numFmt w:val="decimal"/>
      <w:lvlText w:val="%6."/>
      <w:lvlJc w:val="left"/>
      <w:pPr>
        <w:tabs>
          <w:tab w:val="num" w:pos="4320"/>
        </w:tabs>
        <w:ind w:left="4320" w:hanging="360"/>
      </w:pPr>
    </w:lvl>
    <w:lvl w:ilvl="6" w:tplc="16E82698" w:tentative="1">
      <w:start w:val="1"/>
      <w:numFmt w:val="decimal"/>
      <w:lvlText w:val="%7."/>
      <w:lvlJc w:val="left"/>
      <w:pPr>
        <w:tabs>
          <w:tab w:val="num" w:pos="5040"/>
        </w:tabs>
        <w:ind w:left="5040" w:hanging="360"/>
      </w:pPr>
    </w:lvl>
    <w:lvl w:ilvl="7" w:tplc="E690CA8A" w:tentative="1">
      <w:start w:val="1"/>
      <w:numFmt w:val="decimal"/>
      <w:lvlText w:val="%8."/>
      <w:lvlJc w:val="left"/>
      <w:pPr>
        <w:tabs>
          <w:tab w:val="num" w:pos="5760"/>
        </w:tabs>
        <w:ind w:left="5760" w:hanging="360"/>
      </w:pPr>
    </w:lvl>
    <w:lvl w:ilvl="8" w:tplc="89588C06" w:tentative="1">
      <w:start w:val="1"/>
      <w:numFmt w:val="decimal"/>
      <w:lvlText w:val="%9."/>
      <w:lvlJc w:val="left"/>
      <w:pPr>
        <w:tabs>
          <w:tab w:val="num" w:pos="6480"/>
        </w:tabs>
        <w:ind w:left="6480" w:hanging="360"/>
      </w:pPr>
    </w:lvl>
  </w:abstractNum>
  <w:abstractNum w:abstractNumId="12" w15:restartNumberingAfterBreak="0">
    <w:nsid w:val="633A00AB"/>
    <w:multiLevelType w:val="hybridMultilevel"/>
    <w:tmpl w:val="97B223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80845C1"/>
    <w:multiLevelType w:val="multilevel"/>
    <w:tmpl w:val="FFF26BF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15:restartNumberingAfterBreak="0">
    <w:nsid w:val="6B0153F2"/>
    <w:multiLevelType w:val="multilevel"/>
    <w:tmpl w:val="76AE7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8E424A8"/>
    <w:multiLevelType w:val="multilevel"/>
    <w:tmpl w:val="C0307F8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6" w15:restartNumberingAfterBreak="0">
    <w:nsid w:val="7915003B"/>
    <w:multiLevelType w:val="hybridMultilevel"/>
    <w:tmpl w:val="1432061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9"/>
  </w:num>
  <w:num w:numId="4">
    <w:abstractNumId w:val="13"/>
  </w:num>
  <w:num w:numId="5">
    <w:abstractNumId w:val="7"/>
  </w:num>
  <w:num w:numId="6">
    <w:abstractNumId w:val="6"/>
  </w:num>
  <w:num w:numId="7">
    <w:abstractNumId w:val="10"/>
  </w:num>
  <w:num w:numId="8">
    <w:abstractNumId w:val="0"/>
  </w:num>
  <w:num w:numId="9">
    <w:abstractNumId w:val="8"/>
  </w:num>
  <w:num w:numId="10">
    <w:abstractNumId w:val="2"/>
  </w:num>
  <w:num w:numId="11">
    <w:abstractNumId w:val="15"/>
  </w:num>
  <w:num w:numId="12">
    <w:abstractNumId w:val="3"/>
  </w:num>
  <w:num w:numId="13">
    <w:abstractNumId w:val="11"/>
  </w:num>
  <w:num w:numId="14">
    <w:abstractNumId w:val="5"/>
  </w:num>
  <w:num w:numId="15">
    <w:abstractNumId w:val="12"/>
  </w:num>
  <w:num w:numId="16">
    <w:abstractNumId w:val="16"/>
  </w:num>
  <w:num w:numId="17">
    <w:abstractNumId w:val="14"/>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07950"/>
    <w:rsid w:val="000F61CB"/>
    <w:rsid w:val="00103976"/>
    <w:rsid w:val="00150608"/>
    <w:rsid w:val="001C574B"/>
    <w:rsid w:val="001E1AA0"/>
    <w:rsid w:val="00203E3C"/>
    <w:rsid w:val="002211B2"/>
    <w:rsid w:val="002C0F07"/>
    <w:rsid w:val="002C1AE0"/>
    <w:rsid w:val="002C4670"/>
    <w:rsid w:val="002E7459"/>
    <w:rsid w:val="00392498"/>
    <w:rsid w:val="00397CDB"/>
    <w:rsid w:val="003E521C"/>
    <w:rsid w:val="00407950"/>
    <w:rsid w:val="00460EA4"/>
    <w:rsid w:val="00497F87"/>
    <w:rsid w:val="004A5BE6"/>
    <w:rsid w:val="005824F4"/>
    <w:rsid w:val="006223AE"/>
    <w:rsid w:val="006827AD"/>
    <w:rsid w:val="00696068"/>
    <w:rsid w:val="006C7E9A"/>
    <w:rsid w:val="00794DEE"/>
    <w:rsid w:val="007A5D09"/>
    <w:rsid w:val="007C16A8"/>
    <w:rsid w:val="00850D30"/>
    <w:rsid w:val="00901784"/>
    <w:rsid w:val="009678D5"/>
    <w:rsid w:val="009D7185"/>
    <w:rsid w:val="009D7FE5"/>
    <w:rsid w:val="00A44E51"/>
    <w:rsid w:val="00A556E5"/>
    <w:rsid w:val="00B212DC"/>
    <w:rsid w:val="00BD7A69"/>
    <w:rsid w:val="00CD4605"/>
    <w:rsid w:val="00D43160"/>
    <w:rsid w:val="00DA09DC"/>
    <w:rsid w:val="00DD0E05"/>
    <w:rsid w:val="00E20682"/>
    <w:rsid w:val="00E52DDF"/>
    <w:rsid w:val="00F21671"/>
    <w:rsid w:val="00F25184"/>
    <w:rsid w:val="00F27234"/>
    <w:rsid w:val="00FA2D21"/>
    <w:rsid w:val="00FF76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0A64A"/>
  <w15:docId w15:val="{13418274-7A5C-4B01-9293-4CA92251C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E1AA0"/>
  </w:style>
  <w:style w:type="paragraph" w:styleId="1">
    <w:name w:val="heading 1"/>
    <w:basedOn w:val="a"/>
    <w:next w:val="a"/>
    <w:link w:val="10"/>
    <w:uiPriority w:val="9"/>
    <w:qFormat/>
    <w:rsid w:val="00407950"/>
    <w:pPr>
      <w:spacing w:after="0" w:line="360" w:lineRule="auto"/>
      <w:ind w:firstLine="709"/>
      <w:jc w:val="both"/>
      <w:outlineLvl w:val="0"/>
    </w:pPr>
    <w:rPr>
      <w:rFonts w:ascii="Times New Roman" w:eastAsia="Calibri" w:hAnsi="Times New Roman" w:cs="Times New Roman"/>
      <w:b/>
      <w:sz w:val="28"/>
      <w:szCs w:val="28"/>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7950"/>
    <w:rPr>
      <w:rFonts w:ascii="Times New Roman" w:eastAsia="Calibri" w:hAnsi="Times New Roman" w:cs="Times New Roman"/>
      <w:b/>
      <w:sz w:val="28"/>
      <w:szCs w:val="28"/>
      <w:lang w:eastAsia="en-US"/>
    </w:rPr>
  </w:style>
  <w:style w:type="paragraph" w:styleId="a3">
    <w:name w:val="Normal (Web)"/>
    <w:aliases w:val="Обычный (Web)"/>
    <w:basedOn w:val="a"/>
    <w:uiPriority w:val="99"/>
    <w:rsid w:val="0040795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407950"/>
    <w:pPr>
      <w:ind w:left="720"/>
      <w:contextualSpacing/>
    </w:pPr>
    <w:rPr>
      <w:rFonts w:ascii="Calibri" w:eastAsia="Calibri" w:hAnsi="Calibri" w:cs="Times New Roman"/>
      <w:lang w:eastAsia="en-US"/>
    </w:rPr>
  </w:style>
  <w:style w:type="paragraph" w:customStyle="1" w:styleId="c2">
    <w:name w:val="c2"/>
    <w:basedOn w:val="a"/>
    <w:uiPriority w:val="99"/>
    <w:rsid w:val="00407950"/>
    <w:pPr>
      <w:spacing w:before="90" w:after="90" w:line="240" w:lineRule="auto"/>
    </w:pPr>
    <w:rPr>
      <w:rFonts w:ascii="Times New Roman" w:eastAsia="Times New Roman" w:hAnsi="Times New Roman" w:cs="Times New Roman"/>
      <w:sz w:val="24"/>
      <w:szCs w:val="24"/>
    </w:rPr>
  </w:style>
  <w:style w:type="paragraph" w:customStyle="1" w:styleId="c6">
    <w:name w:val="c6"/>
    <w:basedOn w:val="a"/>
    <w:uiPriority w:val="99"/>
    <w:rsid w:val="00407950"/>
    <w:pPr>
      <w:spacing w:before="90" w:after="90" w:line="240" w:lineRule="auto"/>
    </w:pPr>
    <w:rPr>
      <w:rFonts w:ascii="Times New Roman" w:eastAsia="Times New Roman" w:hAnsi="Times New Roman" w:cs="Times New Roman"/>
      <w:sz w:val="24"/>
      <w:szCs w:val="24"/>
    </w:rPr>
  </w:style>
  <w:style w:type="paragraph" w:styleId="a5">
    <w:name w:val="Title"/>
    <w:basedOn w:val="a"/>
    <w:next w:val="a"/>
    <w:link w:val="a6"/>
    <w:qFormat/>
    <w:rsid w:val="00407950"/>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6">
    <w:name w:val="Заголовок Знак"/>
    <w:basedOn w:val="a0"/>
    <w:link w:val="a5"/>
    <w:rsid w:val="00407950"/>
    <w:rPr>
      <w:rFonts w:ascii="Cambria" w:eastAsia="Times New Roman" w:hAnsi="Cambria" w:cs="Times New Roman"/>
      <w:b/>
      <w:bCs/>
      <w:kern w:val="28"/>
      <w:sz w:val="32"/>
      <w:szCs w:val="32"/>
      <w:lang w:eastAsia="en-US"/>
    </w:rPr>
  </w:style>
  <w:style w:type="paragraph" w:customStyle="1" w:styleId="c11">
    <w:name w:val="c11"/>
    <w:basedOn w:val="a"/>
    <w:rsid w:val="00407950"/>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407950"/>
    <w:pPr>
      <w:spacing w:after="0" w:line="240" w:lineRule="auto"/>
    </w:pPr>
    <w:rPr>
      <w:rFonts w:ascii="Tahoma" w:eastAsia="Calibri" w:hAnsi="Tahoma" w:cs="Tahoma"/>
      <w:sz w:val="16"/>
      <w:szCs w:val="16"/>
      <w:lang w:eastAsia="en-US"/>
    </w:rPr>
  </w:style>
  <w:style w:type="character" w:customStyle="1" w:styleId="a8">
    <w:name w:val="Текст выноски Знак"/>
    <w:basedOn w:val="a0"/>
    <w:link w:val="a7"/>
    <w:uiPriority w:val="99"/>
    <w:semiHidden/>
    <w:rsid w:val="00407950"/>
    <w:rPr>
      <w:rFonts w:ascii="Tahoma" w:eastAsia="Calibri" w:hAnsi="Tahoma" w:cs="Tahoma"/>
      <w:sz w:val="16"/>
      <w:szCs w:val="16"/>
      <w:lang w:eastAsia="en-US"/>
    </w:rPr>
  </w:style>
  <w:style w:type="table" w:styleId="a9">
    <w:name w:val="Table Grid"/>
    <w:basedOn w:val="a1"/>
    <w:uiPriority w:val="59"/>
    <w:rsid w:val="00407950"/>
    <w:pPr>
      <w:spacing w:after="0" w:line="240" w:lineRule="auto"/>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
    <w:name w:val="c1"/>
    <w:basedOn w:val="a0"/>
    <w:rsid w:val="00407950"/>
  </w:style>
  <w:style w:type="paragraph" w:customStyle="1" w:styleId="c15">
    <w:name w:val="c15"/>
    <w:basedOn w:val="a"/>
    <w:rsid w:val="004079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07950"/>
  </w:style>
  <w:style w:type="paragraph" w:styleId="aa">
    <w:name w:val="No Spacing"/>
    <w:uiPriority w:val="1"/>
    <w:qFormat/>
    <w:rsid w:val="00407950"/>
    <w:pPr>
      <w:spacing w:after="0" w:line="240" w:lineRule="auto"/>
    </w:pPr>
    <w:rPr>
      <w:rFonts w:ascii="Times New Roman" w:eastAsia="Times New Roman" w:hAnsi="Times New Roman" w:cs="Times New Roman"/>
    </w:rPr>
  </w:style>
  <w:style w:type="character" w:styleId="ab">
    <w:name w:val="Strong"/>
    <w:basedOn w:val="a0"/>
    <w:uiPriority w:val="22"/>
    <w:qFormat/>
    <w:rsid w:val="00E52DDF"/>
    <w:rPr>
      <w:b/>
      <w:bCs/>
    </w:rPr>
  </w:style>
  <w:style w:type="paragraph" w:customStyle="1" w:styleId="FR1">
    <w:name w:val="FR1"/>
    <w:rsid w:val="001C574B"/>
    <w:pPr>
      <w:widowControl w:val="0"/>
      <w:spacing w:after="0" w:line="320" w:lineRule="auto"/>
      <w:ind w:firstLine="380"/>
      <w:jc w:val="both"/>
    </w:pPr>
    <w:rPr>
      <w:rFonts w:ascii="Arial" w:eastAsia="Times New Roman" w:hAnsi="Arial" w:cs="Times New Roman"/>
      <w:i/>
      <w:snapToGrid w:val="0"/>
      <w:sz w:val="18"/>
      <w:szCs w:val="20"/>
    </w:rPr>
  </w:style>
  <w:style w:type="character" w:customStyle="1" w:styleId="2">
    <w:name w:val="Основной текст (2)"/>
    <w:rsid w:val="002C467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30pt">
    <w:name w:val="Основной текст (3) + Полужирный;Интервал 0 pt"/>
    <w:rsid w:val="002C4670"/>
    <w:rPr>
      <w:rFonts w:ascii="Times New Roman" w:eastAsia="Times New Roman" w:hAnsi="Times New Roman" w:cs="Times New Roman"/>
      <w:b/>
      <w:bCs/>
      <w:i w:val="0"/>
      <w:iCs w:val="0"/>
      <w:smallCaps w:val="0"/>
      <w:strike w:val="0"/>
      <w:color w:val="000000"/>
      <w:spacing w:val="-10"/>
      <w:w w:val="100"/>
      <w:position w:val="0"/>
      <w:sz w:val="37"/>
      <w:szCs w:val="37"/>
      <w:u w:val="none"/>
      <w:lang w:val="ru-RU"/>
    </w:rPr>
  </w:style>
  <w:style w:type="paragraph" w:styleId="ac">
    <w:name w:val="header"/>
    <w:basedOn w:val="a"/>
    <w:link w:val="ad"/>
    <w:uiPriority w:val="99"/>
    <w:unhideWhenUsed/>
    <w:rsid w:val="006223A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223AE"/>
  </w:style>
  <w:style w:type="paragraph" w:styleId="ae">
    <w:name w:val="footer"/>
    <w:basedOn w:val="a"/>
    <w:link w:val="af"/>
    <w:uiPriority w:val="99"/>
    <w:semiHidden/>
    <w:unhideWhenUsed/>
    <w:rsid w:val="006223AE"/>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622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72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50423-0980-4659-BC3F-014E088E7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3248</Words>
  <Characters>18520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Дымченко</dc:creator>
  <cp:lastModifiedBy>Ольга Молодова</cp:lastModifiedBy>
  <cp:revision>2</cp:revision>
  <dcterms:created xsi:type="dcterms:W3CDTF">2024-02-14T13:48:00Z</dcterms:created>
  <dcterms:modified xsi:type="dcterms:W3CDTF">2024-02-14T13:48:00Z</dcterms:modified>
</cp:coreProperties>
</file>