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956" w:rsidRDefault="00D44956" w:rsidP="00D4495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ФИО- Сурина Татьяна Владимировна </w:t>
      </w:r>
    </w:p>
    <w:p w:rsidR="00D44956" w:rsidRDefault="00D44956" w:rsidP="00D4495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Должность- учитель русского языка</w:t>
      </w:r>
    </w:p>
    <w:p w:rsidR="00D44956" w:rsidRDefault="00D44956" w:rsidP="00D4495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работы- ГКОУ «С(К)ОШИ (для детей с НОДА) г. Балахна</w:t>
      </w:r>
    </w:p>
    <w:p w:rsidR="00D44956" w:rsidRDefault="00D44956" w:rsidP="00D44956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5D5" w:rsidRDefault="000845D5" w:rsidP="000845D5">
      <w:pPr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5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развивающего занятия с использованием соврем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технологий арт-педагогики</w:t>
      </w:r>
      <w:r w:rsidRPr="000845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45D5" w:rsidRDefault="000845D5" w:rsidP="000845D5">
      <w:pPr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5D5" w:rsidRDefault="00A72C18" w:rsidP="000845D5">
      <w:pPr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="000845D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техники правополушарного рисования</w:t>
      </w:r>
    </w:p>
    <w:p w:rsidR="00A72C18" w:rsidRDefault="000E2191" w:rsidP="000845D5">
      <w:pPr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C18"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«Цветущее дерево»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333" w:rsidRPr="00BE5594" w:rsidRDefault="009A7333" w:rsidP="002C7A04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7333" w:rsidRDefault="00BE5594" w:rsidP="009A7333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C7A04" w:rsidRPr="00BE5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7333" w:rsidRPr="009A73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Разбудить художника в душе, возродить уверенность в своих возможностях и окунуться в мир красок позволяет методика правополушарного рисования.</w:t>
      </w:r>
      <w:r w:rsidR="009A7333" w:rsidRPr="009A73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Режим творческого полета открывается  у детей с хорошо развитым правым полушарием и  этому способствует методика и техника правополушарного рисования. Техника правополушарного рисования включает в себя набор различных упражнений, которые на первый взгляд кажутся очень необыч</w:t>
      </w:r>
      <w:r w:rsidR="009A733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ными. Именно </w:t>
      </w:r>
      <w:r w:rsidR="00D449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и непонятность </w:t>
      </w:r>
      <w:r w:rsidR="009A7333" w:rsidRPr="009A733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упражнений помогает отключать логику.</w:t>
      </w:r>
      <w:r w:rsidR="002C7A04" w:rsidRPr="009A7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C7A04" w:rsidRPr="000845D5" w:rsidRDefault="002C7A04" w:rsidP="000845D5">
      <w:pPr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Цель занятия</w:t>
      </w:r>
      <w:r w:rsidR="00BE5594">
        <w:rPr>
          <w:rStyle w:val="c2"/>
          <w:color w:val="000000"/>
          <w:sz w:val="28"/>
          <w:szCs w:val="28"/>
        </w:rPr>
        <w:t xml:space="preserve">: Обучить приёму </w:t>
      </w:r>
      <w:r w:rsidRPr="002C7A04">
        <w:rPr>
          <w:rStyle w:val="c2"/>
          <w:color w:val="000000"/>
          <w:sz w:val="28"/>
          <w:szCs w:val="28"/>
        </w:rPr>
        <w:t>быстрого рисования</w:t>
      </w:r>
      <w:r>
        <w:rPr>
          <w:rStyle w:val="c2"/>
          <w:color w:val="000000"/>
          <w:sz w:val="28"/>
          <w:szCs w:val="28"/>
        </w:rPr>
        <w:t xml:space="preserve"> </w:t>
      </w:r>
      <w:r w:rsidRPr="002C7A04">
        <w:rPr>
          <w:rStyle w:val="c2"/>
          <w:color w:val="000000"/>
          <w:sz w:val="28"/>
          <w:szCs w:val="28"/>
        </w:rPr>
        <w:t>(в техн</w:t>
      </w:r>
      <w:r>
        <w:rPr>
          <w:rStyle w:val="c2"/>
          <w:color w:val="000000"/>
          <w:sz w:val="28"/>
          <w:szCs w:val="28"/>
        </w:rPr>
        <w:t>ике правополушарного рисования), позволяющему</w:t>
      </w:r>
      <w:r w:rsidRPr="002C7A04">
        <w:rPr>
          <w:rStyle w:val="c2"/>
          <w:color w:val="000000"/>
          <w:sz w:val="28"/>
          <w:szCs w:val="28"/>
        </w:rPr>
        <w:t xml:space="preserve"> осознанно включать и длительно удерживать состояние вдохновения. </w:t>
      </w:r>
      <w:r w:rsidRPr="00BE5594">
        <w:rPr>
          <w:rStyle w:val="c2"/>
          <w:color w:val="000000"/>
          <w:sz w:val="28"/>
          <w:szCs w:val="28"/>
        </w:rPr>
        <w:t xml:space="preserve"> Нарисовать</w:t>
      </w:r>
      <w:r w:rsidR="00421B9A">
        <w:rPr>
          <w:rStyle w:val="c2"/>
          <w:color w:val="000000"/>
          <w:sz w:val="28"/>
          <w:szCs w:val="28"/>
        </w:rPr>
        <w:t xml:space="preserve"> картину</w:t>
      </w:r>
      <w:r w:rsidRPr="00A72C18">
        <w:rPr>
          <w:rStyle w:val="c2"/>
          <w:i/>
          <w:color w:val="000000"/>
          <w:sz w:val="28"/>
          <w:szCs w:val="28"/>
        </w:rPr>
        <w:t xml:space="preserve"> </w:t>
      </w:r>
      <w:r w:rsidR="00BE5594">
        <w:rPr>
          <w:rStyle w:val="c2"/>
          <w:color w:val="000000"/>
          <w:sz w:val="28"/>
          <w:szCs w:val="28"/>
        </w:rPr>
        <w:t>«</w:t>
      </w:r>
      <w:r w:rsidR="00BE5594" w:rsidRPr="00A72C18">
        <w:rPr>
          <w:rStyle w:val="c2"/>
          <w:color w:val="000000"/>
          <w:sz w:val="28"/>
          <w:szCs w:val="28"/>
        </w:rPr>
        <w:t>Цветущее дерево</w:t>
      </w:r>
      <w:r w:rsidR="00BE5594" w:rsidRPr="002C7A04">
        <w:rPr>
          <w:rStyle w:val="c2"/>
          <w:color w:val="000000"/>
          <w:sz w:val="28"/>
          <w:szCs w:val="28"/>
        </w:rPr>
        <w:t>»</w:t>
      </w:r>
      <w:r w:rsidR="00BE5594">
        <w:rPr>
          <w:rStyle w:val="c2"/>
          <w:color w:val="000000"/>
          <w:sz w:val="28"/>
          <w:szCs w:val="28"/>
        </w:rPr>
        <w:t>.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3"/>
          <w:b/>
          <w:bCs/>
          <w:color w:val="000000"/>
          <w:sz w:val="28"/>
          <w:szCs w:val="28"/>
        </w:rPr>
        <w:t>Задачи занятия: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3"/>
          <w:b/>
          <w:bCs/>
          <w:color w:val="000000"/>
          <w:sz w:val="28"/>
          <w:szCs w:val="28"/>
        </w:rPr>
        <w:t>Учебные:</w:t>
      </w:r>
    </w:p>
    <w:p w:rsidR="00A72C18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</w:pPr>
      <w:r>
        <w:rPr>
          <w:rStyle w:val="c2"/>
          <w:color w:val="000000"/>
          <w:sz w:val="28"/>
          <w:szCs w:val="28"/>
        </w:rPr>
        <w:t xml:space="preserve">- </w:t>
      </w:r>
      <w:r w:rsidRPr="002C7A04">
        <w:rPr>
          <w:rStyle w:val="c2"/>
          <w:color w:val="000000"/>
          <w:sz w:val="28"/>
          <w:szCs w:val="28"/>
        </w:rPr>
        <w:t>обучить основам смешивания гуаши прямо на листе бумаги;</w:t>
      </w:r>
    </w:p>
    <w:p w:rsidR="002C7A04" w:rsidRPr="002C7A04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t xml:space="preserve">- </w:t>
      </w:r>
      <w:r>
        <w:rPr>
          <w:rStyle w:val="c2"/>
          <w:color w:val="000000"/>
          <w:sz w:val="28"/>
          <w:szCs w:val="28"/>
        </w:rPr>
        <w:t xml:space="preserve">совершенствовать </w:t>
      </w:r>
      <w:r w:rsidR="002C7A04" w:rsidRPr="002C7A04">
        <w:rPr>
          <w:rStyle w:val="c2"/>
          <w:color w:val="000000"/>
          <w:sz w:val="28"/>
          <w:szCs w:val="28"/>
        </w:rPr>
        <w:t xml:space="preserve">умения ориентироваться в задании, в последовательном выполнении рисунка;  </w:t>
      </w:r>
    </w:p>
    <w:p w:rsidR="00A72C18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Воспитательные</w:t>
      </w:r>
      <w:r w:rsidRPr="002C7A04">
        <w:rPr>
          <w:rStyle w:val="c2"/>
          <w:color w:val="000000"/>
          <w:sz w:val="28"/>
          <w:szCs w:val="28"/>
        </w:rPr>
        <w:t>:</w:t>
      </w:r>
    </w:p>
    <w:p w:rsidR="00A72C18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</w:t>
      </w:r>
      <w:r w:rsidR="002C7A04" w:rsidRPr="002C7A04">
        <w:rPr>
          <w:rStyle w:val="c2"/>
          <w:color w:val="000000"/>
          <w:sz w:val="28"/>
          <w:szCs w:val="28"/>
        </w:rPr>
        <w:t xml:space="preserve">оспитывать у </w:t>
      </w:r>
      <w:r w:rsidR="00421B9A">
        <w:rPr>
          <w:rStyle w:val="c2"/>
          <w:color w:val="000000"/>
          <w:sz w:val="28"/>
          <w:szCs w:val="28"/>
        </w:rPr>
        <w:t>об</w:t>
      </w:r>
      <w:r w:rsidR="002C7A04" w:rsidRPr="002C7A04">
        <w:rPr>
          <w:rStyle w:val="c2"/>
          <w:color w:val="000000"/>
          <w:sz w:val="28"/>
          <w:szCs w:val="28"/>
        </w:rPr>
        <w:t>уча</w:t>
      </w:r>
      <w:r w:rsidR="00D974EF">
        <w:rPr>
          <w:rStyle w:val="c2"/>
          <w:color w:val="000000"/>
          <w:sz w:val="28"/>
          <w:szCs w:val="28"/>
        </w:rPr>
        <w:t>ю</w:t>
      </w:r>
      <w:r w:rsidR="002C7A04" w:rsidRPr="002C7A04">
        <w:rPr>
          <w:rStyle w:val="c2"/>
          <w:color w:val="000000"/>
          <w:sz w:val="28"/>
          <w:szCs w:val="28"/>
        </w:rPr>
        <w:t>щихся</w:t>
      </w:r>
      <w:r w:rsidR="00421B9A">
        <w:rPr>
          <w:rStyle w:val="c2"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2C7A04" w:rsidRPr="002C7A04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C7A04" w:rsidRPr="002C7A04">
        <w:rPr>
          <w:rStyle w:val="c2"/>
          <w:color w:val="000000"/>
          <w:sz w:val="28"/>
          <w:szCs w:val="28"/>
        </w:rPr>
        <w:t>любовь к природе;</w:t>
      </w:r>
      <w:r>
        <w:rPr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желание наблюдать за объектами природы;</w:t>
      </w:r>
    </w:p>
    <w:p w:rsidR="002C7A04" w:rsidRPr="002C7A04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C7A04" w:rsidRPr="002C7A04">
        <w:rPr>
          <w:rStyle w:val="c2"/>
          <w:color w:val="000000"/>
          <w:sz w:val="28"/>
          <w:szCs w:val="28"/>
        </w:rPr>
        <w:t>стремление закончить начатое;</w:t>
      </w:r>
    </w:p>
    <w:p w:rsidR="00A72C18" w:rsidRPr="00A72C18" w:rsidRDefault="00A72C18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72C18">
        <w:rPr>
          <w:color w:val="000000"/>
          <w:sz w:val="28"/>
          <w:szCs w:val="28"/>
        </w:rPr>
        <w:t xml:space="preserve"> доброжелательные, дружеские отношения между детьми;</w:t>
      </w:r>
    </w:p>
    <w:p w:rsidR="00D974EF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Развивающие:</w:t>
      </w:r>
      <w:r w:rsidR="00D974EF">
        <w:rPr>
          <w:rStyle w:val="c5"/>
          <w:b/>
          <w:bCs/>
          <w:color w:val="000000"/>
          <w:sz w:val="28"/>
          <w:szCs w:val="28"/>
        </w:rPr>
        <w:t xml:space="preserve"> </w:t>
      </w:r>
    </w:p>
    <w:p w:rsidR="002C7A04" w:rsidRPr="00D974EF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 </w:t>
      </w:r>
      <w:r w:rsidRPr="002C7A04">
        <w:rPr>
          <w:rStyle w:val="c2"/>
          <w:color w:val="000000"/>
          <w:sz w:val="28"/>
          <w:szCs w:val="28"/>
        </w:rPr>
        <w:t xml:space="preserve">Развивать у </w:t>
      </w:r>
      <w:r w:rsidR="00D974EF">
        <w:rPr>
          <w:rStyle w:val="c2"/>
          <w:color w:val="000000"/>
          <w:sz w:val="28"/>
          <w:szCs w:val="28"/>
        </w:rPr>
        <w:t>об</w:t>
      </w:r>
      <w:r w:rsidRPr="002C7A04">
        <w:rPr>
          <w:rStyle w:val="c2"/>
          <w:color w:val="000000"/>
          <w:sz w:val="28"/>
          <w:szCs w:val="28"/>
        </w:rPr>
        <w:t>уча</w:t>
      </w:r>
      <w:r w:rsidR="00D974EF">
        <w:rPr>
          <w:rStyle w:val="c2"/>
          <w:color w:val="000000"/>
          <w:sz w:val="28"/>
          <w:szCs w:val="28"/>
        </w:rPr>
        <w:t>ю</w:t>
      </w:r>
      <w:r w:rsidRPr="002C7A04">
        <w:rPr>
          <w:rStyle w:val="c2"/>
          <w:color w:val="000000"/>
          <w:sz w:val="28"/>
          <w:szCs w:val="28"/>
        </w:rPr>
        <w:t>щихся:</w:t>
      </w:r>
    </w:p>
    <w:p w:rsidR="002C7A04" w:rsidRPr="002C7A04" w:rsidRDefault="00421B9A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C7A04" w:rsidRPr="002C7A04">
        <w:rPr>
          <w:rStyle w:val="c2"/>
          <w:color w:val="000000"/>
          <w:sz w:val="28"/>
          <w:szCs w:val="28"/>
        </w:rPr>
        <w:t>психические познавательные процессы (восприятие, внимание, память, наглядно-образное и логическое мышление, речь);</w:t>
      </w:r>
    </w:p>
    <w:p w:rsidR="002C7A04" w:rsidRPr="002C7A04" w:rsidRDefault="00421B9A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C7A04" w:rsidRPr="002C7A04">
        <w:rPr>
          <w:rStyle w:val="c2"/>
          <w:color w:val="000000"/>
          <w:sz w:val="28"/>
          <w:szCs w:val="28"/>
        </w:rPr>
        <w:t>художественный вкус и творческие способности;</w:t>
      </w:r>
    </w:p>
    <w:p w:rsidR="00A72C18" w:rsidRDefault="00421B9A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C7A04" w:rsidRPr="002C7A04">
        <w:rPr>
          <w:rStyle w:val="c2"/>
          <w:color w:val="000000"/>
          <w:sz w:val="28"/>
          <w:szCs w:val="28"/>
        </w:rPr>
        <w:t>эмоциональную и чувственную сферу ребёнка.</w:t>
      </w:r>
    </w:p>
    <w:p w:rsidR="00A72C18" w:rsidRPr="00A72C18" w:rsidRDefault="00A72C18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C18">
        <w:rPr>
          <w:b/>
          <w:color w:val="000000"/>
          <w:sz w:val="28"/>
          <w:szCs w:val="28"/>
        </w:rPr>
        <w:t>Коррекционно-развивающие:</w:t>
      </w:r>
      <w:r w:rsidRPr="00A72C18">
        <w:rPr>
          <w:color w:val="000000"/>
          <w:sz w:val="28"/>
          <w:szCs w:val="28"/>
        </w:rPr>
        <w:t xml:space="preserve"> корректиро</w:t>
      </w:r>
      <w:r>
        <w:rPr>
          <w:color w:val="000000"/>
          <w:sz w:val="28"/>
          <w:szCs w:val="28"/>
        </w:rPr>
        <w:t xml:space="preserve">вать </w:t>
      </w:r>
      <w:r w:rsidRPr="00A72C18">
        <w:rPr>
          <w:color w:val="000000"/>
          <w:sz w:val="28"/>
          <w:szCs w:val="28"/>
        </w:rPr>
        <w:t>и развивать личностные качества учащихся, умения выражать свои чувства;</w:t>
      </w:r>
    </w:p>
    <w:p w:rsidR="000845D5" w:rsidRDefault="00A72C18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C18">
        <w:rPr>
          <w:color w:val="000000"/>
          <w:sz w:val="28"/>
          <w:szCs w:val="28"/>
        </w:rPr>
        <w:lastRenderedPageBreak/>
        <w:t xml:space="preserve">- улучшить зрительно-двигательную координацию путем развития у детей умения писать кистью, пользуясь разными приёмами: широкими и плавными мазками, концом кисти, методом «тычка».   </w:t>
      </w:r>
    </w:p>
    <w:p w:rsidR="00A72C18" w:rsidRPr="002C7A04" w:rsidRDefault="00A72C18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2C18">
        <w:rPr>
          <w:color w:val="000000"/>
          <w:sz w:val="28"/>
          <w:szCs w:val="28"/>
        </w:rPr>
        <w:t xml:space="preserve"> </w:t>
      </w:r>
      <w:r w:rsidR="000845D5" w:rsidRPr="000845D5">
        <w:rPr>
          <w:b/>
          <w:color w:val="000000"/>
          <w:sz w:val="28"/>
          <w:szCs w:val="28"/>
        </w:rPr>
        <w:t>Возраст учащихся:</w:t>
      </w:r>
      <w:r w:rsidR="000845D5" w:rsidRPr="000845D5">
        <w:rPr>
          <w:color w:val="000000"/>
          <w:sz w:val="28"/>
          <w:szCs w:val="28"/>
        </w:rPr>
        <w:t xml:space="preserve"> 7-11 лет,</w:t>
      </w:r>
      <w:r w:rsidRPr="00A72C18">
        <w:rPr>
          <w:color w:val="000000"/>
          <w:sz w:val="28"/>
          <w:szCs w:val="28"/>
        </w:rPr>
        <w:t xml:space="preserve">                              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Тип занятия</w:t>
      </w:r>
      <w:r w:rsidRPr="002C7A04">
        <w:rPr>
          <w:rStyle w:val="c2"/>
          <w:color w:val="000000"/>
          <w:sz w:val="28"/>
          <w:szCs w:val="28"/>
        </w:rPr>
        <w:t>: сообщение нового материала.</w:t>
      </w:r>
    </w:p>
    <w:p w:rsidR="00D44956" w:rsidRPr="00D44956" w:rsidRDefault="002C7A04" w:rsidP="00D4495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Методы</w:t>
      </w:r>
      <w:r w:rsidRPr="002C7A04">
        <w:rPr>
          <w:rStyle w:val="c2"/>
          <w:color w:val="000000"/>
          <w:sz w:val="28"/>
          <w:szCs w:val="28"/>
        </w:rPr>
        <w:t>: наглядный, словесный, проблемный, метод самостоятельной работы.</w:t>
      </w:r>
    </w:p>
    <w:p w:rsidR="00F01AD5" w:rsidRDefault="00D44956" w:rsidP="00D44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Планируемые </w:t>
      </w:r>
      <w:r w:rsidR="00F01AD5" w:rsidRPr="00F01A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результаты:</w:t>
      </w:r>
      <w:r w:rsidR="00F01AD5" w:rsidRPr="00F01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4956" w:rsidRPr="00D44956" w:rsidRDefault="00D44956" w:rsidP="00D449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Предметные:</w:t>
      </w:r>
    </w:p>
    <w:p w:rsidR="00D44956" w:rsidRPr="00D44956" w:rsidRDefault="00D44956" w:rsidP="00D4495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использовать различные материалы и средства художественной выразительности для передачи замысла в собственной художественной деятельности.</w:t>
      </w:r>
    </w:p>
    <w:p w:rsidR="00D44956" w:rsidRPr="00D44956" w:rsidRDefault="00D44956" w:rsidP="00D449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</w:t>
      </w:r>
    </w:p>
    <w:p w:rsidR="00D44956" w:rsidRPr="00D44956" w:rsidRDefault="00D44956" w:rsidP="00D449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УУД:</w:t>
      </w:r>
    </w:p>
    <w:p w:rsidR="00D44956" w:rsidRPr="00D44956" w:rsidRDefault="00D44956" w:rsidP="00D4495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познавательную задачу;</w:t>
      </w:r>
    </w:p>
    <w:p w:rsidR="00D44956" w:rsidRPr="00D44956" w:rsidRDefault="00D44956" w:rsidP="00D4495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для решения учебных задач операции анализа, синтеза, сравнения.</w:t>
      </w:r>
    </w:p>
    <w:p w:rsidR="00D44956" w:rsidRPr="00D44956" w:rsidRDefault="00D44956" w:rsidP="00D449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D44956" w:rsidRPr="00D44956" w:rsidRDefault="00D44956" w:rsidP="00D4495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 сохранять учебную задачу; планировать необходимые действия, операции;</w:t>
      </w:r>
    </w:p>
    <w:p w:rsidR="00D44956" w:rsidRPr="00D44956" w:rsidRDefault="00D44956" w:rsidP="00D4495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контролировать процесс и результаты деятельности, вносить необходимые коррективы;</w:t>
      </w:r>
    </w:p>
    <w:p w:rsidR="00D44956" w:rsidRPr="00D44956" w:rsidRDefault="00D44956" w:rsidP="00D4495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УУД:</w:t>
      </w:r>
    </w:p>
    <w:p w:rsidR="00D44956" w:rsidRPr="00D44956" w:rsidRDefault="00D44956" w:rsidP="00D4495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вступать в учебный диалог с учителем, одноклассниками, участвовать в общей беседе, соблюдая правила речевого поведения;</w:t>
      </w:r>
    </w:p>
    <w:p w:rsidR="00D44956" w:rsidRPr="00D44956" w:rsidRDefault="00D44956" w:rsidP="00D449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УУД:</w:t>
      </w:r>
    </w:p>
    <w:p w:rsidR="00D44956" w:rsidRPr="00D44956" w:rsidRDefault="00D44956" w:rsidP="00D44956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трудности и стремиться к их преодолению, осваивать новые виды деятельности, участвовать в творческом процессе;</w:t>
      </w:r>
    </w:p>
    <w:p w:rsidR="00D44956" w:rsidRPr="00D44956" w:rsidRDefault="00D44956" w:rsidP="00D44956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самооценке своих действий, поступков; стремление к красоте.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5"/>
          <w:b/>
          <w:bCs/>
          <w:color w:val="000000"/>
          <w:sz w:val="28"/>
          <w:szCs w:val="28"/>
        </w:rPr>
        <w:t>Материалы и оборудование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Для учителя и учеников: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 </w:t>
      </w:r>
      <w:r w:rsidR="000E2191">
        <w:rPr>
          <w:rStyle w:val="c2"/>
          <w:color w:val="000000"/>
          <w:sz w:val="28"/>
          <w:szCs w:val="28"/>
        </w:rPr>
        <w:t xml:space="preserve">лист бумаги формата А4 или А3, </w:t>
      </w:r>
      <w:r w:rsidRPr="002C7A04">
        <w:rPr>
          <w:rStyle w:val="c2"/>
          <w:color w:val="000000"/>
          <w:sz w:val="28"/>
          <w:szCs w:val="28"/>
        </w:rPr>
        <w:t>гуашь, кисти разного размера, баночка с водой, губка,</w:t>
      </w:r>
      <w:r w:rsidR="000E2191">
        <w:rPr>
          <w:rStyle w:val="c2"/>
          <w:color w:val="000000"/>
          <w:sz w:val="28"/>
          <w:szCs w:val="28"/>
        </w:rPr>
        <w:t xml:space="preserve"> салфетки</w:t>
      </w:r>
      <w:r w:rsidRPr="002C7A04">
        <w:rPr>
          <w:rStyle w:val="c2"/>
          <w:color w:val="000000"/>
          <w:sz w:val="28"/>
          <w:szCs w:val="28"/>
        </w:rPr>
        <w:t>.</w:t>
      </w:r>
    </w:p>
    <w:p w:rsid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spellStart"/>
      <w:r w:rsidRPr="002C7A04">
        <w:rPr>
          <w:rStyle w:val="c5"/>
          <w:b/>
          <w:bCs/>
          <w:color w:val="000000"/>
          <w:sz w:val="28"/>
          <w:szCs w:val="28"/>
        </w:rPr>
        <w:t>Межпредметные</w:t>
      </w:r>
      <w:proofErr w:type="spellEnd"/>
      <w:r w:rsidRPr="002C7A04">
        <w:rPr>
          <w:rStyle w:val="c5"/>
          <w:b/>
          <w:bCs/>
          <w:color w:val="000000"/>
          <w:sz w:val="28"/>
          <w:szCs w:val="28"/>
        </w:rPr>
        <w:t xml:space="preserve"> связи</w:t>
      </w:r>
      <w:r w:rsidRPr="002C7A04">
        <w:rPr>
          <w:rStyle w:val="c2"/>
          <w:color w:val="000000"/>
          <w:sz w:val="28"/>
          <w:szCs w:val="28"/>
        </w:rPr>
        <w:t>: литература, окружающий мир, изобразительное искусство.</w:t>
      </w:r>
    </w:p>
    <w:p w:rsidR="00D44956" w:rsidRPr="002C7A04" w:rsidRDefault="00D44956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3"/>
          <w:b/>
          <w:bCs/>
          <w:color w:val="000000"/>
          <w:sz w:val="28"/>
          <w:szCs w:val="28"/>
        </w:rPr>
        <w:t>План занятия: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Организационная часть.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Приветствие. Готовность к уроку.</w:t>
      </w:r>
    </w:p>
    <w:p w:rsidR="002C7A04" w:rsidRPr="002C7A04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Практическая работа: «</w:t>
      </w:r>
      <w:r w:rsidRPr="00A72C18">
        <w:rPr>
          <w:rStyle w:val="c2"/>
          <w:color w:val="000000"/>
          <w:sz w:val="28"/>
          <w:szCs w:val="28"/>
        </w:rPr>
        <w:t>Цветущее дерево</w:t>
      </w:r>
      <w:r w:rsidR="002C7A04" w:rsidRPr="002C7A04">
        <w:rPr>
          <w:rStyle w:val="c2"/>
          <w:color w:val="000000"/>
          <w:sz w:val="28"/>
          <w:szCs w:val="28"/>
        </w:rPr>
        <w:t>»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lastRenderedPageBreak/>
        <w:t>Показ и объяснение в технике правополушарного рисования. Рисование пейзажа вместе с педагогом.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Физкультминутка.</w:t>
      </w:r>
    </w:p>
    <w:p w:rsid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Заключительная часть занятия.</w:t>
      </w:r>
    </w:p>
    <w:p w:rsidR="00421B9A" w:rsidRPr="002C7A04" w:rsidRDefault="00421B9A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3"/>
          <w:b/>
          <w:bCs/>
          <w:color w:val="000000"/>
          <w:sz w:val="28"/>
          <w:szCs w:val="28"/>
        </w:rPr>
        <w:t>Ход урока</w:t>
      </w:r>
      <w:r w:rsidR="009A7333">
        <w:rPr>
          <w:rStyle w:val="c3"/>
          <w:b/>
          <w:bCs/>
          <w:color w:val="000000"/>
          <w:sz w:val="28"/>
          <w:szCs w:val="28"/>
        </w:rPr>
        <w:t>:</w:t>
      </w:r>
    </w:p>
    <w:p w:rsidR="002C7A04" w:rsidRDefault="009A7333" w:rsidP="009A7333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1.</w:t>
      </w:r>
      <w:r w:rsidR="002C7A04" w:rsidRPr="002C7A04">
        <w:rPr>
          <w:rStyle w:val="c3"/>
          <w:b/>
          <w:bCs/>
          <w:color w:val="000000"/>
          <w:sz w:val="28"/>
          <w:szCs w:val="28"/>
        </w:rPr>
        <w:t>Организационная часть.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3"/>
          <w:bCs/>
          <w:color w:val="000000"/>
          <w:sz w:val="28"/>
          <w:szCs w:val="28"/>
        </w:rPr>
        <w:t>Проверяется</w:t>
      </w:r>
      <w:r w:rsidR="00D44956">
        <w:rPr>
          <w:rStyle w:val="c3"/>
          <w:bCs/>
          <w:color w:val="000000"/>
          <w:sz w:val="28"/>
          <w:szCs w:val="28"/>
        </w:rPr>
        <w:t xml:space="preserve"> готовность учащихся к занятию</w:t>
      </w:r>
      <w:r w:rsidRPr="009A7333">
        <w:rPr>
          <w:rStyle w:val="c3"/>
          <w:bCs/>
          <w:color w:val="000000"/>
          <w:sz w:val="28"/>
          <w:szCs w:val="28"/>
        </w:rPr>
        <w:t xml:space="preserve"> (наличие у детей красок, кистей, бумаги, палитры, баночек с водой и т.д.).</w:t>
      </w:r>
    </w:p>
    <w:p w:rsidR="009A7333" w:rsidRPr="009A7333" w:rsidRDefault="009A7333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4956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 xml:space="preserve">Приветствие. </w:t>
      </w:r>
    </w:p>
    <w:p w:rsidR="002C7A04" w:rsidRDefault="00D44956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2C7A04" w:rsidRPr="002C7A04">
        <w:rPr>
          <w:rStyle w:val="c2"/>
          <w:color w:val="000000"/>
          <w:sz w:val="28"/>
          <w:szCs w:val="28"/>
        </w:rPr>
        <w:t>Здравствуйте ребята.</w:t>
      </w:r>
    </w:p>
    <w:p w:rsidR="000E2191" w:rsidRPr="002C7A04" w:rsidRDefault="000E2191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Добрый день, добрый час!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Как я рада видеть вас.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Друг на друга посмотрели,</w:t>
      </w:r>
    </w:p>
    <w:p w:rsid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За мольберты дружно   сели.</w:t>
      </w:r>
    </w:p>
    <w:p w:rsidR="00F01AD5" w:rsidRPr="002C7A04" w:rsidRDefault="00F01AD5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7A04" w:rsidRDefault="002C7A04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 </w:t>
      </w:r>
      <w:r w:rsidR="00A72C18">
        <w:rPr>
          <w:rStyle w:val="c2"/>
          <w:color w:val="000000"/>
          <w:sz w:val="28"/>
          <w:szCs w:val="28"/>
        </w:rPr>
        <w:t xml:space="preserve">- </w:t>
      </w:r>
      <w:r w:rsidRPr="002C7A04">
        <w:rPr>
          <w:rStyle w:val="c2"/>
          <w:color w:val="000000"/>
          <w:sz w:val="28"/>
          <w:szCs w:val="28"/>
        </w:rPr>
        <w:t>Для того, чтобы приступить к нашему занятию</w:t>
      </w:r>
      <w:r w:rsidR="009A7333">
        <w:rPr>
          <w:rStyle w:val="c2"/>
          <w:color w:val="000000"/>
          <w:sz w:val="28"/>
          <w:szCs w:val="28"/>
        </w:rPr>
        <w:t>,</w:t>
      </w:r>
      <w:r w:rsidRPr="002C7A04">
        <w:rPr>
          <w:rStyle w:val="c2"/>
          <w:color w:val="000000"/>
          <w:sz w:val="28"/>
          <w:szCs w:val="28"/>
        </w:rPr>
        <w:t xml:space="preserve"> давайте разбудим наши краски.</w:t>
      </w:r>
      <w:r w:rsidR="00A72C18">
        <w:rPr>
          <w:rStyle w:val="c2"/>
          <w:color w:val="000000"/>
          <w:sz w:val="28"/>
          <w:szCs w:val="28"/>
        </w:rPr>
        <w:t xml:space="preserve"> </w:t>
      </w:r>
      <w:r w:rsidR="000E2191">
        <w:rPr>
          <w:rStyle w:val="c2"/>
          <w:color w:val="000000"/>
          <w:sz w:val="28"/>
          <w:szCs w:val="28"/>
        </w:rPr>
        <w:t>Пока вы их достаё</w:t>
      </w:r>
      <w:r w:rsidRPr="002C7A04">
        <w:rPr>
          <w:rStyle w:val="c2"/>
          <w:color w:val="000000"/>
          <w:sz w:val="28"/>
          <w:szCs w:val="28"/>
        </w:rPr>
        <w:t>те и открываете</w:t>
      </w:r>
      <w:r w:rsidR="000E2191">
        <w:rPr>
          <w:rStyle w:val="c2"/>
          <w:color w:val="000000"/>
          <w:sz w:val="28"/>
          <w:szCs w:val="28"/>
        </w:rPr>
        <w:t>,</w:t>
      </w:r>
      <w:r w:rsidRPr="002C7A04">
        <w:rPr>
          <w:rStyle w:val="c2"/>
          <w:color w:val="000000"/>
          <w:sz w:val="28"/>
          <w:szCs w:val="28"/>
        </w:rPr>
        <w:t xml:space="preserve"> я буду загадывать вам загадки.</w:t>
      </w:r>
    </w:p>
    <w:p w:rsidR="00A72C18" w:rsidRPr="002C7A04" w:rsidRDefault="00A72C18" w:rsidP="00A72C1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72C18" w:rsidRPr="00A72C18" w:rsidRDefault="00A72C18" w:rsidP="00A72C18">
      <w:pPr>
        <w:pStyle w:val="c1"/>
        <w:shd w:val="clear" w:color="auto" w:fill="FFFFFF"/>
        <w:spacing w:before="0" w:beforeAutospacing="0" w:after="0"/>
        <w:rPr>
          <w:rStyle w:val="c2"/>
          <w:color w:val="000000"/>
          <w:sz w:val="28"/>
          <w:szCs w:val="28"/>
        </w:rPr>
      </w:pPr>
      <w:r w:rsidRPr="00A72C18">
        <w:rPr>
          <w:rStyle w:val="c2"/>
          <w:color w:val="000000"/>
          <w:sz w:val="28"/>
          <w:szCs w:val="28"/>
        </w:rPr>
        <w:t>Друг мой, хоть и небольшой,</w:t>
      </w:r>
    </w:p>
    <w:p w:rsidR="00A72C18" w:rsidRPr="00A72C18" w:rsidRDefault="00A72C18" w:rsidP="00A72C18">
      <w:pPr>
        <w:pStyle w:val="c1"/>
        <w:shd w:val="clear" w:color="auto" w:fill="FFFFFF"/>
        <w:spacing w:before="0" w:beforeAutospacing="0" w:after="0"/>
        <w:rPr>
          <w:rStyle w:val="c2"/>
          <w:color w:val="000000"/>
          <w:sz w:val="28"/>
          <w:szCs w:val="28"/>
        </w:rPr>
      </w:pPr>
      <w:r w:rsidRPr="00A72C18">
        <w:rPr>
          <w:rStyle w:val="c2"/>
          <w:color w:val="000000"/>
          <w:sz w:val="28"/>
          <w:szCs w:val="28"/>
        </w:rPr>
        <w:t>Но работает с душой.</w:t>
      </w:r>
    </w:p>
    <w:p w:rsidR="009715A3" w:rsidRDefault="00A72C18" w:rsidP="009715A3">
      <w:pPr>
        <w:pStyle w:val="c1"/>
        <w:shd w:val="clear" w:color="auto" w:fill="FFFFFF"/>
        <w:spacing w:before="0" w:beforeAutospacing="0" w:after="0"/>
        <w:rPr>
          <w:rStyle w:val="c2"/>
          <w:color w:val="000000"/>
          <w:sz w:val="28"/>
          <w:szCs w:val="28"/>
        </w:rPr>
      </w:pPr>
      <w:r w:rsidRPr="00A72C18">
        <w:rPr>
          <w:rStyle w:val="c2"/>
          <w:color w:val="000000"/>
          <w:sz w:val="28"/>
          <w:szCs w:val="28"/>
        </w:rPr>
        <w:t>Все ошибки, закорючки,</w:t>
      </w:r>
    </w:p>
    <w:p w:rsidR="002C7A04" w:rsidRDefault="009715A3" w:rsidP="009715A3">
      <w:pPr>
        <w:pStyle w:val="c1"/>
        <w:shd w:val="clear" w:color="auto" w:fill="FFFFFF"/>
        <w:spacing w:before="0" w:beforeAutospacing="0"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Что в тетради ставит </w:t>
      </w:r>
      <w:proofErr w:type="gramStart"/>
      <w:r>
        <w:rPr>
          <w:rStyle w:val="c2"/>
          <w:color w:val="000000"/>
          <w:sz w:val="28"/>
          <w:szCs w:val="28"/>
        </w:rPr>
        <w:t xml:space="preserve">ручка  </w:t>
      </w:r>
      <w:r w:rsidR="002C7A04" w:rsidRPr="002C7A04">
        <w:rPr>
          <w:rStyle w:val="c2"/>
          <w:color w:val="000000"/>
          <w:sz w:val="28"/>
          <w:szCs w:val="28"/>
        </w:rPr>
        <w:t>(</w:t>
      </w:r>
      <w:proofErr w:type="gramEnd"/>
      <w:r w:rsidR="002C7A04" w:rsidRPr="002C7A04">
        <w:rPr>
          <w:rStyle w:val="c2"/>
          <w:color w:val="000000"/>
          <w:sz w:val="28"/>
          <w:szCs w:val="28"/>
        </w:rPr>
        <w:t>Ластик)</w:t>
      </w:r>
    </w:p>
    <w:p w:rsidR="00A72C18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(Источник- </w:t>
      </w:r>
      <w:hyperlink r:id="rId5" w:history="1">
        <w:r w:rsidRPr="00E1655B">
          <w:rPr>
            <w:rStyle w:val="a5"/>
            <w:sz w:val="28"/>
            <w:szCs w:val="28"/>
          </w:rPr>
          <w:t>https://kykyryzo.ru/загадка-про-ластик-17-штук/</w:t>
        </w:r>
      </w:hyperlink>
      <w:r>
        <w:rPr>
          <w:rStyle w:val="c2"/>
          <w:color w:val="000000"/>
          <w:sz w:val="28"/>
          <w:szCs w:val="28"/>
        </w:rPr>
        <w:t xml:space="preserve"> )</w:t>
      </w:r>
    </w:p>
    <w:p w:rsidR="009715A3" w:rsidRPr="002C7A04" w:rsidRDefault="009715A3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7A04" w:rsidRPr="002C7A04" w:rsidRDefault="002C7A04" w:rsidP="009715A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Разноцветные сестрицы</w:t>
      </w:r>
    </w:p>
    <w:p w:rsidR="002C7A04" w:rsidRPr="002C7A04" w:rsidRDefault="002C7A04" w:rsidP="009715A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Заскучали без водицы.</w:t>
      </w:r>
    </w:p>
    <w:p w:rsidR="002C7A04" w:rsidRPr="002C7A04" w:rsidRDefault="002C7A04" w:rsidP="009715A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Дядя длинный и худой</w:t>
      </w:r>
    </w:p>
    <w:p w:rsidR="002C7A04" w:rsidRPr="002C7A04" w:rsidRDefault="002C7A04" w:rsidP="009715A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Носит воду бородой.</w:t>
      </w:r>
    </w:p>
    <w:p w:rsidR="002C7A04" w:rsidRPr="002C7A04" w:rsidRDefault="002C7A04" w:rsidP="009715A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И сестрицы вместе с ним</w:t>
      </w:r>
    </w:p>
    <w:p w:rsidR="002C7A04" w:rsidRDefault="002C7A04" w:rsidP="009715A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>Нарисуют дом и дым.</w:t>
      </w:r>
      <w:r w:rsidR="00A72C18">
        <w:rPr>
          <w:rStyle w:val="c2"/>
          <w:color w:val="000000"/>
          <w:sz w:val="28"/>
          <w:szCs w:val="28"/>
        </w:rPr>
        <w:t xml:space="preserve"> </w:t>
      </w:r>
      <w:r w:rsidRPr="002C7A04">
        <w:rPr>
          <w:rStyle w:val="c2"/>
          <w:color w:val="000000"/>
          <w:sz w:val="28"/>
          <w:szCs w:val="28"/>
        </w:rPr>
        <w:t>(Краски и кисти)</w:t>
      </w:r>
    </w:p>
    <w:p w:rsidR="009715A3" w:rsidRDefault="009715A3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(Источник- </w:t>
      </w:r>
      <w:hyperlink r:id="rId6" w:history="1">
        <w:r w:rsidRPr="00E1655B">
          <w:rPr>
            <w:rStyle w:val="a5"/>
            <w:sz w:val="28"/>
            <w:szCs w:val="28"/>
          </w:rPr>
          <w:t>https://kykyryzo.ru/загадки-про-краски-17-штук/</w:t>
        </w:r>
      </w:hyperlink>
      <w:r>
        <w:rPr>
          <w:rStyle w:val="c2"/>
          <w:color w:val="000000"/>
          <w:sz w:val="28"/>
          <w:szCs w:val="28"/>
        </w:rPr>
        <w:t xml:space="preserve"> )</w:t>
      </w:r>
    </w:p>
    <w:p w:rsidR="009715A3" w:rsidRPr="002C7A04" w:rsidRDefault="009715A3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C1501" w:rsidRDefault="00A72C18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2C7A04" w:rsidRPr="002C7A04">
        <w:rPr>
          <w:rStyle w:val="c2"/>
          <w:color w:val="000000"/>
          <w:sz w:val="28"/>
          <w:szCs w:val="28"/>
        </w:rPr>
        <w:t>Молодцы! Все отгадали. Глазками проверим, все ли у нас готово к уроку.</w:t>
      </w:r>
    </w:p>
    <w:p w:rsidR="00F01AD5" w:rsidRDefault="00F01AD5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4C38F3" w:rsidRDefault="009A7333" w:rsidP="009A7333">
      <w:pPr>
        <w:pStyle w:val="c1"/>
        <w:shd w:val="clear" w:color="auto" w:fill="FFFFFF"/>
        <w:spacing w:before="0" w:beforeAutospacing="0" w:after="0"/>
        <w:jc w:val="both"/>
        <w:rPr>
          <w:rStyle w:val="c2"/>
          <w:color w:val="000000"/>
          <w:sz w:val="28"/>
          <w:szCs w:val="28"/>
        </w:rPr>
      </w:pPr>
      <w:r w:rsidRPr="009A7333">
        <w:rPr>
          <w:rStyle w:val="c2"/>
          <w:b/>
          <w:color w:val="000000"/>
          <w:sz w:val="28"/>
          <w:szCs w:val="28"/>
        </w:rPr>
        <w:t>2</w:t>
      </w:r>
      <w:r w:rsidRPr="009A7333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</w:t>
      </w:r>
      <w:r w:rsidRPr="009A7333">
        <w:rPr>
          <w:rStyle w:val="c2"/>
          <w:b/>
          <w:color w:val="000000"/>
          <w:sz w:val="28"/>
          <w:szCs w:val="28"/>
        </w:rPr>
        <w:t>Актуализация эмоци</w:t>
      </w:r>
      <w:r>
        <w:rPr>
          <w:rStyle w:val="c2"/>
          <w:b/>
          <w:color w:val="000000"/>
          <w:sz w:val="28"/>
          <w:szCs w:val="28"/>
        </w:rPr>
        <w:t xml:space="preserve">ональных </w:t>
      </w:r>
      <w:r w:rsidRPr="009A7333">
        <w:rPr>
          <w:rStyle w:val="c2"/>
          <w:b/>
          <w:color w:val="000000"/>
          <w:sz w:val="28"/>
          <w:szCs w:val="28"/>
        </w:rPr>
        <w:t>ощущений.</w:t>
      </w:r>
      <w:r>
        <w:rPr>
          <w:rStyle w:val="c2"/>
          <w:color w:val="000000"/>
          <w:sz w:val="28"/>
          <w:szCs w:val="28"/>
        </w:rPr>
        <w:t xml:space="preserve"> В начале занятия проводится следующее упражнение. </w:t>
      </w:r>
    </w:p>
    <w:p w:rsidR="009A7333" w:rsidRDefault="009A7333" w:rsidP="004C38F3">
      <w:pPr>
        <w:pStyle w:val="c1"/>
        <w:shd w:val="clear" w:color="auto" w:fill="FFFFFF"/>
        <w:spacing w:before="0" w:beforeAutospacing="0" w:after="0"/>
        <w:jc w:val="both"/>
        <w:rPr>
          <w:rStyle w:val="c2"/>
          <w:color w:val="000000"/>
          <w:sz w:val="28"/>
          <w:szCs w:val="28"/>
        </w:rPr>
      </w:pPr>
      <w:r w:rsidRPr="009A7333">
        <w:rPr>
          <w:rStyle w:val="c2"/>
          <w:b/>
          <w:color w:val="000000"/>
          <w:sz w:val="28"/>
          <w:szCs w:val="28"/>
        </w:rPr>
        <w:lastRenderedPageBreak/>
        <w:t>Упражнение «Настроение»</w:t>
      </w:r>
      <w:r>
        <w:rPr>
          <w:rStyle w:val="c2"/>
          <w:b/>
          <w:color w:val="000000"/>
          <w:sz w:val="28"/>
          <w:szCs w:val="28"/>
        </w:rPr>
        <w:t>.</w:t>
      </w:r>
      <w:r w:rsidR="004C38F3">
        <w:rPr>
          <w:rStyle w:val="c2"/>
          <w:color w:val="000000"/>
          <w:sz w:val="28"/>
          <w:szCs w:val="28"/>
        </w:rPr>
        <w:t xml:space="preserve"> </w:t>
      </w:r>
      <w:r w:rsidRPr="009A7333">
        <w:rPr>
          <w:rStyle w:val="c2"/>
          <w:color w:val="000000"/>
          <w:sz w:val="28"/>
          <w:szCs w:val="28"/>
        </w:rPr>
        <w:t>Цель: снятие эмоционального напряжения, тревожности, осознание своих чувств, коррекция негати</w:t>
      </w:r>
      <w:r>
        <w:rPr>
          <w:rStyle w:val="c2"/>
          <w:color w:val="000000"/>
          <w:sz w:val="28"/>
          <w:szCs w:val="28"/>
        </w:rPr>
        <w:t>вного эмоционального состояния.</w:t>
      </w:r>
    </w:p>
    <w:p w:rsidR="000E2191" w:rsidRDefault="009A7333" w:rsidP="009A7333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 w:rsidRPr="009A7333">
        <w:rPr>
          <w:rStyle w:val="c2"/>
          <w:color w:val="000000"/>
          <w:sz w:val="28"/>
          <w:szCs w:val="28"/>
        </w:rPr>
        <w:t xml:space="preserve">  Детям предлагается выбрать цвет, ко</w:t>
      </w:r>
      <w:r>
        <w:rPr>
          <w:rStyle w:val="c2"/>
          <w:color w:val="000000"/>
          <w:sz w:val="28"/>
          <w:szCs w:val="28"/>
        </w:rPr>
        <w:t xml:space="preserve">торый им больше всего нравится </w:t>
      </w:r>
      <w:r w:rsidRPr="009A7333">
        <w:rPr>
          <w:rStyle w:val="c2"/>
          <w:color w:val="000000"/>
          <w:sz w:val="28"/>
          <w:szCs w:val="28"/>
        </w:rPr>
        <w:t>и изобразить своё настроение. Этот рисунок имеет диагностическое значение: у тревожных детей обычно много тёмных тонов, у агрессивных - тёмных в сочетании с красным цветом. Если много тёмных красок в рисунке ребёнка, с целью коррекции эмоционального состояния предлагается нарисовать ещё один рисунок с использованием только трёх цветов: голубого, жёлтого и красного.</w:t>
      </w:r>
    </w:p>
    <w:p w:rsidR="009715A3" w:rsidRDefault="009A7333" w:rsidP="007C1501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7C1501">
        <w:rPr>
          <w:b/>
          <w:bCs/>
          <w:sz w:val="28"/>
          <w:szCs w:val="28"/>
        </w:rPr>
        <w:t>Упражнение</w:t>
      </w:r>
      <w:r w:rsidR="007C1501" w:rsidRPr="009A1F10">
        <w:rPr>
          <w:b/>
          <w:bCs/>
          <w:sz w:val="28"/>
          <w:szCs w:val="28"/>
        </w:rPr>
        <w:t xml:space="preserve"> для активизации правого полушария.</w:t>
      </w:r>
    </w:p>
    <w:p w:rsidR="007C1501" w:rsidRDefault="007C1501" w:rsidP="007C150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«Цветные слова». </w:t>
      </w:r>
      <w:r w:rsidRPr="007F3F03">
        <w:rPr>
          <w:rFonts w:ascii="Times New Roman" w:eastAsia="Times New Roman" w:hAnsi="Times New Roman"/>
          <w:sz w:val="28"/>
          <w:szCs w:val="28"/>
        </w:rPr>
        <w:t xml:space="preserve">Это упражнение поможет синхронизировать работу обоих полушарий. </w:t>
      </w:r>
      <w:r w:rsidRPr="1B0DFD7F">
        <w:rPr>
          <w:rFonts w:ascii="Times New Roman" w:eastAsia="Times New Roman" w:hAnsi="Times New Roman"/>
          <w:sz w:val="28"/>
          <w:szCs w:val="28"/>
        </w:rPr>
        <w:t>Необходимо как можно быстрее назвать цвет слов на картинке:</w:t>
      </w:r>
    </w:p>
    <w:p w:rsidR="007C1501" w:rsidRDefault="007C1501" w:rsidP="007C150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4DB4656" wp14:editId="0B260F49">
            <wp:extent cx="3135085" cy="1467485"/>
            <wp:effectExtent l="0" t="0" r="8255" b="0"/>
            <wp:docPr id="805273586" name="Рисунок 80527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23" cy="147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9A" w:rsidRDefault="00421B9A" w:rsidP="007C150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C1501" w:rsidRDefault="007C1501" w:rsidP="007C150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C1501">
        <w:rPr>
          <w:color w:val="000000"/>
          <w:sz w:val="28"/>
          <w:szCs w:val="28"/>
        </w:rPr>
        <w:t xml:space="preserve">(Источник- </w:t>
      </w:r>
      <w:hyperlink r:id="rId8" w:history="1">
        <w:r w:rsidRPr="00E1655B">
          <w:rPr>
            <w:rStyle w:val="a5"/>
            <w:sz w:val="28"/>
            <w:szCs w:val="28"/>
          </w:rPr>
          <w:t>https://infourok.ru/kursyTested/index/93601504</w:t>
        </w:r>
      </w:hyperlink>
      <w:r>
        <w:rPr>
          <w:color w:val="000000"/>
          <w:sz w:val="28"/>
          <w:szCs w:val="28"/>
        </w:rPr>
        <w:t xml:space="preserve"> </w:t>
      </w:r>
      <w:r w:rsidRPr="007C1501">
        <w:rPr>
          <w:color w:val="000000"/>
          <w:sz w:val="28"/>
          <w:szCs w:val="28"/>
        </w:rPr>
        <w:t>)</w:t>
      </w:r>
    </w:p>
    <w:p w:rsidR="004C38F3" w:rsidRDefault="004C38F3" w:rsidP="007C150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7A04" w:rsidRPr="002C7A04" w:rsidRDefault="009A7333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9A7333">
        <w:rPr>
          <w:color w:val="000000"/>
          <w:sz w:val="28"/>
          <w:szCs w:val="28"/>
        </w:rPr>
        <w:t xml:space="preserve">. </w:t>
      </w:r>
      <w:r w:rsidRPr="009A7333">
        <w:rPr>
          <w:b/>
          <w:color w:val="000000"/>
          <w:sz w:val="28"/>
          <w:szCs w:val="28"/>
        </w:rPr>
        <w:t>Постановка задачи занятия.</w:t>
      </w:r>
      <w:r w:rsidRPr="009A7333">
        <w:rPr>
          <w:color w:val="000000"/>
          <w:sz w:val="28"/>
          <w:szCs w:val="28"/>
        </w:rPr>
        <w:t xml:space="preserve">   </w:t>
      </w:r>
      <w:r w:rsidR="002C7A04" w:rsidRPr="002C7A04">
        <w:rPr>
          <w:rStyle w:val="c3"/>
          <w:b/>
          <w:bCs/>
          <w:color w:val="000000"/>
          <w:sz w:val="28"/>
          <w:szCs w:val="28"/>
        </w:rPr>
        <w:t>Основная часть</w:t>
      </w:r>
      <w:r w:rsidR="004C38F3">
        <w:rPr>
          <w:rStyle w:val="c3"/>
          <w:b/>
          <w:bCs/>
          <w:color w:val="000000"/>
          <w:sz w:val="28"/>
          <w:szCs w:val="28"/>
        </w:rPr>
        <w:t>.</w:t>
      </w:r>
    </w:p>
    <w:p w:rsidR="005A1B7B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 xml:space="preserve">Сообщение темы. </w:t>
      </w:r>
    </w:p>
    <w:p w:rsidR="002C7A04" w:rsidRPr="002C7A04" w:rsidRDefault="005A1B7B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2C7A04" w:rsidRPr="002C7A04">
        <w:rPr>
          <w:rStyle w:val="c2"/>
          <w:color w:val="000000"/>
          <w:sz w:val="28"/>
          <w:szCs w:val="28"/>
        </w:rPr>
        <w:t>Сегодня мы будем рисовать что-то необычное,</w:t>
      </w:r>
      <w:r w:rsidR="009715A3"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ну а что именно</w:t>
      </w:r>
      <w:r w:rsidR="009715A3">
        <w:rPr>
          <w:rStyle w:val="c2"/>
          <w:color w:val="000000"/>
          <w:sz w:val="28"/>
          <w:szCs w:val="28"/>
        </w:rPr>
        <w:t xml:space="preserve">, я не </w:t>
      </w:r>
      <w:r w:rsidR="002C7A04" w:rsidRPr="002C7A04">
        <w:rPr>
          <w:rStyle w:val="c2"/>
          <w:color w:val="000000"/>
          <w:sz w:val="28"/>
          <w:szCs w:val="28"/>
        </w:rPr>
        <w:t>скажу.</w:t>
      </w:r>
      <w:r w:rsidR="009715A3"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Вы попробуете догадаться об этом сами,</w:t>
      </w:r>
      <w:r w:rsidR="009715A3"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когда придет время.</w:t>
      </w:r>
      <w:r w:rsidR="009715A3">
        <w:rPr>
          <w:rStyle w:val="c2"/>
          <w:color w:val="000000"/>
          <w:sz w:val="28"/>
          <w:szCs w:val="28"/>
        </w:rPr>
        <w:t xml:space="preserve"> Итак, </w:t>
      </w:r>
      <w:r w:rsidR="002C7A04" w:rsidRPr="002C7A04">
        <w:rPr>
          <w:rStyle w:val="c2"/>
          <w:color w:val="000000"/>
          <w:sz w:val="28"/>
          <w:szCs w:val="28"/>
        </w:rPr>
        <w:t>не будем терять ни минуты!</w:t>
      </w:r>
    </w:p>
    <w:p w:rsidR="005A1B7B" w:rsidRDefault="005A1B7B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C7A04" w:rsidRPr="002C7A04">
        <w:rPr>
          <w:rStyle w:val="c2"/>
          <w:color w:val="000000"/>
          <w:sz w:val="28"/>
          <w:szCs w:val="28"/>
        </w:rPr>
        <w:t>Располагаем лист горизонтально и наносим на него белую гуашь.</w:t>
      </w:r>
      <w:r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Используем для этого губку</w:t>
      </w:r>
      <w:r>
        <w:rPr>
          <w:rStyle w:val="c2"/>
          <w:color w:val="000000"/>
          <w:sz w:val="28"/>
          <w:szCs w:val="28"/>
        </w:rPr>
        <w:t xml:space="preserve"> или широкую кисть</w:t>
      </w:r>
      <w:r w:rsidR="002C7A04" w:rsidRPr="002C7A04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Наш лист должен был полностью покрыт краской.</w:t>
      </w:r>
      <w:r>
        <w:rPr>
          <w:rStyle w:val="c2"/>
          <w:color w:val="000000"/>
          <w:sz w:val="28"/>
          <w:szCs w:val="28"/>
        </w:rPr>
        <w:t xml:space="preserve"> Далее</w:t>
      </w:r>
      <w:r w:rsidRPr="005A1B7B">
        <w:rPr>
          <w:color w:val="000000"/>
          <w:sz w:val="28"/>
          <w:szCs w:val="28"/>
        </w:rPr>
        <w:t xml:space="preserve"> наносим точки пальцами, либо круг</w:t>
      </w:r>
      <w:r>
        <w:rPr>
          <w:color w:val="000000"/>
          <w:sz w:val="28"/>
          <w:szCs w:val="28"/>
        </w:rPr>
        <w:t>лой синтетикой. Т</w:t>
      </w:r>
      <w:r w:rsidRPr="005A1B7B">
        <w:rPr>
          <w:color w:val="000000"/>
          <w:sz w:val="28"/>
          <w:szCs w:val="28"/>
        </w:rPr>
        <w:t xml:space="preserve">очки ставятся от выбранного центра кругами, и размазываются также пальцами либо широкой кистью круговыми движениями. </w:t>
      </w:r>
    </w:p>
    <w:p w:rsidR="000E2191" w:rsidRDefault="000E2191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A1B7B" w:rsidRDefault="005A1B7B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F368A04">
            <wp:extent cx="1755695" cy="99016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84" cy="99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F940D38">
            <wp:extent cx="1714772" cy="94945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89" cy="96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B7B" w:rsidRDefault="005A1B7B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A1B7B" w:rsidRDefault="000E2191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5A1B7B" w:rsidRPr="005A1B7B">
        <w:rPr>
          <w:color w:val="000000"/>
          <w:sz w:val="28"/>
          <w:szCs w:val="28"/>
        </w:rPr>
        <w:t>Цвета подобраны соответственно задумке</w:t>
      </w:r>
      <w:r>
        <w:rPr>
          <w:color w:val="000000"/>
          <w:sz w:val="28"/>
          <w:szCs w:val="28"/>
        </w:rPr>
        <w:t>)</w:t>
      </w:r>
      <w:r w:rsidR="005A1B7B" w:rsidRPr="005A1B7B">
        <w:rPr>
          <w:color w:val="000000"/>
          <w:sz w:val="28"/>
          <w:szCs w:val="28"/>
        </w:rPr>
        <w:t xml:space="preserve">. </w:t>
      </w:r>
    </w:p>
    <w:p w:rsidR="007D5457" w:rsidRPr="002C7A04" w:rsidRDefault="005A1B7B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- </w:t>
      </w:r>
      <w:r w:rsidR="002C7A04" w:rsidRPr="002C7A04">
        <w:rPr>
          <w:rStyle w:val="c2"/>
          <w:color w:val="000000"/>
          <w:sz w:val="28"/>
          <w:szCs w:val="28"/>
        </w:rPr>
        <w:t>На что это похоже?</w:t>
      </w:r>
      <w:r>
        <w:rPr>
          <w:rStyle w:val="c2"/>
          <w:color w:val="000000"/>
          <w:sz w:val="28"/>
          <w:szCs w:val="28"/>
        </w:rPr>
        <w:t xml:space="preserve"> (ответы детей)</w:t>
      </w:r>
      <w:r w:rsidRPr="002C7A04"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Пока наш фон подсыхает,</w:t>
      </w:r>
      <w:r>
        <w:rPr>
          <w:rStyle w:val="c2"/>
          <w:color w:val="000000"/>
          <w:sz w:val="28"/>
          <w:szCs w:val="28"/>
        </w:rPr>
        <w:t xml:space="preserve"> </w:t>
      </w:r>
      <w:r w:rsidR="002C7A04" w:rsidRPr="002C7A04">
        <w:rPr>
          <w:rStyle w:val="c2"/>
          <w:color w:val="000000"/>
          <w:sz w:val="28"/>
          <w:szCs w:val="28"/>
        </w:rPr>
        <w:t>мы с вами поиграем.</w:t>
      </w:r>
    </w:p>
    <w:p w:rsidR="002C7A04" w:rsidRP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A04">
        <w:rPr>
          <w:rStyle w:val="c3"/>
          <w:b/>
          <w:bCs/>
          <w:color w:val="000000"/>
          <w:sz w:val="28"/>
          <w:szCs w:val="28"/>
        </w:rPr>
        <w:t>Физкультминутка</w:t>
      </w:r>
    </w:p>
    <w:p w:rsid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Руки подняли и покачали – это деревья в лесу.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Руки согнули, кисти встряхнули – это ветер сбивает росу.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Руки в стороны, плавно помашем – это к нам птицы летят.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Как они сядут, тоже покажем – крылья сложим назад.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Раз, два – выше голова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Три, четыре – руки шире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Пять, шесть – тихо сесть</w:t>
      </w:r>
    </w:p>
    <w:p w:rsidR="007D5457" w:rsidRPr="007D5457" w:rsidRDefault="007D5457" w:rsidP="007D5457">
      <w:pPr>
        <w:pStyle w:val="c1"/>
        <w:spacing w:before="0" w:beforeAutospacing="0" w:after="0"/>
        <w:jc w:val="both"/>
        <w:rPr>
          <w:color w:val="000000"/>
          <w:sz w:val="28"/>
          <w:szCs w:val="28"/>
        </w:rPr>
      </w:pPr>
      <w:r w:rsidRPr="007D5457">
        <w:rPr>
          <w:bCs/>
          <w:color w:val="000000"/>
          <w:sz w:val="28"/>
          <w:szCs w:val="28"/>
        </w:rPr>
        <w:t>Семь, восемь – лень отбросим.</w:t>
      </w:r>
    </w:p>
    <w:p w:rsidR="002C7A04" w:rsidRDefault="002C7A0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C7A04">
        <w:rPr>
          <w:rStyle w:val="c2"/>
          <w:color w:val="000000"/>
          <w:sz w:val="28"/>
          <w:szCs w:val="28"/>
        </w:rPr>
        <w:t xml:space="preserve"> (Дети делают движения руками.)</w:t>
      </w:r>
    </w:p>
    <w:p w:rsidR="005A1B7B" w:rsidRDefault="00BE559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(Источник- </w:t>
      </w:r>
      <w:hyperlink r:id="rId11" w:history="1">
        <w:r w:rsidRPr="00E1655B">
          <w:rPr>
            <w:rStyle w:val="a5"/>
            <w:sz w:val="28"/>
            <w:szCs w:val="28"/>
          </w:rPr>
          <w:t>https://multiurok.ru/blog/ruki-podniali-i-pokachali-eto-dieriev-ia-v-liesu-fizkul-tminutka-5-klass.html</w:t>
        </w:r>
      </w:hyperlink>
      <w:r>
        <w:rPr>
          <w:rStyle w:val="c2"/>
          <w:color w:val="000000"/>
          <w:sz w:val="28"/>
          <w:szCs w:val="28"/>
        </w:rPr>
        <w:t xml:space="preserve"> )</w:t>
      </w:r>
    </w:p>
    <w:p w:rsidR="004D707D" w:rsidRDefault="004D707D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4D707D" w:rsidRPr="004D707D" w:rsidRDefault="004D707D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4D707D">
        <w:rPr>
          <w:rStyle w:val="c2"/>
          <w:b/>
          <w:color w:val="000000"/>
          <w:sz w:val="28"/>
          <w:szCs w:val="28"/>
        </w:rPr>
        <w:t>Продолжение рисования.</w:t>
      </w:r>
    </w:p>
    <w:p w:rsidR="005A1B7B" w:rsidRDefault="005A1B7B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-А теперь перевернем лист</w:t>
      </w:r>
      <w:r w:rsidRPr="005A1B7B">
        <w:rPr>
          <w:rStyle w:val="c2"/>
          <w:color w:val="000000"/>
          <w:sz w:val="28"/>
          <w:szCs w:val="28"/>
        </w:rPr>
        <w:t>. К коричневой краске добавим немного оттенков фона, чтобы было живописнее, наносим краску мазками, чтобы немного сымитировать   кору.   Рисуем   ст</w:t>
      </w:r>
      <w:r>
        <w:rPr>
          <w:rStyle w:val="c2"/>
          <w:color w:val="000000"/>
          <w:sz w:val="28"/>
          <w:szCs w:val="28"/>
        </w:rPr>
        <w:t xml:space="preserve">вол   дерева   сверху   вниз, изображаем разбегающиеся </w:t>
      </w:r>
      <w:r w:rsidRPr="005A1B7B">
        <w:rPr>
          <w:rStyle w:val="c2"/>
          <w:color w:val="000000"/>
          <w:sz w:val="28"/>
          <w:szCs w:val="28"/>
        </w:rPr>
        <w:t xml:space="preserve">ручейками веточки, которые выходят за края листа. </w:t>
      </w:r>
    </w:p>
    <w:p w:rsidR="005A1B7B" w:rsidRDefault="005A1B7B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drawing>
          <wp:inline distT="0" distB="0" distL="0" distR="0" wp14:anchorId="6512BEF4">
            <wp:extent cx="2209646" cy="1120149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35" cy="112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      </w:t>
      </w:r>
    </w:p>
    <w:p w:rsidR="005A1B7B" w:rsidRDefault="005A1B7B" w:rsidP="00610C9D">
      <w:pPr>
        <w:pStyle w:val="c1"/>
        <w:shd w:val="clear" w:color="auto" w:fill="FFFFFF"/>
        <w:spacing w:before="0" w:beforeAutospacing="0"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5A1B7B">
        <w:rPr>
          <w:rStyle w:val="c2"/>
          <w:color w:val="000000"/>
          <w:sz w:val="28"/>
          <w:szCs w:val="28"/>
        </w:rPr>
        <w:t>Ребята на что похоже?</w:t>
      </w:r>
      <w:r>
        <w:rPr>
          <w:rStyle w:val="c2"/>
          <w:color w:val="000000"/>
          <w:sz w:val="28"/>
          <w:szCs w:val="28"/>
        </w:rPr>
        <w:t xml:space="preserve"> </w:t>
      </w:r>
      <w:r w:rsidRPr="005A1B7B">
        <w:rPr>
          <w:rStyle w:val="c2"/>
          <w:color w:val="000000"/>
          <w:sz w:val="28"/>
          <w:szCs w:val="28"/>
        </w:rPr>
        <w:t>Выслушиваем ответы.</w:t>
      </w:r>
      <w:r w:rsidR="00610C9D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(</w:t>
      </w:r>
      <w:r w:rsidRPr="005A1B7B">
        <w:rPr>
          <w:rStyle w:val="c2"/>
          <w:color w:val="000000"/>
          <w:sz w:val="28"/>
          <w:szCs w:val="28"/>
        </w:rPr>
        <w:t>Рисунок напоминает карту реки с притоками.</w:t>
      </w:r>
      <w:r>
        <w:rPr>
          <w:rStyle w:val="c2"/>
          <w:color w:val="000000"/>
          <w:sz w:val="28"/>
          <w:szCs w:val="28"/>
        </w:rPr>
        <w:t>)</w:t>
      </w:r>
    </w:p>
    <w:p w:rsidR="000E2191" w:rsidRDefault="000E2191" w:rsidP="00610C9D">
      <w:pPr>
        <w:pStyle w:val="c1"/>
        <w:shd w:val="clear" w:color="auto" w:fill="FFFFFF"/>
        <w:spacing w:before="0" w:beforeAutospacing="0"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-Переворачиваем лист.</w:t>
      </w:r>
    </w:p>
    <w:p w:rsidR="000E2191" w:rsidRDefault="000E2191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drawing>
          <wp:inline distT="0" distB="0" distL="0" distR="0" wp14:anchorId="3197EFB4">
            <wp:extent cx="1420495" cy="1061085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B7B" w:rsidRDefault="005A1B7B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Нарисуем дерево</w:t>
      </w:r>
      <w:r w:rsidRPr="005A1B7B">
        <w:rPr>
          <w:rStyle w:val="c2"/>
          <w:color w:val="000000"/>
          <w:sz w:val="28"/>
          <w:szCs w:val="28"/>
        </w:rPr>
        <w:t>. Цветы на ветках можно изобразить разными способами:</w:t>
      </w:r>
    </w:p>
    <w:p w:rsidR="007D5457" w:rsidRDefault="005A1B7B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 w:rsidRPr="005A1B7B">
        <w:rPr>
          <w:rStyle w:val="c2"/>
          <w:color w:val="000000"/>
          <w:sz w:val="28"/>
          <w:szCs w:val="28"/>
        </w:rPr>
        <w:t>1) отпечатки пальцев разного размера имитируют соцветия вдалеке; 2) тычки ватными палочками или кистью; 3) прикладывая небольшую круглую кисть по кругу, создаем простые четкие цветочки</w:t>
      </w:r>
      <w:r w:rsidR="007D5457">
        <w:rPr>
          <w:rStyle w:val="c2"/>
          <w:color w:val="000000"/>
          <w:sz w:val="28"/>
          <w:szCs w:val="28"/>
        </w:rPr>
        <w:t xml:space="preserve">. </w:t>
      </w:r>
    </w:p>
    <w:p w:rsidR="007D5457" w:rsidRDefault="007D5457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7D5457">
        <w:rPr>
          <w:rStyle w:val="c2"/>
          <w:color w:val="000000"/>
          <w:sz w:val="28"/>
          <w:szCs w:val="28"/>
        </w:rPr>
        <w:t>Как вы думаете</w:t>
      </w:r>
      <w:r>
        <w:rPr>
          <w:rStyle w:val="c2"/>
          <w:color w:val="000000"/>
          <w:sz w:val="28"/>
          <w:szCs w:val="28"/>
        </w:rPr>
        <w:t>,</w:t>
      </w:r>
      <w:r w:rsidRPr="007D5457">
        <w:rPr>
          <w:rStyle w:val="c2"/>
          <w:color w:val="000000"/>
          <w:sz w:val="28"/>
          <w:szCs w:val="28"/>
        </w:rPr>
        <w:t xml:space="preserve"> может быть</w:t>
      </w:r>
      <w:r>
        <w:rPr>
          <w:rStyle w:val="c2"/>
          <w:color w:val="000000"/>
          <w:sz w:val="28"/>
          <w:szCs w:val="28"/>
        </w:rPr>
        <w:t>,</w:t>
      </w:r>
      <w:r w:rsidRPr="007D5457">
        <w:rPr>
          <w:rStyle w:val="c2"/>
          <w:color w:val="000000"/>
          <w:sz w:val="28"/>
          <w:szCs w:val="28"/>
        </w:rPr>
        <w:t xml:space="preserve"> здесь чего</w:t>
      </w:r>
      <w:r>
        <w:rPr>
          <w:rStyle w:val="c2"/>
          <w:color w:val="000000"/>
          <w:sz w:val="28"/>
          <w:szCs w:val="28"/>
        </w:rPr>
        <w:t>-</w:t>
      </w:r>
      <w:r w:rsidRPr="007D5457">
        <w:rPr>
          <w:rStyle w:val="c2"/>
          <w:color w:val="000000"/>
          <w:sz w:val="28"/>
          <w:szCs w:val="28"/>
        </w:rPr>
        <w:t xml:space="preserve"> то не хватает?</w:t>
      </w:r>
      <w:r>
        <w:rPr>
          <w:rStyle w:val="c2"/>
          <w:color w:val="000000"/>
          <w:sz w:val="28"/>
          <w:szCs w:val="28"/>
        </w:rPr>
        <w:t xml:space="preserve"> </w:t>
      </w:r>
      <w:r w:rsidRPr="007D5457">
        <w:rPr>
          <w:rStyle w:val="c2"/>
          <w:color w:val="000000"/>
          <w:sz w:val="28"/>
          <w:szCs w:val="28"/>
        </w:rPr>
        <w:t>Что бы вам хотелось добавить?</w:t>
      </w:r>
      <w:r>
        <w:rPr>
          <w:rStyle w:val="c2"/>
          <w:color w:val="000000"/>
          <w:sz w:val="28"/>
          <w:szCs w:val="28"/>
        </w:rPr>
        <w:t xml:space="preserve"> </w:t>
      </w:r>
      <w:r w:rsidRPr="007D5457">
        <w:rPr>
          <w:rStyle w:val="c2"/>
          <w:color w:val="000000"/>
          <w:sz w:val="28"/>
          <w:szCs w:val="28"/>
        </w:rPr>
        <w:t>Выслушиваем ответы детей и рисуем</w:t>
      </w:r>
      <w:r>
        <w:rPr>
          <w:rStyle w:val="c2"/>
          <w:color w:val="000000"/>
          <w:sz w:val="28"/>
          <w:szCs w:val="28"/>
        </w:rPr>
        <w:t xml:space="preserve"> дальше опадающую листву.</w:t>
      </w:r>
    </w:p>
    <w:p w:rsidR="005A1B7B" w:rsidRDefault="007D5457" w:rsidP="005A1B7B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(Одним из способов разным цветом</w:t>
      </w:r>
      <w:r w:rsidR="005A1B7B" w:rsidRPr="005A1B7B">
        <w:rPr>
          <w:rStyle w:val="c2"/>
          <w:color w:val="000000"/>
          <w:sz w:val="28"/>
          <w:szCs w:val="28"/>
        </w:rPr>
        <w:t xml:space="preserve"> выполняем опускающиеся соцветия и усыпанную цветами землю под дерев</w:t>
      </w:r>
      <w:r>
        <w:rPr>
          <w:rStyle w:val="c2"/>
          <w:color w:val="000000"/>
          <w:sz w:val="28"/>
          <w:szCs w:val="28"/>
        </w:rPr>
        <w:t>ом. Добавим опадающих лепестков)</w:t>
      </w:r>
      <w:r w:rsidR="005A1B7B">
        <w:rPr>
          <w:rStyle w:val="c2"/>
          <w:color w:val="000000"/>
          <w:sz w:val="28"/>
          <w:szCs w:val="28"/>
        </w:rPr>
        <w:t>.</w:t>
      </w:r>
    </w:p>
    <w:p w:rsidR="005A1B7B" w:rsidRDefault="007D5457" w:rsidP="007D5457">
      <w:pPr>
        <w:pStyle w:val="c1"/>
        <w:shd w:val="clear" w:color="auto" w:fill="FFFFFF"/>
        <w:spacing w:after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noProof/>
          <w:color w:val="000000"/>
          <w:sz w:val="28"/>
          <w:szCs w:val="28"/>
        </w:rPr>
        <w:drawing>
          <wp:inline distT="0" distB="0" distL="0" distR="0" wp14:anchorId="7D8961E3">
            <wp:extent cx="1844168" cy="1344706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3103" r="6635" b="6383"/>
                    <a:stretch/>
                  </pic:blipFill>
                  <pic:spPr bwMode="auto">
                    <a:xfrm>
                      <a:off x="0" y="0"/>
                      <a:ext cx="1859857" cy="135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956" w:rsidRPr="002C7A04" w:rsidRDefault="00BE5594" w:rsidP="002C7A0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- </w:t>
      </w:r>
      <w:r w:rsidR="002C7A04" w:rsidRPr="002C7A04">
        <w:rPr>
          <w:rStyle w:val="c2"/>
          <w:color w:val="000000"/>
          <w:sz w:val="28"/>
          <w:szCs w:val="28"/>
        </w:rPr>
        <w:t>Все рисовали на одну тему, но работы получились разные. А теперь давайте</w:t>
      </w:r>
      <w:r w:rsidR="007D5457">
        <w:rPr>
          <w:rStyle w:val="c2"/>
          <w:color w:val="000000"/>
          <w:sz w:val="28"/>
          <w:szCs w:val="28"/>
        </w:rPr>
        <w:t>,</w:t>
      </w:r>
      <w:r w:rsidR="002C7A04" w:rsidRPr="002C7A04">
        <w:rPr>
          <w:rStyle w:val="c2"/>
          <w:color w:val="000000"/>
          <w:sz w:val="28"/>
          <w:szCs w:val="28"/>
        </w:rPr>
        <w:t xml:space="preserve"> как настоящие художники поставим подпись на своих рисунках и устроим мини выставку.</w:t>
      </w:r>
    </w:p>
    <w:p w:rsidR="00BE5594" w:rsidRPr="00BE5594" w:rsidRDefault="004C38F3" w:rsidP="00BE559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BE5594" w:rsidRPr="00BE5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итогов. Рефлексия.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1.Упражнение «Аплодисменты».                                                                                          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ребята, давайте посмотрим, что у нас получилось. (Педагог проводит презентацию детских работ, заключая их в рамки, весь класс аплодирует).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нас получились прекрасные рисунки. Вы настоящие художники! Молодцы, ребята!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2.Рефлексия настроения и эмоционального состояния. 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себя чувствуете?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каким настроением вы уходите после занятия? 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вам понравилось на занятии? </w:t>
      </w:r>
    </w:p>
    <w:p w:rsidR="00D44956" w:rsidRPr="00F01AD5" w:rsidRDefault="00610C9D" w:rsidP="00D449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44956" w:rsidRPr="00F01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самое главное- дети уверены в своих силах, не испытывают страха перед рисованием.</w:t>
      </w:r>
      <w:r w:rsid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4956" w:rsidRPr="00F01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на занятии получат эстетическое удовольствие от </w:t>
      </w:r>
      <w:r w:rsidR="00D44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 и результата рисования.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594" w:rsidRPr="00BE5594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392B3B" w:rsidRDefault="00BE5594" w:rsidP="00BE55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594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Бетти Эдвардс. Откройте в себе художника. Попурри. 2009.</w:t>
      </w:r>
    </w:p>
    <w:p w:rsidR="00BE5594" w:rsidRPr="00BE5594" w:rsidRDefault="00BE5594" w:rsidP="00975F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E5594" w:rsidRPr="00BE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C10DF"/>
    <w:multiLevelType w:val="multilevel"/>
    <w:tmpl w:val="CF9E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E4290B"/>
    <w:multiLevelType w:val="multilevel"/>
    <w:tmpl w:val="735E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2A7607"/>
    <w:multiLevelType w:val="multilevel"/>
    <w:tmpl w:val="6F70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9E5C1A"/>
    <w:multiLevelType w:val="multilevel"/>
    <w:tmpl w:val="47F6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7C276D"/>
    <w:multiLevelType w:val="multilevel"/>
    <w:tmpl w:val="51860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08287D"/>
    <w:multiLevelType w:val="hybridMultilevel"/>
    <w:tmpl w:val="B202879C"/>
    <w:lvl w:ilvl="0" w:tplc="07DE4B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553E46"/>
    <w:multiLevelType w:val="multilevel"/>
    <w:tmpl w:val="7382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D62"/>
    <w:rsid w:val="000845D5"/>
    <w:rsid w:val="000E2191"/>
    <w:rsid w:val="002C7A04"/>
    <w:rsid w:val="00392B3B"/>
    <w:rsid w:val="00421B9A"/>
    <w:rsid w:val="004C38F3"/>
    <w:rsid w:val="004D707D"/>
    <w:rsid w:val="005A1B7B"/>
    <w:rsid w:val="00610C9D"/>
    <w:rsid w:val="0067433B"/>
    <w:rsid w:val="007C1501"/>
    <w:rsid w:val="007D5457"/>
    <w:rsid w:val="00842D62"/>
    <w:rsid w:val="009715A3"/>
    <w:rsid w:val="00975F19"/>
    <w:rsid w:val="009A7333"/>
    <w:rsid w:val="00A72C18"/>
    <w:rsid w:val="00BE5594"/>
    <w:rsid w:val="00D44956"/>
    <w:rsid w:val="00D974EF"/>
    <w:rsid w:val="00F0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EFF1E"/>
  <w15:chartTrackingRefBased/>
  <w15:docId w15:val="{BFFA8899-2767-41BB-867B-999CA0B4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C7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C7A04"/>
  </w:style>
  <w:style w:type="character" w:customStyle="1" w:styleId="c2">
    <w:name w:val="c2"/>
    <w:basedOn w:val="a0"/>
    <w:rsid w:val="002C7A04"/>
  </w:style>
  <w:style w:type="character" w:customStyle="1" w:styleId="c5">
    <w:name w:val="c5"/>
    <w:basedOn w:val="a0"/>
    <w:rsid w:val="002C7A04"/>
  </w:style>
  <w:style w:type="character" w:customStyle="1" w:styleId="c3">
    <w:name w:val="c3"/>
    <w:basedOn w:val="a0"/>
    <w:rsid w:val="002C7A04"/>
  </w:style>
  <w:style w:type="character" w:customStyle="1" w:styleId="c7">
    <w:name w:val="c7"/>
    <w:basedOn w:val="a0"/>
    <w:rsid w:val="002C7A04"/>
  </w:style>
  <w:style w:type="paragraph" w:customStyle="1" w:styleId="Style204">
    <w:name w:val="Style204"/>
    <w:basedOn w:val="a"/>
    <w:rsid w:val="002C7A04"/>
    <w:pPr>
      <w:widowControl w:val="0"/>
      <w:autoSpaceDE w:val="0"/>
      <w:autoSpaceDN w:val="0"/>
      <w:adjustRightInd w:val="0"/>
      <w:spacing w:after="0" w:line="235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2C18"/>
    <w:rPr>
      <w:color w:val="0563C1" w:themeColor="hyperlink"/>
      <w:u w:val="single"/>
    </w:rPr>
  </w:style>
  <w:style w:type="character" w:customStyle="1" w:styleId="InternetLink">
    <w:name w:val="Internet Link"/>
    <w:rsid w:val="007C150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9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kursyTested/index/93601504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kykyryzo.ru/&#1079;&#1072;&#1075;&#1072;&#1076;&#1082;&#1080;-&#1087;&#1088;&#1086;-&#1082;&#1088;&#1072;&#1089;&#1082;&#1080;-17-&#1096;&#1090;&#1091;&#1082;/" TargetMode="External"/><Relationship Id="rId11" Type="http://schemas.openxmlformats.org/officeDocument/2006/relationships/hyperlink" Target="https://multiurok.ru/blog/ruki-podniali-i-pokachali-eto-dieriev-ia-v-liesu-fizkul-tminutka-5-klass.html" TargetMode="External"/><Relationship Id="rId5" Type="http://schemas.openxmlformats.org/officeDocument/2006/relationships/hyperlink" Target="https://kykyryzo.ru/&#1079;&#1072;&#1075;&#1072;&#1076;&#1082;&#1072;-&#1087;&#1088;&#1086;-&#1083;&#1072;&#1089;&#1090;&#1080;&#1082;-17-&#1096;&#1090;&#1091;&#1082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Сурина</dc:creator>
  <cp:keywords/>
  <dc:description/>
  <cp:lastModifiedBy>ОГЭ</cp:lastModifiedBy>
  <cp:revision>13</cp:revision>
  <dcterms:created xsi:type="dcterms:W3CDTF">2023-11-15T12:46:00Z</dcterms:created>
  <dcterms:modified xsi:type="dcterms:W3CDTF">2024-03-05T06:30:00Z</dcterms:modified>
</cp:coreProperties>
</file>