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47F" w:rsidRPr="00D80A24" w:rsidRDefault="00F5747F" w:rsidP="003C3388">
      <w:pPr>
        <w:pStyle w:val="a3"/>
        <w:shd w:val="clear" w:color="auto" w:fill="FFFFFF"/>
        <w:spacing w:before="0" w:beforeAutospacing="0" w:after="0" w:afterAutospacing="0"/>
        <w:ind w:firstLine="360"/>
        <w:jc w:val="center"/>
        <w:rPr>
          <w:b/>
          <w:color w:val="111111"/>
        </w:rPr>
      </w:pPr>
      <w:r w:rsidRPr="00D80A24">
        <w:rPr>
          <w:b/>
          <w:color w:val="111111"/>
        </w:rPr>
        <w:t xml:space="preserve">Моя педагогическая находка: </w:t>
      </w:r>
      <w:r w:rsidR="003C3388" w:rsidRPr="00D80A24">
        <w:rPr>
          <w:b/>
          <w:color w:val="111111"/>
        </w:rPr>
        <w:t>нестандартные приёмы развития мелкой моторики.</w:t>
      </w:r>
    </w:p>
    <w:p w:rsidR="003C3388" w:rsidRPr="00D80A24" w:rsidRDefault="003C3388" w:rsidP="003C3388">
      <w:pPr>
        <w:pStyle w:val="a3"/>
        <w:shd w:val="clear" w:color="auto" w:fill="FFFFFF"/>
        <w:spacing w:before="0" w:beforeAutospacing="0" w:after="0" w:afterAutospacing="0"/>
        <w:ind w:firstLine="360"/>
        <w:jc w:val="center"/>
        <w:rPr>
          <w:b/>
          <w:color w:val="111111"/>
        </w:rPr>
      </w:pPr>
    </w:p>
    <w:p w:rsidR="003C3388" w:rsidRPr="00D80A24" w:rsidRDefault="003C3388" w:rsidP="003C3388">
      <w:pPr>
        <w:pStyle w:val="a3"/>
        <w:shd w:val="clear" w:color="auto" w:fill="FFFFFF"/>
        <w:spacing w:before="0" w:beforeAutospacing="0" w:after="0" w:afterAutospacing="0"/>
        <w:ind w:firstLine="360"/>
        <w:rPr>
          <w:color w:val="111111"/>
        </w:rPr>
      </w:pPr>
      <w:r w:rsidRPr="00D80A24">
        <w:rPr>
          <w:b/>
          <w:color w:val="111111"/>
        </w:rPr>
        <w:t xml:space="preserve">Составила: </w:t>
      </w:r>
      <w:r w:rsidRPr="00D80A24">
        <w:rPr>
          <w:color w:val="111111"/>
        </w:rPr>
        <w:t>воспитатель первой квалификационной категории Григорьева Дарья Евгеньевна</w:t>
      </w:r>
    </w:p>
    <w:p w:rsidR="00226A70" w:rsidRPr="00D80A24" w:rsidRDefault="00226A70" w:rsidP="00226A70">
      <w:pPr>
        <w:pStyle w:val="a3"/>
        <w:shd w:val="clear" w:color="auto" w:fill="FFFFFF"/>
        <w:spacing w:before="0" w:beforeAutospacing="0" w:after="0" w:afterAutospacing="0"/>
        <w:ind w:firstLine="360"/>
        <w:jc w:val="both"/>
        <w:rPr>
          <w:color w:val="111111"/>
        </w:rPr>
      </w:pPr>
      <w:r w:rsidRPr="00D80A24">
        <w:rPr>
          <w:color w:val="111111"/>
        </w:rPr>
        <w:t>Основным направлением моей </w:t>
      </w:r>
      <w:r w:rsidRPr="00D80A24">
        <w:rPr>
          <w:rStyle w:val="a4"/>
          <w:b w:val="0"/>
          <w:color w:val="111111"/>
          <w:bdr w:val="none" w:sz="0" w:space="0" w:color="auto" w:frame="1"/>
        </w:rPr>
        <w:t>педагогической работы является развитие мелкой моторики</w:t>
      </w:r>
      <w:r w:rsidRPr="00D80A24">
        <w:rPr>
          <w:color w:val="111111"/>
        </w:rPr>
        <w:t> и координации движений рук у детей </w:t>
      </w:r>
      <w:r w:rsidRPr="00D80A24">
        <w:rPr>
          <w:rStyle w:val="a4"/>
          <w:b w:val="0"/>
          <w:color w:val="111111"/>
          <w:bdr w:val="none" w:sz="0" w:space="0" w:color="auto" w:frame="1"/>
        </w:rPr>
        <w:t>дошкольного возраста</w:t>
      </w:r>
      <w:r w:rsidRPr="00D80A24">
        <w:rPr>
          <w:color w:val="111111"/>
        </w:rPr>
        <w:t>, через различные виды деятельности посредством дидактических игр и игрушек.</w:t>
      </w:r>
    </w:p>
    <w:p w:rsidR="00226A70" w:rsidRPr="00D80A24" w:rsidRDefault="00226A70" w:rsidP="00226A70">
      <w:pPr>
        <w:pStyle w:val="a3"/>
        <w:shd w:val="clear" w:color="auto" w:fill="FFFFFF"/>
        <w:spacing w:before="0" w:beforeAutospacing="0" w:after="0" w:afterAutospacing="0"/>
        <w:ind w:firstLine="360"/>
        <w:jc w:val="both"/>
        <w:rPr>
          <w:color w:val="111111"/>
        </w:rPr>
      </w:pPr>
      <w:r w:rsidRPr="00D80A24">
        <w:rPr>
          <w:rStyle w:val="a4"/>
          <w:b w:val="0"/>
          <w:color w:val="111111"/>
          <w:bdr w:val="none" w:sz="0" w:space="0" w:color="auto" w:frame="1"/>
        </w:rPr>
        <w:t>Развитие ручной умелости мелкой моторики</w:t>
      </w:r>
      <w:r w:rsidRPr="00D80A24">
        <w:rPr>
          <w:color w:val="111111"/>
        </w:rPr>
        <w:t> рук необходимо для ребенка. Владея рукой, ребенок, в процессе своего </w:t>
      </w:r>
      <w:r w:rsidRPr="00D80A24">
        <w:rPr>
          <w:rStyle w:val="a4"/>
          <w:b w:val="0"/>
          <w:color w:val="111111"/>
          <w:bdr w:val="none" w:sz="0" w:space="0" w:color="auto" w:frame="1"/>
        </w:rPr>
        <w:t>развития</w:t>
      </w:r>
      <w:r w:rsidRPr="00D80A24">
        <w:rPr>
          <w:color w:val="111111"/>
        </w:rPr>
        <w:t>, становится более самостоятельным, автономным и независимым от взрослого, что </w:t>
      </w:r>
      <w:r w:rsidRPr="00D80A24">
        <w:rPr>
          <w:rStyle w:val="a4"/>
          <w:b w:val="0"/>
          <w:color w:val="111111"/>
          <w:bdr w:val="none" w:sz="0" w:space="0" w:color="auto" w:frame="1"/>
        </w:rPr>
        <w:t>способствует развитию</w:t>
      </w:r>
      <w:r w:rsidRPr="00D80A24">
        <w:rPr>
          <w:color w:val="111111"/>
        </w:rPr>
        <w:t> его инициативы в разных видах деятельности. Новые образовательные программы для ДОУ нацелены, прежде всего, на всестороннее </w:t>
      </w:r>
      <w:r w:rsidRPr="00D80A24">
        <w:rPr>
          <w:rStyle w:val="a4"/>
          <w:b w:val="0"/>
          <w:color w:val="111111"/>
          <w:bdr w:val="none" w:sz="0" w:space="0" w:color="auto" w:frame="1"/>
        </w:rPr>
        <w:t>развитие ребенка</w:t>
      </w:r>
      <w:r w:rsidRPr="00D80A24">
        <w:rPr>
          <w:color w:val="111111"/>
        </w:rPr>
        <w:t>, на основе особых, специфичных видов деятельности, присущих </w:t>
      </w:r>
      <w:r w:rsidRPr="00D80A24">
        <w:rPr>
          <w:rStyle w:val="a4"/>
          <w:b w:val="0"/>
          <w:color w:val="111111"/>
          <w:bdr w:val="none" w:sz="0" w:space="0" w:color="auto" w:frame="1"/>
        </w:rPr>
        <w:t>дошкольникам</w:t>
      </w:r>
      <w:r w:rsidRPr="00D80A24">
        <w:rPr>
          <w:color w:val="111111"/>
        </w:rPr>
        <w:t>. В быту нам ежеминутно приходится совершать действия </w:t>
      </w:r>
      <w:r w:rsidRPr="00D80A24">
        <w:rPr>
          <w:rStyle w:val="a4"/>
          <w:b w:val="0"/>
          <w:color w:val="111111"/>
          <w:bdr w:val="none" w:sz="0" w:space="0" w:color="auto" w:frame="1"/>
        </w:rPr>
        <w:t>мелкой моторики</w:t>
      </w:r>
      <w:proofErr w:type="gramStart"/>
      <w:r w:rsidRPr="00D80A24">
        <w:rPr>
          <w:color w:val="111111"/>
        </w:rPr>
        <w:t> :</w:t>
      </w:r>
      <w:proofErr w:type="gramEnd"/>
      <w:r w:rsidRPr="00D80A24">
        <w:rPr>
          <w:color w:val="111111"/>
        </w:rPr>
        <w:t xml:space="preserve"> застегивать пуговицы, завязывать шнурки, пользоваться столовыми приборами. Оттого, насколько ловко научится ребенок управлять своими пальчиками, зависит его дальнейшее </w:t>
      </w:r>
      <w:r w:rsidRPr="00D80A24">
        <w:rPr>
          <w:rStyle w:val="a4"/>
          <w:b w:val="0"/>
          <w:color w:val="111111"/>
          <w:bdr w:val="none" w:sz="0" w:space="0" w:color="auto" w:frame="1"/>
        </w:rPr>
        <w:t>развитие</w:t>
      </w:r>
      <w:r w:rsidRPr="00D80A24">
        <w:rPr>
          <w:color w:val="111111"/>
        </w:rPr>
        <w:t>.</w:t>
      </w:r>
    </w:p>
    <w:p w:rsidR="00226A70" w:rsidRPr="00D80A24" w:rsidRDefault="00226A70" w:rsidP="00226A70">
      <w:pPr>
        <w:pStyle w:val="a3"/>
        <w:shd w:val="clear" w:color="auto" w:fill="FFFFFF"/>
        <w:spacing w:before="0" w:beforeAutospacing="0" w:after="0" w:afterAutospacing="0"/>
        <w:ind w:firstLine="360"/>
        <w:jc w:val="both"/>
        <w:rPr>
          <w:color w:val="111111"/>
        </w:rPr>
      </w:pPr>
      <w:r w:rsidRPr="00D80A24">
        <w:rPr>
          <w:color w:val="111111"/>
        </w:rPr>
        <w:t>В. А. </w:t>
      </w:r>
      <w:r w:rsidRPr="00D80A24">
        <w:rPr>
          <w:color w:val="111111"/>
          <w:bdr w:val="none" w:sz="0" w:space="0" w:color="auto" w:frame="1"/>
        </w:rPr>
        <w:t>Сухомлинский сказал</w:t>
      </w:r>
      <w:r w:rsidRPr="00D80A24">
        <w:rPr>
          <w:color w:val="111111"/>
        </w:rPr>
        <w:t>: «Истоки способностей и дарований детей </w:t>
      </w:r>
      <w:r w:rsidRPr="00D80A24">
        <w:rPr>
          <w:rStyle w:val="a4"/>
          <w:b w:val="0"/>
          <w:color w:val="111111"/>
          <w:bdr w:val="none" w:sz="0" w:space="0" w:color="auto" w:frame="1"/>
        </w:rPr>
        <w:t>находятся</w:t>
      </w:r>
      <w:r w:rsidRPr="00D80A24">
        <w:rPr>
          <w:color w:val="111111"/>
        </w:rPr>
        <w:t xml:space="preserve"> на </w:t>
      </w:r>
      <w:proofErr w:type="gramStart"/>
      <w:r w:rsidRPr="00D80A24">
        <w:rPr>
          <w:color w:val="111111"/>
        </w:rPr>
        <w:t>кончиках</w:t>
      </w:r>
      <w:proofErr w:type="gramEnd"/>
      <w:r w:rsidRPr="00D80A24">
        <w:rPr>
          <w:color w:val="111111"/>
        </w:rPr>
        <w:t xml:space="preserve"> пальцев…». Это действительно так. </w:t>
      </w:r>
      <w:r w:rsidRPr="00D80A24">
        <w:rPr>
          <w:rStyle w:val="a4"/>
          <w:b w:val="0"/>
          <w:color w:val="111111"/>
          <w:bdr w:val="none" w:sz="0" w:space="0" w:color="auto" w:frame="1"/>
        </w:rPr>
        <w:t>Развитие мелкой моторики</w:t>
      </w:r>
      <w:r w:rsidRPr="00D80A24">
        <w:rPr>
          <w:color w:val="111111"/>
        </w:rPr>
        <w:t> напрямую связано с полноценным </w:t>
      </w:r>
      <w:r w:rsidRPr="00D80A24">
        <w:rPr>
          <w:rStyle w:val="a4"/>
          <w:b w:val="0"/>
          <w:color w:val="111111"/>
          <w:bdr w:val="none" w:sz="0" w:space="0" w:color="auto" w:frame="1"/>
        </w:rPr>
        <w:t>развитием речи </w:t>
      </w:r>
      <w:r w:rsidRPr="00D80A24">
        <w:rPr>
          <w:color w:val="111111"/>
        </w:rPr>
        <w:t>(и, как следствие, способствует интеллектуальному </w:t>
      </w:r>
      <w:r w:rsidRPr="00D80A24">
        <w:rPr>
          <w:rStyle w:val="a4"/>
          <w:b w:val="0"/>
          <w:color w:val="111111"/>
          <w:bdr w:val="none" w:sz="0" w:space="0" w:color="auto" w:frame="1"/>
        </w:rPr>
        <w:t>развитию ребенка</w:t>
      </w:r>
      <w:r w:rsidRPr="00D80A24">
        <w:rPr>
          <w:color w:val="111111"/>
        </w:rPr>
        <w:t>). Почему? Наш головной мозг устроен так, что за определенные операции отвечают отдельные центры. Центры головного мозга, отвечающие за </w:t>
      </w:r>
      <w:r w:rsidRPr="00D80A24">
        <w:rPr>
          <w:rStyle w:val="a4"/>
          <w:b w:val="0"/>
          <w:color w:val="111111"/>
          <w:bdr w:val="none" w:sz="0" w:space="0" w:color="auto" w:frame="1"/>
        </w:rPr>
        <w:t>моторику и речь</w:t>
      </w:r>
      <w:r w:rsidRPr="00D80A24">
        <w:rPr>
          <w:color w:val="111111"/>
        </w:rPr>
        <w:t>, </w:t>
      </w:r>
      <w:r w:rsidRPr="00D80A24">
        <w:rPr>
          <w:rStyle w:val="a4"/>
          <w:b w:val="0"/>
          <w:color w:val="111111"/>
          <w:bdr w:val="none" w:sz="0" w:space="0" w:color="auto" w:frame="1"/>
        </w:rPr>
        <w:t>находятся</w:t>
      </w:r>
      <w:r w:rsidRPr="00D80A24">
        <w:rPr>
          <w:color w:val="111111"/>
        </w:rPr>
        <w:t> рядом и тесно взаимодействуют друг с другом. </w:t>
      </w:r>
      <w:r w:rsidRPr="00D80A24">
        <w:rPr>
          <w:rStyle w:val="a4"/>
          <w:b w:val="0"/>
          <w:color w:val="111111"/>
          <w:bdr w:val="none" w:sz="0" w:space="0" w:color="auto" w:frame="1"/>
        </w:rPr>
        <w:t>Развивая мелкую моторику руки</w:t>
      </w:r>
      <w:r w:rsidRPr="00D80A24">
        <w:rPr>
          <w:color w:val="111111"/>
        </w:rPr>
        <w:t>, мы активизируем эти отделы мозга и соседние. А соседние как раз и отвечают за </w:t>
      </w:r>
      <w:r w:rsidRPr="00D80A24">
        <w:rPr>
          <w:rStyle w:val="a4"/>
          <w:b w:val="0"/>
          <w:color w:val="111111"/>
          <w:bdr w:val="none" w:sz="0" w:space="0" w:color="auto" w:frame="1"/>
        </w:rPr>
        <w:t>развитие речи</w:t>
      </w:r>
      <w:r w:rsidRPr="00D80A24">
        <w:rPr>
          <w:color w:val="111111"/>
        </w:rPr>
        <w:t>. Таким образом, </w:t>
      </w:r>
      <w:r w:rsidRPr="00D80A24">
        <w:rPr>
          <w:rStyle w:val="a4"/>
          <w:b w:val="0"/>
          <w:color w:val="111111"/>
          <w:bdr w:val="none" w:sz="0" w:space="0" w:color="auto" w:frame="1"/>
        </w:rPr>
        <w:t>развитие речи и развитие мелкой моторики взаимозависимы</w:t>
      </w:r>
      <w:r w:rsidRPr="00D80A24">
        <w:rPr>
          <w:color w:val="111111"/>
        </w:rPr>
        <w:t>. Навыки </w:t>
      </w:r>
      <w:r w:rsidRPr="00D80A24">
        <w:rPr>
          <w:rStyle w:val="a4"/>
          <w:b w:val="0"/>
          <w:color w:val="111111"/>
          <w:bdr w:val="none" w:sz="0" w:space="0" w:color="auto" w:frame="1"/>
        </w:rPr>
        <w:t>мелкой моторики</w:t>
      </w:r>
      <w:r w:rsidRPr="00D80A24">
        <w:rPr>
          <w:color w:val="111111"/>
        </w:rPr>
        <w:t> оказывают большое влияние и на процесс обучения ребенка в школе.</w:t>
      </w:r>
    </w:p>
    <w:p w:rsidR="00226A70" w:rsidRPr="00D80A24" w:rsidRDefault="00226A70" w:rsidP="00226A70">
      <w:pPr>
        <w:pStyle w:val="c3"/>
        <w:shd w:val="clear" w:color="auto" w:fill="FFFFFF"/>
        <w:spacing w:before="0" w:beforeAutospacing="0" w:after="0" w:afterAutospacing="0"/>
        <w:jc w:val="both"/>
        <w:rPr>
          <w:color w:val="000000"/>
        </w:rPr>
      </w:pPr>
      <w:r w:rsidRPr="00D80A24">
        <w:rPr>
          <w:rStyle w:val="c2"/>
          <w:color w:val="000000"/>
        </w:rPr>
        <w:t xml:space="preserve">В детских журналах сейчас можно найти много развлекательно - развивающих заданий, например, когда требуется соединить точки и посмотреть, что за рисунок получится. К заданиям такого же типа относятся и различные лабиринты, дорисовка картинок, раскрашивание картинок и т. д. Важно </w:t>
      </w:r>
      <w:proofErr w:type="gramStart"/>
      <w:r w:rsidRPr="00D80A24">
        <w:rPr>
          <w:rStyle w:val="c2"/>
          <w:color w:val="000000"/>
        </w:rPr>
        <w:t>приучать ребенка стремиться</w:t>
      </w:r>
      <w:proofErr w:type="gramEnd"/>
      <w:r w:rsidRPr="00D80A24">
        <w:rPr>
          <w:rStyle w:val="c2"/>
          <w:color w:val="000000"/>
        </w:rPr>
        <w:t>, все делать аккуратно. Если у него не получается хорошо, не следует ругать его, торопить. Наоборот, его следует постоянно поощрять и вселять у него уверенность, что у него все получится. Надо только постараться.</w:t>
      </w:r>
    </w:p>
    <w:p w:rsidR="00226A70" w:rsidRPr="00D80A24" w:rsidRDefault="00226A70" w:rsidP="00226A70">
      <w:pPr>
        <w:pStyle w:val="c4"/>
        <w:shd w:val="clear" w:color="auto" w:fill="FFFFFF"/>
        <w:spacing w:before="0" w:beforeAutospacing="0" w:after="0" w:afterAutospacing="0"/>
        <w:jc w:val="both"/>
        <w:rPr>
          <w:color w:val="000000"/>
        </w:rPr>
      </w:pPr>
      <w:r w:rsidRPr="00D80A24">
        <w:rPr>
          <w:rStyle w:val="c2"/>
          <w:color w:val="000000"/>
        </w:rPr>
        <w:t>        Предлагаю родителям, вместе с ребенком, многие игры изготовить дома, используя подручные средства и бросовый материал: картон, кусочки цветной бумаги, ленты, бусины, цветные пробки от пластиковых бутылок. Эти игры будут еще более ценны для ребенка тем, что  их делали вместе. Смастерить отличный тренажер для детских пальчиков - вполне по силам любой маме или папе. А можно делать это вместе с ребенком, - пусть завтра похвастается в детском саду, какую игрушку они сделали сами!</w:t>
      </w:r>
    </w:p>
    <w:p w:rsidR="00226A70" w:rsidRPr="00D80A24" w:rsidRDefault="00226A70" w:rsidP="00226A70">
      <w:pPr>
        <w:pStyle w:val="c4"/>
        <w:shd w:val="clear" w:color="auto" w:fill="FFFFFF"/>
        <w:spacing w:before="0" w:beforeAutospacing="0" w:after="0" w:afterAutospacing="0"/>
        <w:jc w:val="both"/>
        <w:rPr>
          <w:color w:val="000000"/>
        </w:rPr>
      </w:pPr>
      <w:r w:rsidRPr="00D80A24">
        <w:rPr>
          <w:rStyle w:val="c2"/>
          <w:color w:val="000000"/>
        </w:rPr>
        <w:t>      Игры по развитию мелкой моторики построены по одному принципу – закручивание пробки на горлышко от пластиковой бутылки.  Но ведь просто так накручивать пробку неинтересно! И поэтому можно предложить детям во время работы выполнять некоторые задания. Имея несколько панно и много разноцветных крышечек, можно изучать: алфавит, звуковой анализ слова, составлять слова, решать примеры, изучать состав числа до 10, прямой и обратный счет в пределах 10.</w:t>
      </w:r>
    </w:p>
    <w:p w:rsidR="00226A70" w:rsidRPr="00D80A24" w:rsidRDefault="00226A70" w:rsidP="00226A70">
      <w:pPr>
        <w:pStyle w:val="c4"/>
        <w:shd w:val="clear" w:color="auto" w:fill="FFFFFF"/>
        <w:spacing w:before="0" w:beforeAutospacing="0" w:after="0" w:afterAutospacing="0"/>
        <w:jc w:val="both"/>
        <w:rPr>
          <w:color w:val="000000"/>
        </w:rPr>
      </w:pPr>
      <w:r w:rsidRPr="00D80A24">
        <w:rPr>
          <w:rStyle w:val="c2"/>
          <w:color w:val="000000"/>
        </w:rPr>
        <w:t>          Предложенные игры: «Покорми птичку», «Цветные закрутки», «Крестики – нолики», «Домино», «Дорожки», «Домик» и др., можно использовать, как на занятиях по развитию математических представлений и обучению грамоте, так и в индивидуальной работе с ребенком. Также дети могут самостоятельно играть в них в свое свободное время. Я считаю, что,  не смотря на то, что в наше время в магазинах очень много развивающих игрушек, только совместная деятельность взрослого и ребёнка может дать наилучший результат в развитии координации движений и мелкой моторики.</w:t>
      </w:r>
    </w:p>
    <w:p w:rsidR="00226A70" w:rsidRPr="00D80A24" w:rsidRDefault="00226A70" w:rsidP="00226A70">
      <w:pPr>
        <w:pStyle w:val="a3"/>
        <w:shd w:val="clear" w:color="auto" w:fill="FFFFFF"/>
        <w:spacing w:before="0" w:beforeAutospacing="0" w:after="0" w:afterAutospacing="0"/>
        <w:ind w:firstLine="360"/>
        <w:jc w:val="both"/>
        <w:rPr>
          <w:rStyle w:val="a4"/>
          <w:b w:val="0"/>
          <w:color w:val="111111"/>
          <w:bdr w:val="none" w:sz="0" w:space="0" w:color="auto" w:frame="1"/>
        </w:rPr>
      </w:pPr>
    </w:p>
    <w:p w:rsidR="00226A70" w:rsidRPr="00D80A24" w:rsidRDefault="00226A70" w:rsidP="00226A70">
      <w:pPr>
        <w:pStyle w:val="a3"/>
        <w:shd w:val="clear" w:color="auto" w:fill="FFFFFF"/>
        <w:spacing w:before="0" w:beforeAutospacing="0" w:after="0" w:afterAutospacing="0"/>
        <w:ind w:firstLine="360"/>
        <w:jc w:val="both"/>
        <w:rPr>
          <w:color w:val="111111"/>
        </w:rPr>
      </w:pPr>
      <w:r w:rsidRPr="00D80A24">
        <w:rPr>
          <w:rStyle w:val="a4"/>
          <w:b w:val="0"/>
          <w:color w:val="111111"/>
          <w:bdr w:val="none" w:sz="0" w:space="0" w:color="auto" w:frame="1"/>
        </w:rPr>
        <w:t>Работая с детьми дошкольного возраста</w:t>
      </w:r>
      <w:r w:rsidRPr="00D80A24">
        <w:rPr>
          <w:color w:val="111111"/>
        </w:rPr>
        <w:t>, я сталкиваюсь с такими проблемами детей, как слабое </w:t>
      </w:r>
      <w:r w:rsidRPr="00D80A24">
        <w:rPr>
          <w:rStyle w:val="a4"/>
          <w:b w:val="0"/>
          <w:color w:val="111111"/>
          <w:bdr w:val="none" w:sz="0" w:space="0" w:color="auto" w:frame="1"/>
        </w:rPr>
        <w:t>развитие кисти рук</w:t>
      </w:r>
      <w:r w:rsidRPr="00D80A24">
        <w:rPr>
          <w:color w:val="111111"/>
        </w:rPr>
        <w:t>, нарушение </w:t>
      </w:r>
      <w:r w:rsidRPr="00D80A24">
        <w:rPr>
          <w:rStyle w:val="a4"/>
          <w:b w:val="0"/>
          <w:color w:val="111111"/>
          <w:bdr w:val="none" w:sz="0" w:space="0" w:color="auto" w:frame="1"/>
        </w:rPr>
        <w:t>моторики рук</w:t>
      </w:r>
      <w:r w:rsidRPr="00D80A24">
        <w:rPr>
          <w:color w:val="111111"/>
        </w:rPr>
        <w:t>; у таких детей преобладает медлительность выполнения движений, действий, наблюдается скованность. Ребенок при выполнении заданий начинает капризничать, у него ухудшается настроение.</w:t>
      </w:r>
    </w:p>
    <w:p w:rsidR="00226A70" w:rsidRPr="00D80A24" w:rsidRDefault="00226A70" w:rsidP="00226A70">
      <w:pPr>
        <w:pStyle w:val="a3"/>
        <w:shd w:val="clear" w:color="auto" w:fill="FFFFFF"/>
        <w:spacing w:before="0" w:beforeAutospacing="0" w:after="0" w:afterAutospacing="0"/>
        <w:ind w:firstLine="360"/>
        <w:jc w:val="both"/>
        <w:rPr>
          <w:color w:val="111111"/>
        </w:rPr>
      </w:pPr>
      <w:r w:rsidRPr="00D80A24">
        <w:rPr>
          <w:color w:val="111111"/>
        </w:rPr>
        <w:t>Важной </w:t>
      </w:r>
      <w:r w:rsidRPr="00D80A24">
        <w:rPr>
          <w:rStyle w:val="a4"/>
          <w:b w:val="0"/>
          <w:color w:val="111111"/>
          <w:bdr w:val="none" w:sz="0" w:space="0" w:color="auto" w:frame="1"/>
        </w:rPr>
        <w:t>работой по развитию</w:t>
      </w:r>
      <w:r w:rsidRPr="00D80A24">
        <w:rPr>
          <w:color w:val="111111"/>
        </w:rPr>
        <w:t> ручной умелости являются пальчиковые игры, они эмоциональны, понятны, доступны и очень увлекают детей. Эти игры способствуют </w:t>
      </w:r>
      <w:r w:rsidRPr="00D80A24">
        <w:rPr>
          <w:rStyle w:val="a4"/>
          <w:b w:val="0"/>
          <w:color w:val="111111"/>
          <w:bdr w:val="none" w:sz="0" w:space="0" w:color="auto" w:frame="1"/>
        </w:rPr>
        <w:t>развитию речи</w:t>
      </w:r>
      <w:r w:rsidRPr="00D80A24">
        <w:rPr>
          <w:color w:val="111111"/>
        </w:rPr>
        <w:t>, творческой деятельности и укреплению здоровья.</w:t>
      </w:r>
    </w:p>
    <w:p w:rsidR="00226A70" w:rsidRPr="00D80A24" w:rsidRDefault="00226A70" w:rsidP="00226A70">
      <w:pPr>
        <w:pStyle w:val="a3"/>
        <w:shd w:val="clear" w:color="auto" w:fill="FFFFFF"/>
        <w:spacing w:before="0" w:beforeAutospacing="0" w:after="0" w:afterAutospacing="0"/>
        <w:ind w:firstLine="360"/>
        <w:jc w:val="both"/>
        <w:rPr>
          <w:color w:val="111111"/>
        </w:rPr>
      </w:pPr>
      <w:r w:rsidRPr="00D80A24">
        <w:rPr>
          <w:color w:val="111111"/>
        </w:rPr>
        <w:t>Мною проводится </w:t>
      </w:r>
      <w:r w:rsidRPr="00D80A24">
        <w:rPr>
          <w:rStyle w:val="a4"/>
          <w:b w:val="0"/>
          <w:color w:val="111111"/>
          <w:bdr w:val="none" w:sz="0" w:space="0" w:color="auto" w:frame="1"/>
        </w:rPr>
        <w:t>работа</w:t>
      </w:r>
      <w:r w:rsidRPr="00D80A24">
        <w:rPr>
          <w:color w:val="111111"/>
        </w:rPr>
        <w:t> по созданию накопительной папки с пальчиковыми играми и упражнениями, а так же обогащению центра </w:t>
      </w:r>
      <w:r w:rsidRPr="00D80A24">
        <w:rPr>
          <w:iCs/>
          <w:color w:val="111111"/>
          <w:bdr w:val="none" w:sz="0" w:space="0" w:color="auto" w:frame="1"/>
        </w:rPr>
        <w:t>«Пальчики учат говорить»</w:t>
      </w:r>
      <w:r w:rsidRPr="00D80A24">
        <w:rPr>
          <w:color w:val="111111"/>
        </w:rPr>
        <w:t> по </w:t>
      </w:r>
      <w:r w:rsidRPr="00D80A24">
        <w:rPr>
          <w:rStyle w:val="a4"/>
          <w:b w:val="0"/>
          <w:color w:val="111111"/>
          <w:bdr w:val="none" w:sz="0" w:space="0" w:color="auto" w:frame="1"/>
        </w:rPr>
        <w:t>развитию мелкой моторики</w:t>
      </w:r>
      <w:r w:rsidRPr="00D80A24">
        <w:rPr>
          <w:color w:val="111111"/>
        </w:rPr>
        <w:t>. </w:t>
      </w:r>
      <w:r w:rsidRPr="00D80A24">
        <w:rPr>
          <w:color w:val="111111"/>
          <w:bdr w:val="none" w:sz="0" w:space="0" w:color="auto" w:frame="1"/>
        </w:rPr>
        <w:t>Задачами центра являются</w:t>
      </w:r>
      <w:r w:rsidRPr="00D80A24">
        <w:rPr>
          <w:color w:val="111111"/>
        </w:rPr>
        <w:t>: формирование координации движений пальцев и кистей рук, </w:t>
      </w:r>
      <w:r w:rsidRPr="00D80A24">
        <w:rPr>
          <w:rStyle w:val="a4"/>
          <w:b w:val="0"/>
          <w:color w:val="111111"/>
          <w:bdr w:val="none" w:sz="0" w:space="0" w:color="auto" w:frame="1"/>
        </w:rPr>
        <w:t>работа</w:t>
      </w:r>
      <w:r w:rsidRPr="00D80A24">
        <w:rPr>
          <w:color w:val="111111"/>
        </w:rPr>
        <w:t> речевых и мыслительных центров головного мозга, </w:t>
      </w:r>
      <w:r w:rsidRPr="00D80A24">
        <w:rPr>
          <w:rStyle w:val="a4"/>
          <w:b w:val="0"/>
          <w:color w:val="111111"/>
          <w:bdr w:val="none" w:sz="0" w:space="0" w:color="auto" w:frame="1"/>
        </w:rPr>
        <w:t>развитие</w:t>
      </w:r>
      <w:r w:rsidRPr="00D80A24">
        <w:rPr>
          <w:color w:val="111111"/>
        </w:rPr>
        <w:t> памяти и связной речи, обогащение словарного запаса, улучшение произношения звуков, </w:t>
      </w:r>
      <w:r w:rsidRPr="00D80A24">
        <w:rPr>
          <w:rStyle w:val="a4"/>
          <w:b w:val="0"/>
          <w:color w:val="111111"/>
          <w:bdr w:val="none" w:sz="0" w:space="0" w:color="auto" w:frame="1"/>
        </w:rPr>
        <w:t>развитие</w:t>
      </w:r>
      <w:r w:rsidRPr="00D80A24">
        <w:rPr>
          <w:color w:val="111111"/>
        </w:rPr>
        <w:t> творческих способностей.</w:t>
      </w:r>
    </w:p>
    <w:p w:rsidR="00226A70" w:rsidRPr="00D80A24" w:rsidRDefault="00226A70" w:rsidP="00226A70">
      <w:pPr>
        <w:pStyle w:val="a3"/>
        <w:shd w:val="clear" w:color="auto" w:fill="FFFFFF"/>
        <w:spacing w:before="0" w:beforeAutospacing="0" w:after="0" w:afterAutospacing="0"/>
        <w:ind w:firstLine="360"/>
        <w:jc w:val="both"/>
        <w:rPr>
          <w:color w:val="111111"/>
        </w:rPr>
      </w:pPr>
      <w:r w:rsidRPr="00D80A24">
        <w:rPr>
          <w:color w:val="111111"/>
        </w:rPr>
        <w:t>Центр </w:t>
      </w:r>
      <w:r w:rsidRPr="00D80A24">
        <w:rPr>
          <w:rStyle w:val="a4"/>
          <w:b w:val="0"/>
          <w:color w:val="111111"/>
          <w:bdr w:val="none" w:sz="0" w:space="0" w:color="auto" w:frame="1"/>
        </w:rPr>
        <w:t>мелкой моторики</w:t>
      </w:r>
      <w:r w:rsidRPr="00D80A24">
        <w:rPr>
          <w:color w:val="111111"/>
        </w:rPr>
        <w:t> представляет собой специально отведенное, тематически оснащенное играми, пособиями и материалами место; постоянно пополняемое играми, что сохраняет к нему интерес моих воспитанников. Он </w:t>
      </w:r>
      <w:r w:rsidRPr="00D80A24">
        <w:rPr>
          <w:rStyle w:val="a4"/>
          <w:b w:val="0"/>
          <w:color w:val="111111"/>
          <w:bdr w:val="none" w:sz="0" w:space="0" w:color="auto" w:frame="1"/>
        </w:rPr>
        <w:t>находится в свободном доступе</w:t>
      </w:r>
      <w:r w:rsidRPr="00D80A24">
        <w:rPr>
          <w:color w:val="111111"/>
        </w:rPr>
        <w:t>, детям предоставляется возможность самостоятельно выбирать игру, что вызывает у каждого стремление к познанию нового, способствует умственному и личностному </w:t>
      </w:r>
      <w:r w:rsidRPr="00D80A24">
        <w:rPr>
          <w:rStyle w:val="a4"/>
          <w:b w:val="0"/>
          <w:color w:val="111111"/>
          <w:bdr w:val="none" w:sz="0" w:space="0" w:color="auto" w:frame="1"/>
        </w:rPr>
        <w:t>развитию ребенка</w:t>
      </w:r>
      <w:r w:rsidRPr="00D80A24">
        <w:rPr>
          <w:color w:val="111111"/>
        </w:rPr>
        <w:t>.</w:t>
      </w:r>
    </w:p>
    <w:p w:rsidR="00226A70" w:rsidRPr="00D80A24" w:rsidRDefault="00226A70" w:rsidP="00226A70">
      <w:pPr>
        <w:pStyle w:val="a3"/>
        <w:shd w:val="clear" w:color="auto" w:fill="FFFFFF"/>
        <w:spacing w:before="0" w:beforeAutospacing="0" w:after="0" w:afterAutospacing="0"/>
        <w:ind w:firstLine="360"/>
        <w:jc w:val="both"/>
        <w:rPr>
          <w:color w:val="111111"/>
        </w:rPr>
      </w:pPr>
      <w:r w:rsidRPr="00D80A24">
        <w:rPr>
          <w:color w:val="111111"/>
        </w:rPr>
        <w:t>В центре я использую в </w:t>
      </w:r>
      <w:r w:rsidRPr="00D80A24">
        <w:rPr>
          <w:rStyle w:val="a4"/>
          <w:b w:val="0"/>
          <w:color w:val="111111"/>
          <w:bdr w:val="none" w:sz="0" w:space="0" w:color="auto" w:frame="1"/>
        </w:rPr>
        <w:t>работе с детьми</w:t>
      </w:r>
      <w:proofErr w:type="gramStart"/>
      <w:r w:rsidRPr="00D80A24">
        <w:rPr>
          <w:color w:val="111111"/>
        </w:rPr>
        <w:t> :</w:t>
      </w:r>
      <w:proofErr w:type="gramEnd"/>
    </w:p>
    <w:p w:rsidR="00226A70" w:rsidRPr="00D80A24" w:rsidRDefault="00226A70" w:rsidP="00D80A24">
      <w:pPr>
        <w:pStyle w:val="a3"/>
        <w:shd w:val="clear" w:color="auto" w:fill="FFFFFF"/>
        <w:spacing w:before="225" w:beforeAutospacing="0" w:after="225" w:afterAutospacing="0"/>
        <w:ind w:firstLine="360"/>
        <w:jc w:val="both"/>
        <w:rPr>
          <w:color w:val="111111"/>
        </w:rPr>
      </w:pPr>
      <w:r w:rsidRPr="00D80A24">
        <w:rPr>
          <w:color w:val="111111"/>
        </w:rPr>
        <w:t>• Предметы для пальчиковой и кистевой гимнастики.• Мячи и губки для самомассажа.• Пальчиковые игры с предметами и без предметов </w:t>
      </w:r>
      <w:r w:rsidRPr="00D80A24">
        <w:rPr>
          <w:iCs/>
          <w:color w:val="111111"/>
          <w:bdr w:val="none" w:sz="0" w:space="0" w:color="auto" w:frame="1"/>
        </w:rPr>
        <w:t>(театр)</w:t>
      </w:r>
      <w:r w:rsidRPr="00D80A24">
        <w:rPr>
          <w:color w:val="111111"/>
        </w:rPr>
        <w:t>.• Игры с крупой, бусинками, пуговицами, </w:t>
      </w:r>
      <w:r w:rsidRPr="00D80A24">
        <w:rPr>
          <w:rStyle w:val="a4"/>
          <w:b w:val="0"/>
          <w:color w:val="111111"/>
          <w:bdr w:val="none" w:sz="0" w:space="0" w:color="auto" w:frame="1"/>
        </w:rPr>
        <w:t>мелкими камешками</w:t>
      </w:r>
      <w:r w:rsidRPr="00D80A24">
        <w:rPr>
          <w:color w:val="111111"/>
        </w:rPr>
        <w:t>.• Игры-шнуровки.• Мозаики и пазлы.• Конструкторы и строительный материал.• Пирамидки.• Игра </w:t>
      </w:r>
      <w:r w:rsidRPr="00D80A24">
        <w:rPr>
          <w:iCs/>
          <w:color w:val="111111"/>
          <w:bdr w:val="none" w:sz="0" w:space="0" w:color="auto" w:frame="1"/>
        </w:rPr>
        <w:t>«Математический планшет»</w:t>
      </w:r>
      <w:r w:rsidRPr="00D80A24">
        <w:rPr>
          <w:color w:val="111111"/>
        </w:rPr>
        <w:t> с геометрическими фигурами.• Игры с предметами домашнего обихода </w:t>
      </w:r>
      <w:r w:rsidRPr="00D80A24">
        <w:rPr>
          <w:iCs/>
          <w:color w:val="111111"/>
          <w:bdr w:val="none" w:sz="0" w:space="0" w:color="auto" w:frame="1"/>
        </w:rPr>
        <w:t>(прищепки, крышки Резиночки и т. д.)</w:t>
      </w:r>
      <w:r w:rsidRPr="00D80A24">
        <w:rPr>
          <w:color w:val="111111"/>
        </w:rPr>
        <w:t>.• Природный материал </w:t>
      </w:r>
      <w:r w:rsidRPr="00D80A24">
        <w:rPr>
          <w:iCs/>
          <w:color w:val="111111"/>
          <w:bdr w:val="none" w:sz="0" w:space="0" w:color="auto" w:frame="1"/>
        </w:rPr>
        <w:t>(шишки, камушки, песок и др.)</w:t>
      </w:r>
      <w:r w:rsidRPr="00D80A24">
        <w:rPr>
          <w:color w:val="111111"/>
        </w:rPr>
        <w:t>.• Игры с карандашами и фломастерами.• Оборудование для лепки и аппликации.</w:t>
      </w:r>
    </w:p>
    <w:p w:rsidR="00226A70" w:rsidRPr="00D80A24" w:rsidRDefault="00226A70" w:rsidP="00226A70">
      <w:pPr>
        <w:pStyle w:val="a3"/>
        <w:shd w:val="clear" w:color="auto" w:fill="FFFFFF"/>
        <w:spacing w:before="0" w:beforeAutospacing="0" w:after="0" w:afterAutospacing="0"/>
        <w:ind w:firstLine="360"/>
        <w:jc w:val="both"/>
        <w:rPr>
          <w:color w:val="111111"/>
        </w:rPr>
      </w:pPr>
      <w:r w:rsidRPr="00D80A24">
        <w:rPr>
          <w:color w:val="111111"/>
        </w:rPr>
        <w:t>Очень многие дидактические игры я изготавливаю своими руками из подручных средств, </w:t>
      </w:r>
      <w:r w:rsidRPr="00D80A24">
        <w:rPr>
          <w:rStyle w:val="a4"/>
          <w:b w:val="0"/>
          <w:color w:val="111111"/>
          <w:bdr w:val="none" w:sz="0" w:space="0" w:color="auto" w:frame="1"/>
        </w:rPr>
        <w:t>работаю</w:t>
      </w:r>
      <w:r w:rsidRPr="00D80A24">
        <w:rPr>
          <w:color w:val="111111"/>
        </w:rPr>
        <w:t xml:space="preserve"> в тесном сотрудничестве с родителями моих воспитанников, с узкими специалистами </w:t>
      </w:r>
      <w:proofErr w:type="gramStart"/>
      <w:r w:rsidRPr="00D80A24">
        <w:rPr>
          <w:color w:val="111111"/>
        </w:rPr>
        <w:t>нашего</w:t>
      </w:r>
      <w:proofErr w:type="gramEnd"/>
      <w:r w:rsidRPr="00D80A24">
        <w:rPr>
          <w:color w:val="111111"/>
        </w:rPr>
        <w:t xml:space="preserve"> ДОУ.</w:t>
      </w:r>
    </w:p>
    <w:p w:rsidR="00226A70" w:rsidRPr="00D80A24" w:rsidRDefault="00226A70" w:rsidP="00226A70">
      <w:pPr>
        <w:pStyle w:val="a3"/>
        <w:shd w:val="clear" w:color="auto" w:fill="FFFFFF"/>
        <w:spacing w:before="0" w:beforeAutospacing="0" w:after="0" w:afterAutospacing="0"/>
        <w:ind w:firstLine="360"/>
        <w:jc w:val="both"/>
        <w:rPr>
          <w:color w:val="111111"/>
        </w:rPr>
      </w:pPr>
      <w:r w:rsidRPr="00D80A24">
        <w:rPr>
          <w:color w:val="111111"/>
        </w:rPr>
        <w:t>Заданий и упражнений, направленных на </w:t>
      </w:r>
      <w:r w:rsidRPr="00D80A24">
        <w:rPr>
          <w:rStyle w:val="a4"/>
          <w:b w:val="0"/>
          <w:color w:val="111111"/>
          <w:bdr w:val="none" w:sz="0" w:space="0" w:color="auto" w:frame="1"/>
        </w:rPr>
        <w:t>развитие мелкой моторики</w:t>
      </w:r>
      <w:r w:rsidRPr="00D80A24">
        <w:rPr>
          <w:color w:val="111111"/>
        </w:rPr>
        <w:t>, очень много, при желании можно придумывать их бесконечное количество. При этом</w:t>
      </w:r>
      <w:proofErr w:type="gramStart"/>
      <w:r w:rsidRPr="00D80A24">
        <w:rPr>
          <w:color w:val="111111"/>
        </w:rPr>
        <w:t>,</w:t>
      </w:r>
      <w:proofErr w:type="gramEnd"/>
      <w:r w:rsidRPr="00D80A24">
        <w:rPr>
          <w:color w:val="111111"/>
        </w:rPr>
        <w:t xml:space="preserve"> я учитываю индивидуальные особенности каждого ребенка, его возраст, настроение, желание и возможности. Умелыми пальцы станут не сразу. Игры и упражнения, пальчиковые разминки, проводимые систематически с самого раннего возраста, помогают детям уверенно держать карандаш и ручку, самостоятельно заплетать косички и шнуровать ботинки, строить постройки из </w:t>
      </w:r>
      <w:r w:rsidRPr="00D80A24">
        <w:rPr>
          <w:rStyle w:val="a4"/>
          <w:b w:val="0"/>
          <w:color w:val="111111"/>
          <w:bdr w:val="none" w:sz="0" w:space="0" w:color="auto" w:frame="1"/>
        </w:rPr>
        <w:t>мелких</w:t>
      </w:r>
      <w:r w:rsidRPr="00D80A24">
        <w:rPr>
          <w:color w:val="111111"/>
        </w:rPr>
        <w:t> деталей конструктора, лепить из пластилина и т. д. Таким образом, если будут </w:t>
      </w:r>
      <w:r w:rsidRPr="00D80A24">
        <w:rPr>
          <w:rStyle w:val="a4"/>
          <w:b w:val="0"/>
          <w:color w:val="111111"/>
          <w:bdr w:val="none" w:sz="0" w:space="0" w:color="auto" w:frame="1"/>
        </w:rPr>
        <w:t>развиваться пальцы рук</w:t>
      </w:r>
      <w:r w:rsidRPr="00D80A24">
        <w:rPr>
          <w:color w:val="111111"/>
        </w:rPr>
        <w:t>, то будут </w:t>
      </w:r>
      <w:r w:rsidRPr="00D80A24">
        <w:rPr>
          <w:rStyle w:val="a4"/>
          <w:b w:val="0"/>
          <w:color w:val="111111"/>
          <w:bdr w:val="none" w:sz="0" w:space="0" w:color="auto" w:frame="1"/>
        </w:rPr>
        <w:t>развиваться</w:t>
      </w:r>
      <w:r w:rsidRPr="00D80A24">
        <w:rPr>
          <w:color w:val="111111"/>
        </w:rPr>
        <w:t> речь и мышление ребенка.</w:t>
      </w:r>
    </w:p>
    <w:p w:rsidR="00226A70" w:rsidRPr="00D80A24" w:rsidRDefault="00226A70" w:rsidP="00226A70">
      <w:pPr>
        <w:pStyle w:val="a3"/>
        <w:shd w:val="clear" w:color="auto" w:fill="FFFFFF"/>
        <w:spacing w:before="225" w:beforeAutospacing="0" w:after="225" w:afterAutospacing="0"/>
        <w:ind w:firstLine="360"/>
        <w:jc w:val="both"/>
        <w:rPr>
          <w:color w:val="111111"/>
        </w:rPr>
      </w:pPr>
      <w:r w:rsidRPr="00D80A24">
        <w:rPr>
          <w:color w:val="111111"/>
        </w:rPr>
        <w:t>Я пошла в этом направлении. Что же дети любят больше всего? Конечно, творчество! Это то, что доступно каждый день и везде. Это то, что помогает выразить себя.</w:t>
      </w:r>
    </w:p>
    <w:p w:rsidR="00226A70" w:rsidRPr="00D80A24" w:rsidRDefault="00226A70" w:rsidP="00226A70">
      <w:pPr>
        <w:pStyle w:val="a3"/>
        <w:shd w:val="clear" w:color="auto" w:fill="FFFFFF"/>
        <w:spacing w:before="0" w:beforeAutospacing="0" w:after="0" w:afterAutospacing="0"/>
        <w:ind w:firstLine="360"/>
        <w:jc w:val="both"/>
        <w:rPr>
          <w:color w:val="111111"/>
        </w:rPr>
      </w:pPr>
      <w:r w:rsidRPr="00D80A24">
        <w:rPr>
          <w:color w:val="111111"/>
        </w:rPr>
        <w:t>Моя </w:t>
      </w:r>
      <w:r w:rsidRPr="00D80A24">
        <w:rPr>
          <w:rStyle w:val="a4"/>
          <w:b w:val="0"/>
          <w:color w:val="111111"/>
          <w:bdr w:val="none" w:sz="0" w:space="0" w:color="auto" w:frame="1"/>
        </w:rPr>
        <w:t>находка-это пластилинография</w:t>
      </w:r>
      <w:r w:rsidRPr="00D80A24">
        <w:rPr>
          <w:color w:val="111111"/>
        </w:rPr>
        <w:t>. Нетрадиционная художественная техника </w:t>
      </w:r>
      <w:r w:rsidRPr="00D80A24">
        <w:rPr>
          <w:rStyle w:val="a4"/>
          <w:b w:val="0"/>
          <w:color w:val="111111"/>
          <w:bdr w:val="none" w:sz="0" w:space="0" w:color="auto" w:frame="1"/>
        </w:rPr>
        <w:t>работы с пластилином</w:t>
      </w:r>
      <w:r w:rsidRPr="00D80A24">
        <w:rPr>
          <w:color w:val="111111"/>
        </w:rPr>
        <w:t>, рисование пластилином. </w:t>
      </w:r>
      <w:r w:rsidRPr="00D80A24">
        <w:rPr>
          <w:color w:val="111111"/>
          <w:bdr w:val="none" w:sz="0" w:space="0" w:color="auto" w:frame="1"/>
        </w:rPr>
        <w:t>Это понятие имеет два смысловых корня</w:t>
      </w:r>
      <w:r w:rsidRPr="00D80A24">
        <w:rPr>
          <w:color w:val="111111"/>
        </w:rPr>
        <w:t>: </w:t>
      </w:r>
      <w:r w:rsidRPr="00D80A24">
        <w:rPr>
          <w:iCs/>
          <w:color w:val="111111"/>
          <w:bdr w:val="none" w:sz="0" w:space="0" w:color="auto" w:frame="1"/>
        </w:rPr>
        <w:t>«пластилин»</w:t>
      </w:r>
      <w:r w:rsidRPr="00D80A24">
        <w:rPr>
          <w:color w:val="111111"/>
        </w:rPr>
        <w:t> - материал, при помощи которого происходит осуществление задуманного и </w:t>
      </w:r>
      <w:r w:rsidRPr="00D80A24">
        <w:rPr>
          <w:iCs/>
          <w:color w:val="111111"/>
          <w:bdr w:val="none" w:sz="0" w:space="0" w:color="auto" w:frame="1"/>
        </w:rPr>
        <w:t>«графия»</w:t>
      </w:r>
      <w:r w:rsidRPr="00D80A24">
        <w:rPr>
          <w:color w:val="111111"/>
        </w:rPr>
        <w:t> - создавать, рисовать.</w:t>
      </w:r>
    </w:p>
    <w:p w:rsidR="00226A70" w:rsidRPr="00D80A24" w:rsidRDefault="00226A70" w:rsidP="00226A70">
      <w:pPr>
        <w:pStyle w:val="a3"/>
        <w:shd w:val="clear" w:color="auto" w:fill="FFFFFF"/>
        <w:spacing w:before="0" w:beforeAutospacing="0" w:after="0" w:afterAutospacing="0"/>
        <w:ind w:firstLine="360"/>
        <w:jc w:val="both"/>
        <w:rPr>
          <w:color w:val="111111"/>
        </w:rPr>
      </w:pPr>
      <w:r w:rsidRPr="00D80A24">
        <w:rPr>
          <w:color w:val="111111"/>
        </w:rPr>
        <w:t>Рисовать можно на любой твердой основе. В младшем возрасте к ребенку приходит хороший сенсорный </w:t>
      </w:r>
      <w:r w:rsidRPr="00D80A24">
        <w:rPr>
          <w:rStyle w:val="a4"/>
          <w:b w:val="0"/>
          <w:color w:val="111111"/>
          <w:bdr w:val="none" w:sz="0" w:space="0" w:color="auto" w:frame="1"/>
        </w:rPr>
        <w:t>опыт</w:t>
      </w:r>
      <w:r w:rsidRPr="00D80A24">
        <w:rPr>
          <w:color w:val="111111"/>
        </w:rPr>
        <w:t>. Малыш начинает ощущать пластику, форму и цвет. Очень важно следить за пальчиками детей, приучая их к правильным приемам.</w:t>
      </w:r>
    </w:p>
    <w:p w:rsidR="00226A70" w:rsidRPr="00D80A24" w:rsidRDefault="00226A70" w:rsidP="00226A70">
      <w:pPr>
        <w:pStyle w:val="a3"/>
        <w:shd w:val="clear" w:color="auto" w:fill="FFFFFF"/>
        <w:spacing w:before="0" w:beforeAutospacing="0" w:after="0" w:afterAutospacing="0"/>
        <w:ind w:firstLine="360"/>
        <w:jc w:val="both"/>
        <w:rPr>
          <w:color w:val="111111"/>
        </w:rPr>
      </w:pPr>
      <w:r w:rsidRPr="00D80A24">
        <w:rPr>
          <w:color w:val="111111"/>
        </w:rPr>
        <w:lastRenderedPageBreak/>
        <w:t>Например, размазывая пластилин, следует двигаться слева направо и сверху вниз. </w:t>
      </w:r>
      <w:r w:rsidRPr="00D80A24">
        <w:rPr>
          <w:rStyle w:val="a4"/>
          <w:b w:val="0"/>
          <w:color w:val="111111"/>
          <w:bdr w:val="none" w:sz="0" w:space="0" w:color="auto" w:frame="1"/>
        </w:rPr>
        <w:t>Работать</w:t>
      </w:r>
      <w:r w:rsidRPr="00D80A24">
        <w:rPr>
          <w:color w:val="111111"/>
        </w:rPr>
        <w:t xml:space="preserve"> нужно только подушечкой напряженного пальчика, следя, чтобы он не гнулся и не царапал поверхность. У детей </w:t>
      </w:r>
      <w:proofErr w:type="gramStart"/>
      <w:r w:rsidRPr="00D80A24">
        <w:rPr>
          <w:color w:val="111111"/>
        </w:rPr>
        <w:t>хорошо</w:t>
      </w:r>
      <w:proofErr w:type="gramEnd"/>
      <w:r w:rsidRPr="00D80A24">
        <w:rPr>
          <w:color w:val="111111"/>
        </w:rPr>
        <w:t xml:space="preserve"> получается смешивать цвета в пластилиновом мазке, сплющивать, прищипывать и оттягивать детали. Старшие дети вполне могут справиться с более сложными композициями и техниками.</w:t>
      </w:r>
    </w:p>
    <w:p w:rsidR="00226A70" w:rsidRPr="00D80A24" w:rsidRDefault="00226A70" w:rsidP="00226A70">
      <w:pPr>
        <w:pStyle w:val="a3"/>
        <w:shd w:val="clear" w:color="auto" w:fill="FFFFFF"/>
        <w:spacing w:before="0" w:beforeAutospacing="0" w:after="0" w:afterAutospacing="0"/>
        <w:ind w:firstLine="360"/>
        <w:jc w:val="both"/>
        <w:rPr>
          <w:color w:val="111111"/>
        </w:rPr>
      </w:pPr>
      <w:r w:rsidRPr="00D80A24">
        <w:rPr>
          <w:color w:val="111111"/>
        </w:rPr>
        <w:t>Чем старше ребенок, </w:t>
      </w:r>
      <w:r w:rsidRPr="00D80A24">
        <w:rPr>
          <w:color w:val="111111"/>
          <w:bdr w:val="none" w:sz="0" w:space="0" w:color="auto" w:frame="1"/>
        </w:rPr>
        <w:t>тем больше действий с пластилином и рисунком он может совершать</w:t>
      </w:r>
      <w:r w:rsidRPr="00D80A24">
        <w:rPr>
          <w:color w:val="111111"/>
        </w:rPr>
        <w:t>: процарапывать поверхность, обрезать стекой, делать композиции.</w:t>
      </w:r>
    </w:p>
    <w:p w:rsidR="00226A70" w:rsidRPr="00D80A24" w:rsidRDefault="00226A70" w:rsidP="00226A70">
      <w:pPr>
        <w:pStyle w:val="a3"/>
        <w:shd w:val="clear" w:color="auto" w:fill="FFFFFF"/>
        <w:spacing w:before="0" w:beforeAutospacing="0" w:after="0" w:afterAutospacing="0"/>
        <w:ind w:firstLine="360"/>
        <w:jc w:val="both"/>
        <w:rPr>
          <w:color w:val="111111"/>
        </w:rPr>
      </w:pPr>
      <w:r w:rsidRPr="00D80A24">
        <w:rPr>
          <w:color w:val="111111"/>
        </w:rPr>
        <w:t>Можно предложить включить в </w:t>
      </w:r>
      <w:r w:rsidRPr="00D80A24">
        <w:rPr>
          <w:rStyle w:val="a4"/>
          <w:b w:val="0"/>
          <w:color w:val="111111"/>
          <w:bdr w:val="none" w:sz="0" w:space="0" w:color="auto" w:frame="1"/>
        </w:rPr>
        <w:t>работу</w:t>
      </w:r>
      <w:r w:rsidRPr="00D80A24">
        <w:rPr>
          <w:color w:val="111111"/>
        </w:rPr>
        <w:t> </w:t>
      </w:r>
      <w:r w:rsidRPr="00D80A24">
        <w:rPr>
          <w:color w:val="111111"/>
          <w:bdr w:val="none" w:sz="0" w:space="0" w:color="auto" w:frame="1"/>
        </w:rPr>
        <w:t>дополнительные материалы</w:t>
      </w:r>
      <w:r w:rsidRPr="00D80A24">
        <w:rPr>
          <w:color w:val="111111"/>
        </w:rPr>
        <w:t>: различные крупы, семена, нитки, кусочки тканей или меха, детей это всегда очень заинтересовывает.</w:t>
      </w:r>
    </w:p>
    <w:p w:rsidR="00226A70" w:rsidRPr="00D80A24" w:rsidRDefault="00226A70" w:rsidP="00226A70">
      <w:pPr>
        <w:pStyle w:val="a3"/>
        <w:shd w:val="clear" w:color="auto" w:fill="FFFFFF"/>
        <w:spacing w:before="0" w:beforeAutospacing="0" w:after="0" w:afterAutospacing="0"/>
        <w:ind w:firstLine="360"/>
        <w:jc w:val="both"/>
        <w:rPr>
          <w:color w:val="111111"/>
        </w:rPr>
      </w:pPr>
      <w:r w:rsidRPr="00D80A24">
        <w:rPr>
          <w:color w:val="111111"/>
        </w:rPr>
        <w:t>В связи с этим, у ребенка </w:t>
      </w:r>
      <w:r w:rsidRPr="00D80A24">
        <w:rPr>
          <w:rStyle w:val="a4"/>
          <w:b w:val="0"/>
          <w:color w:val="111111"/>
          <w:bdr w:val="none" w:sz="0" w:space="0" w:color="auto" w:frame="1"/>
        </w:rPr>
        <w:t>развивается определенный навык</w:t>
      </w:r>
      <w:r w:rsidRPr="00D80A24">
        <w:rPr>
          <w:color w:val="111111"/>
        </w:rPr>
        <w:t>, укрепляется сила рук, появляется умелость рук, движения обеих рук становятся более согласованными. Не остаётся в стороне и речь ребенка.</w:t>
      </w:r>
    </w:p>
    <w:p w:rsidR="00226A70" w:rsidRPr="00D80A24" w:rsidRDefault="00226A70" w:rsidP="00226A70">
      <w:pPr>
        <w:pStyle w:val="a3"/>
        <w:shd w:val="clear" w:color="auto" w:fill="FFFFFF"/>
        <w:spacing w:before="225" w:beforeAutospacing="0" w:after="225" w:afterAutospacing="0"/>
        <w:ind w:firstLine="360"/>
        <w:jc w:val="both"/>
        <w:rPr>
          <w:color w:val="111111"/>
        </w:rPr>
      </w:pPr>
      <w:r w:rsidRPr="00D80A24">
        <w:rPr>
          <w:color w:val="111111"/>
        </w:rPr>
        <w:t>Одним из важных достоинств занятий в технике пластилинографии с детьми является интеграция предметных областей знаний.</w:t>
      </w:r>
    </w:p>
    <w:p w:rsidR="00226A70" w:rsidRPr="00D80A24" w:rsidRDefault="00226A70" w:rsidP="00226A70">
      <w:pPr>
        <w:pStyle w:val="a3"/>
        <w:shd w:val="clear" w:color="auto" w:fill="FFFFFF"/>
        <w:spacing w:before="0" w:beforeAutospacing="0" w:after="0" w:afterAutospacing="0"/>
        <w:ind w:firstLine="360"/>
        <w:jc w:val="both"/>
        <w:rPr>
          <w:color w:val="111111"/>
        </w:rPr>
      </w:pPr>
      <w:r w:rsidRPr="00D80A24">
        <w:rPr>
          <w:color w:val="111111"/>
        </w:rPr>
        <w:t>Мой </w:t>
      </w:r>
      <w:r w:rsidRPr="00D80A24">
        <w:rPr>
          <w:rStyle w:val="a4"/>
          <w:b w:val="0"/>
          <w:color w:val="111111"/>
          <w:bdr w:val="none" w:sz="0" w:space="0" w:color="auto" w:frame="1"/>
        </w:rPr>
        <w:t>педагогический опыт показывает</w:t>
      </w:r>
      <w:r w:rsidRPr="00D80A24">
        <w:rPr>
          <w:color w:val="111111"/>
        </w:rPr>
        <w:t>, что включение элементов пластилинографии в обучение способствует более успешному освоению образовательной программы. С большим успехом пластилинографию можно использовать в коррекционной </w:t>
      </w:r>
      <w:r w:rsidRPr="00D80A24">
        <w:rPr>
          <w:rStyle w:val="a4"/>
          <w:b w:val="0"/>
          <w:color w:val="111111"/>
          <w:bdr w:val="none" w:sz="0" w:space="0" w:color="auto" w:frame="1"/>
        </w:rPr>
        <w:t>работе</w:t>
      </w:r>
      <w:r w:rsidRPr="00D80A24">
        <w:rPr>
          <w:color w:val="111111"/>
        </w:rPr>
        <w:t>, т. к. основной принцип организации коррекционной направленности учебно-воспитательного процесса является активное воздействие на сенсорное, умственное и речевое </w:t>
      </w:r>
      <w:r w:rsidRPr="00D80A24">
        <w:rPr>
          <w:rStyle w:val="a4"/>
          <w:b w:val="0"/>
          <w:color w:val="111111"/>
          <w:bdr w:val="none" w:sz="0" w:space="0" w:color="auto" w:frame="1"/>
        </w:rPr>
        <w:t>развитие ребенка</w:t>
      </w:r>
      <w:r w:rsidRPr="00D80A24">
        <w:rPr>
          <w:color w:val="111111"/>
        </w:rPr>
        <w:t>.</w:t>
      </w:r>
    </w:p>
    <w:p w:rsidR="00226A70" w:rsidRPr="00D80A24" w:rsidRDefault="00226A70" w:rsidP="00226A70">
      <w:pPr>
        <w:pStyle w:val="a3"/>
        <w:shd w:val="clear" w:color="auto" w:fill="FFFFFF"/>
        <w:spacing w:before="0" w:beforeAutospacing="0" w:after="0" w:afterAutospacing="0"/>
        <w:ind w:firstLine="360"/>
        <w:jc w:val="both"/>
        <w:rPr>
          <w:color w:val="111111"/>
        </w:rPr>
      </w:pPr>
      <w:r w:rsidRPr="00D80A24">
        <w:rPr>
          <w:color w:val="111111"/>
        </w:rPr>
        <w:t>Включение элементов пластилинографии может делать </w:t>
      </w:r>
      <w:r w:rsidRPr="00D80A24">
        <w:rPr>
          <w:rStyle w:val="a4"/>
          <w:b w:val="0"/>
          <w:color w:val="111111"/>
          <w:bdr w:val="none" w:sz="0" w:space="0" w:color="auto" w:frame="1"/>
        </w:rPr>
        <w:t>педагог</w:t>
      </w:r>
      <w:r w:rsidRPr="00D80A24">
        <w:rPr>
          <w:color w:val="111111"/>
        </w:rPr>
        <w:t xml:space="preserve"> на </w:t>
      </w:r>
      <w:proofErr w:type="gramStart"/>
      <w:r w:rsidRPr="00D80A24">
        <w:rPr>
          <w:color w:val="111111"/>
        </w:rPr>
        <w:t>любом</w:t>
      </w:r>
      <w:proofErr w:type="gramEnd"/>
      <w:r w:rsidRPr="00D80A24">
        <w:rPr>
          <w:color w:val="111111"/>
        </w:rPr>
        <w:t xml:space="preserve"> своем занятии. Например, обучение грамоте. Помимо печатания буквы, можно её выложить или нарисовать пластилином и вот ребенок уже может не только увидеть букву, услышать, как она произносится, но и потрогать её. Это является более эффективным обучением т. к. задействованы и слух, и речь, и тактильные ощущения.</w:t>
      </w:r>
    </w:p>
    <w:p w:rsidR="00226A70" w:rsidRPr="00D80A24" w:rsidRDefault="00226A70" w:rsidP="00226A70">
      <w:pPr>
        <w:pStyle w:val="a3"/>
        <w:shd w:val="clear" w:color="auto" w:fill="FFFFFF"/>
        <w:spacing w:before="0" w:beforeAutospacing="0" w:after="0" w:afterAutospacing="0"/>
        <w:ind w:firstLine="360"/>
        <w:jc w:val="both"/>
        <w:rPr>
          <w:color w:val="111111"/>
        </w:rPr>
      </w:pPr>
      <w:r w:rsidRPr="00D80A24">
        <w:rPr>
          <w:color w:val="111111"/>
        </w:rPr>
        <w:t>Такая игровая организация деятельности детей стимулирует их речевую активность. Она обеспечивает своевременное, всестороннее </w:t>
      </w:r>
      <w:r w:rsidRPr="00D80A24">
        <w:rPr>
          <w:rStyle w:val="a4"/>
          <w:b w:val="0"/>
          <w:color w:val="111111"/>
          <w:bdr w:val="none" w:sz="0" w:space="0" w:color="auto" w:frame="1"/>
        </w:rPr>
        <w:t>развитие</w:t>
      </w:r>
      <w:r w:rsidRPr="00D80A24">
        <w:rPr>
          <w:color w:val="111111"/>
        </w:rPr>
        <w:t> личности ребенка уже в раннем возрасте с учетом его индивидуальных и психофизических особенностей.</w:t>
      </w:r>
    </w:p>
    <w:p w:rsidR="00D80A24" w:rsidRDefault="00226A70" w:rsidP="00D80A24">
      <w:pPr>
        <w:pStyle w:val="a3"/>
        <w:shd w:val="clear" w:color="auto" w:fill="FFFFFF"/>
        <w:spacing w:before="0" w:beforeAutospacing="0" w:after="0" w:afterAutospacing="0"/>
        <w:ind w:firstLine="360"/>
        <w:jc w:val="both"/>
        <w:rPr>
          <w:color w:val="111111"/>
        </w:rPr>
      </w:pPr>
      <w:proofErr w:type="gramStart"/>
      <w:r w:rsidRPr="00D80A24">
        <w:rPr>
          <w:color w:val="111111"/>
        </w:rPr>
        <w:t>В результате такой систематической </w:t>
      </w:r>
      <w:r w:rsidRPr="00D80A24">
        <w:rPr>
          <w:rStyle w:val="a4"/>
          <w:b w:val="0"/>
          <w:color w:val="111111"/>
          <w:bdr w:val="none" w:sz="0" w:space="0" w:color="auto" w:frame="1"/>
        </w:rPr>
        <w:t>работы</w:t>
      </w:r>
      <w:r w:rsidRPr="00D80A24">
        <w:rPr>
          <w:color w:val="111111"/>
        </w:rPr>
        <w:t>, я вижу, что ребенок, имеющий высокий уровень </w:t>
      </w:r>
      <w:r w:rsidRPr="00D80A24">
        <w:rPr>
          <w:rStyle w:val="a4"/>
          <w:b w:val="0"/>
          <w:color w:val="111111"/>
          <w:bdr w:val="none" w:sz="0" w:space="0" w:color="auto" w:frame="1"/>
        </w:rPr>
        <w:t>развития мелкой моторики </w:t>
      </w:r>
      <w:r w:rsidRPr="00D80A24">
        <w:rPr>
          <w:color w:val="111111"/>
        </w:rPr>
        <w:t>(у него подвижные и ловкие пальчики, начинает говорить без особого труда, речь </w:t>
      </w:r>
      <w:r w:rsidRPr="00D80A24">
        <w:rPr>
          <w:rStyle w:val="a4"/>
          <w:b w:val="0"/>
          <w:color w:val="111111"/>
          <w:bdr w:val="none" w:sz="0" w:space="0" w:color="auto" w:frame="1"/>
        </w:rPr>
        <w:t>развивается правильно</w:t>
      </w:r>
      <w:r w:rsidRPr="00D80A24">
        <w:rPr>
          <w:color w:val="111111"/>
        </w:rPr>
        <w:t>.</w:t>
      </w:r>
      <w:proofErr w:type="gramEnd"/>
      <w:r w:rsidRPr="00D80A24">
        <w:rPr>
          <w:color w:val="111111"/>
        </w:rPr>
        <w:t xml:space="preserve"> Он умеет логически рассуждать. </w:t>
      </w:r>
      <w:r w:rsidRPr="00D80A24">
        <w:rPr>
          <w:rStyle w:val="a4"/>
          <w:b w:val="0"/>
          <w:color w:val="111111"/>
          <w:bdr w:val="none" w:sz="0" w:space="0" w:color="auto" w:frame="1"/>
        </w:rPr>
        <w:t>Мелкая моторика</w:t>
      </w:r>
      <w:r w:rsidRPr="00D80A24">
        <w:rPr>
          <w:color w:val="111111"/>
        </w:rPr>
        <w:t> рук взаимодействует с такими высшими свойствами сознания, как мышление, координация в пространстве, воображение, наблюдательность, зрительная и двигательная память, словарный запас, речь. Уровень </w:t>
      </w:r>
      <w:r w:rsidRPr="00D80A24">
        <w:rPr>
          <w:rStyle w:val="a4"/>
          <w:b w:val="0"/>
          <w:color w:val="111111"/>
          <w:bdr w:val="none" w:sz="0" w:space="0" w:color="auto" w:frame="1"/>
        </w:rPr>
        <w:t>развития мелкой моторики</w:t>
      </w:r>
      <w:r w:rsidRPr="00D80A24">
        <w:rPr>
          <w:color w:val="111111"/>
        </w:rPr>
        <w:t> – один из показателей интеллектуальной готовности ребенка к школьному обучению.</w:t>
      </w:r>
    </w:p>
    <w:p w:rsidR="00D80A24" w:rsidRPr="00D80A24" w:rsidRDefault="00D80A24" w:rsidP="00D80A24">
      <w:pPr>
        <w:pStyle w:val="a3"/>
        <w:shd w:val="clear" w:color="auto" w:fill="FFFFFF"/>
        <w:spacing w:before="0" w:beforeAutospacing="0" w:after="0" w:afterAutospacing="0"/>
        <w:ind w:firstLine="360"/>
        <w:jc w:val="both"/>
        <w:rPr>
          <w:color w:val="111111"/>
        </w:rPr>
      </w:pPr>
      <w:bookmarkStart w:id="0" w:name="_GoBack"/>
      <w:bookmarkEnd w:id="0"/>
    </w:p>
    <w:p w:rsidR="00226A70" w:rsidRPr="00D80A24" w:rsidRDefault="00226A70" w:rsidP="00226A70">
      <w:pPr>
        <w:ind w:firstLine="360"/>
        <w:jc w:val="both"/>
        <w:rPr>
          <w:rFonts w:ascii="Times New Roman" w:hAnsi="Times New Roman" w:cs="Times New Roman"/>
          <w:b/>
          <w:sz w:val="24"/>
          <w:szCs w:val="24"/>
          <w:lang w:eastAsia="ru-RU"/>
        </w:rPr>
      </w:pPr>
      <w:r w:rsidRPr="00D80A24">
        <w:rPr>
          <w:rFonts w:ascii="Times New Roman" w:hAnsi="Times New Roman" w:cs="Times New Roman"/>
          <w:b/>
          <w:sz w:val="24"/>
          <w:szCs w:val="24"/>
          <w:lang w:eastAsia="ru-RU"/>
        </w:rPr>
        <w:t>Методы и приёмы по развитию мелкой моторики рук.</w:t>
      </w:r>
    </w:p>
    <w:p w:rsidR="00226A70" w:rsidRPr="00D80A24" w:rsidRDefault="00226A70" w:rsidP="00226A70">
      <w:pPr>
        <w:ind w:firstLine="360"/>
        <w:jc w:val="both"/>
        <w:rPr>
          <w:rFonts w:ascii="Times New Roman" w:hAnsi="Times New Roman" w:cs="Times New Roman"/>
          <w:sz w:val="24"/>
          <w:szCs w:val="24"/>
          <w:lang w:eastAsia="ru-RU"/>
        </w:rPr>
      </w:pPr>
      <w:r w:rsidRPr="00D80A24">
        <w:rPr>
          <w:rFonts w:ascii="Times New Roman" w:hAnsi="Times New Roman" w:cs="Times New Roman"/>
          <w:sz w:val="24"/>
          <w:szCs w:val="24"/>
          <w:lang w:eastAsia="ru-RU"/>
        </w:rPr>
        <w:t>Мел и восковые карандаши.</w:t>
      </w:r>
    </w:p>
    <w:p w:rsidR="00226A70" w:rsidRPr="00D80A24" w:rsidRDefault="00226A70" w:rsidP="00226A70">
      <w:pPr>
        <w:ind w:firstLine="360"/>
        <w:jc w:val="both"/>
        <w:rPr>
          <w:rFonts w:ascii="Times New Roman" w:hAnsi="Times New Roman" w:cs="Times New Roman"/>
          <w:sz w:val="24"/>
          <w:szCs w:val="24"/>
          <w:lang w:eastAsia="ru-RU"/>
        </w:rPr>
      </w:pPr>
      <w:r w:rsidRPr="00D80A24">
        <w:rPr>
          <w:rFonts w:ascii="Times New Roman" w:hAnsi="Times New Roman" w:cs="Times New Roman"/>
          <w:sz w:val="24"/>
          <w:szCs w:val="24"/>
          <w:lang w:eastAsia="ru-RU"/>
        </w:rPr>
        <w:t>Начинать занятия сразу с карандашами, фломастерами или красками – плохая идея. Мышцы детских ладошек недостаточно развиты, чтобы зафиксировать и удерживать в одном положении тонкие и мелкие предметы. Вместо этого лучше приобрести крупные мелки и специальные толстые восковые карандаши. Причём мел стоит поломать на кусочки, чтобы ребёнок мог держать его в руке, как камушек.</w:t>
      </w:r>
    </w:p>
    <w:p w:rsidR="00226A70" w:rsidRPr="00D80A24" w:rsidRDefault="00226A70" w:rsidP="00226A70">
      <w:pPr>
        <w:ind w:firstLine="360"/>
        <w:jc w:val="both"/>
        <w:rPr>
          <w:rFonts w:ascii="Times New Roman" w:hAnsi="Times New Roman" w:cs="Times New Roman"/>
          <w:b/>
          <w:sz w:val="24"/>
          <w:szCs w:val="24"/>
          <w:lang w:eastAsia="ru-RU"/>
        </w:rPr>
      </w:pPr>
      <w:r w:rsidRPr="00D80A24">
        <w:rPr>
          <w:rFonts w:ascii="Times New Roman" w:hAnsi="Times New Roman" w:cs="Times New Roman"/>
          <w:b/>
          <w:sz w:val="24"/>
          <w:szCs w:val="24"/>
          <w:lang w:eastAsia="ru-RU"/>
        </w:rPr>
        <w:t>Искусственная песочница.</w:t>
      </w:r>
    </w:p>
    <w:p w:rsidR="00226A70" w:rsidRPr="00D80A24" w:rsidRDefault="00226A70" w:rsidP="00226A70">
      <w:pPr>
        <w:ind w:firstLine="360"/>
        <w:jc w:val="both"/>
        <w:rPr>
          <w:rFonts w:ascii="Times New Roman" w:hAnsi="Times New Roman" w:cs="Times New Roman"/>
          <w:sz w:val="24"/>
          <w:szCs w:val="24"/>
          <w:lang w:eastAsia="ru-RU"/>
        </w:rPr>
      </w:pPr>
      <w:r w:rsidRPr="00D80A24">
        <w:rPr>
          <w:rFonts w:ascii="Times New Roman" w:hAnsi="Times New Roman" w:cs="Times New Roman"/>
          <w:sz w:val="24"/>
          <w:szCs w:val="24"/>
          <w:lang w:eastAsia="ru-RU"/>
        </w:rPr>
        <w:t xml:space="preserve"> Мелкая моторика развивается и в песочнице, когда ребёнок наполняет ведёрко или формочку при помощи лопатки. Проблема обычного песка в том, что от малейшего прикосновения он рассыпается. Пластилин, который так часто рекомендуют использовать </w:t>
      </w:r>
      <w:r w:rsidRPr="00D80A24">
        <w:rPr>
          <w:rFonts w:ascii="Times New Roman" w:hAnsi="Times New Roman" w:cs="Times New Roman"/>
          <w:sz w:val="24"/>
          <w:szCs w:val="24"/>
          <w:lang w:eastAsia="ru-RU"/>
        </w:rPr>
        <w:lastRenderedPageBreak/>
        <w:t>для развития пальчиков, наоборот, слишком неподатливый и жёсткий. Идеальный вариант – кинетический песок или тесто для лепки. И то и другое достаточно мягкое, но при этом держит форму и поддаётся даже самым маленьким пальчикам.</w:t>
      </w:r>
    </w:p>
    <w:p w:rsidR="00226A70" w:rsidRPr="00D80A24" w:rsidRDefault="00226A70" w:rsidP="00226A70">
      <w:pPr>
        <w:ind w:firstLine="360"/>
        <w:jc w:val="both"/>
        <w:rPr>
          <w:rFonts w:ascii="Times New Roman" w:hAnsi="Times New Roman" w:cs="Times New Roman"/>
          <w:b/>
          <w:sz w:val="24"/>
          <w:szCs w:val="24"/>
          <w:lang w:eastAsia="ru-RU"/>
        </w:rPr>
      </w:pPr>
      <w:r w:rsidRPr="00D80A24">
        <w:rPr>
          <w:rFonts w:ascii="Times New Roman" w:hAnsi="Times New Roman" w:cs="Times New Roman"/>
          <w:b/>
          <w:sz w:val="24"/>
          <w:szCs w:val="24"/>
          <w:lang w:eastAsia="ru-RU"/>
        </w:rPr>
        <w:t>Ожерелья и бусы.</w:t>
      </w:r>
    </w:p>
    <w:p w:rsidR="00226A70" w:rsidRPr="00D80A24" w:rsidRDefault="00226A70" w:rsidP="00226A70">
      <w:pPr>
        <w:ind w:firstLine="360"/>
        <w:jc w:val="both"/>
        <w:rPr>
          <w:rFonts w:ascii="Times New Roman" w:hAnsi="Times New Roman" w:cs="Times New Roman"/>
          <w:sz w:val="24"/>
          <w:szCs w:val="24"/>
          <w:lang w:eastAsia="ru-RU"/>
        </w:rPr>
      </w:pPr>
      <w:r w:rsidRPr="00D80A24">
        <w:rPr>
          <w:rFonts w:ascii="Times New Roman" w:hAnsi="Times New Roman" w:cs="Times New Roman"/>
          <w:sz w:val="24"/>
          <w:szCs w:val="24"/>
          <w:lang w:eastAsia="ru-RU"/>
        </w:rPr>
        <w:t xml:space="preserve"> Попасть ниточкой в отверстие – сложная задача, требующая особой концентрации. Малышам подойдут колечки от пирамидки и толстая верёвка, детям постарше будет интересно собирать ожерелье из макарон на нитке. Старшие дошколята уже могут справиться с наборами из бисера и сделать настоящие бусы – для себя или для мамы.</w:t>
      </w:r>
    </w:p>
    <w:p w:rsidR="00226A70" w:rsidRPr="00D80A24" w:rsidRDefault="00226A70" w:rsidP="00226A70">
      <w:pPr>
        <w:ind w:firstLine="360"/>
        <w:jc w:val="both"/>
        <w:rPr>
          <w:rFonts w:ascii="Times New Roman" w:hAnsi="Times New Roman" w:cs="Times New Roman"/>
          <w:b/>
          <w:sz w:val="24"/>
          <w:szCs w:val="24"/>
          <w:lang w:eastAsia="ru-RU"/>
        </w:rPr>
      </w:pPr>
      <w:r w:rsidRPr="00D80A24">
        <w:rPr>
          <w:rFonts w:ascii="Times New Roman" w:hAnsi="Times New Roman" w:cs="Times New Roman"/>
          <w:b/>
          <w:sz w:val="24"/>
          <w:szCs w:val="24"/>
          <w:lang w:eastAsia="ru-RU"/>
        </w:rPr>
        <w:t>Полив распылителем. </w:t>
      </w:r>
    </w:p>
    <w:p w:rsidR="00226A70" w:rsidRPr="00D80A24" w:rsidRDefault="00226A70" w:rsidP="00226A70">
      <w:pPr>
        <w:ind w:firstLine="360"/>
        <w:jc w:val="both"/>
        <w:rPr>
          <w:rFonts w:ascii="Times New Roman" w:hAnsi="Times New Roman" w:cs="Times New Roman"/>
          <w:sz w:val="24"/>
          <w:szCs w:val="24"/>
          <w:lang w:eastAsia="ru-RU"/>
        </w:rPr>
      </w:pPr>
      <w:r w:rsidRPr="00D80A24">
        <w:rPr>
          <w:rFonts w:ascii="Times New Roman" w:hAnsi="Times New Roman" w:cs="Times New Roman"/>
          <w:sz w:val="24"/>
          <w:szCs w:val="24"/>
          <w:lang w:eastAsia="ru-RU"/>
        </w:rPr>
        <w:t xml:space="preserve">Если дома есть комнатные цветы или растения во дворе, попросите малыша помочь с поливом. Для этого заранее приобретите маленький ручной распылитель. </w:t>
      </w:r>
      <w:proofErr w:type="gramStart"/>
      <w:r w:rsidRPr="00D80A24">
        <w:rPr>
          <w:rFonts w:ascii="Times New Roman" w:hAnsi="Times New Roman" w:cs="Times New Roman"/>
          <w:sz w:val="24"/>
          <w:szCs w:val="24"/>
          <w:lang w:eastAsia="ru-RU"/>
        </w:rPr>
        <w:t>Такие</w:t>
      </w:r>
      <w:proofErr w:type="gramEnd"/>
      <w:r w:rsidRPr="00D80A24">
        <w:rPr>
          <w:rFonts w:ascii="Times New Roman" w:hAnsi="Times New Roman" w:cs="Times New Roman"/>
          <w:sz w:val="24"/>
          <w:szCs w:val="24"/>
          <w:lang w:eastAsia="ru-RU"/>
        </w:rPr>
        <w:t xml:space="preserve"> обычно бывают у парикмахеров, потому что удобно ложатся в руку и легко нажимаются. Подойдёт и водяной пистолет. С таким справится даже трёхлетка. Когда справитесь с поливом, можно порисовать водой на стене дома или асфальте буквы и цифры. И обучение, и развлечение.</w:t>
      </w:r>
    </w:p>
    <w:p w:rsidR="00226A70" w:rsidRPr="00D80A24" w:rsidRDefault="00226A70" w:rsidP="00226A70">
      <w:pPr>
        <w:ind w:firstLine="360"/>
        <w:jc w:val="both"/>
        <w:rPr>
          <w:rFonts w:ascii="Times New Roman" w:hAnsi="Times New Roman" w:cs="Times New Roman"/>
          <w:b/>
          <w:sz w:val="24"/>
          <w:szCs w:val="24"/>
          <w:lang w:eastAsia="ru-RU"/>
        </w:rPr>
      </w:pPr>
      <w:r w:rsidRPr="00D80A24">
        <w:rPr>
          <w:rFonts w:ascii="Times New Roman" w:hAnsi="Times New Roman" w:cs="Times New Roman"/>
          <w:b/>
          <w:sz w:val="24"/>
          <w:szCs w:val="24"/>
          <w:lang w:eastAsia="ru-RU"/>
        </w:rPr>
        <w:t>Пальчиковый театр </w:t>
      </w:r>
    </w:p>
    <w:p w:rsidR="00226A70" w:rsidRPr="00D80A24" w:rsidRDefault="00226A70" w:rsidP="00226A70">
      <w:pPr>
        <w:ind w:firstLine="360"/>
        <w:jc w:val="both"/>
        <w:rPr>
          <w:rFonts w:ascii="Times New Roman" w:hAnsi="Times New Roman" w:cs="Times New Roman"/>
          <w:sz w:val="24"/>
          <w:szCs w:val="24"/>
          <w:lang w:eastAsia="ru-RU"/>
        </w:rPr>
      </w:pPr>
      <w:r w:rsidRPr="00D80A24">
        <w:rPr>
          <w:rFonts w:ascii="Times New Roman" w:hAnsi="Times New Roman" w:cs="Times New Roman"/>
          <w:sz w:val="24"/>
          <w:szCs w:val="24"/>
          <w:lang w:eastAsia="ru-RU"/>
        </w:rPr>
        <w:t xml:space="preserve">Кукол для пальчикового театра можно купить или сшить самим. </w:t>
      </w:r>
      <w:proofErr w:type="gramStart"/>
      <w:r w:rsidRPr="00D80A24">
        <w:rPr>
          <w:rFonts w:ascii="Times New Roman" w:hAnsi="Times New Roman" w:cs="Times New Roman"/>
          <w:sz w:val="24"/>
          <w:szCs w:val="24"/>
          <w:lang w:eastAsia="ru-RU"/>
        </w:rPr>
        <w:t>Но</w:t>
      </w:r>
      <w:proofErr w:type="gramEnd"/>
      <w:r w:rsidRPr="00D80A24">
        <w:rPr>
          <w:rFonts w:ascii="Times New Roman" w:hAnsi="Times New Roman" w:cs="Times New Roman"/>
          <w:sz w:val="24"/>
          <w:szCs w:val="24"/>
          <w:lang w:eastAsia="ru-RU"/>
        </w:rPr>
        <w:t xml:space="preserve"> в крайнем случае сгодятся и старые перчатки – достаточно нарисовать или вышить на них мордашку. Преимущество такой игры в том, что движения пальчиков напрямую связаны с историей, в которую вы играете с малышом. Он обучается использовать руки для выражения чувств и мыслей. Это тот самый язык жестов, которым даже взрослые не всегда владеют в совершенстве.</w:t>
      </w:r>
    </w:p>
    <w:p w:rsidR="00226A70" w:rsidRPr="00D80A24" w:rsidRDefault="00226A70" w:rsidP="00226A70">
      <w:pPr>
        <w:ind w:firstLine="360"/>
        <w:jc w:val="both"/>
        <w:rPr>
          <w:rFonts w:ascii="Times New Roman" w:hAnsi="Times New Roman" w:cs="Times New Roman"/>
          <w:b/>
          <w:sz w:val="24"/>
          <w:szCs w:val="24"/>
          <w:lang w:eastAsia="ru-RU"/>
        </w:rPr>
      </w:pPr>
      <w:r w:rsidRPr="00D80A24">
        <w:rPr>
          <w:rFonts w:ascii="Times New Roman" w:hAnsi="Times New Roman" w:cs="Times New Roman"/>
          <w:b/>
          <w:sz w:val="24"/>
          <w:szCs w:val="24"/>
          <w:lang w:eastAsia="ru-RU"/>
        </w:rPr>
        <w:t>Наклейки </w:t>
      </w:r>
    </w:p>
    <w:p w:rsidR="00226A70" w:rsidRPr="00D80A24" w:rsidRDefault="00226A70" w:rsidP="00226A70">
      <w:pPr>
        <w:ind w:firstLine="360"/>
        <w:jc w:val="both"/>
        <w:rPr>
          <w:rFonts w:ascii="Times New Roman" w:hAnsi="Times New Roman" w:cs="Times New Roman"/>
          <w:sz w:val="24"/>
          <w:szCs w:val="24"/>
          <w:lang w:eastAsia="ru-RU"/>
        </w:rPr>
      </w:pPr>
      <w:r w:rsidRPr="00D80A24">
        <w:rPr>
          <w:rFonts w:ascii="Times New Roman" w:hAnsi="Times New Roman" w:cs="Times New Roman"/>
          <w:sz w:val="24"/>
          <w:szCs w:val="24"/>
          <w:lang w:eastAsia="ru-RU"/>
        </w:rPr>
        <w:t>Все дети обожают наклейки, и об этом знают производители обучающих книжек. Но главная фишка не в том, чтобы малыш приклеил нужное количество кружочков на страничку. Дайте ему самому отклеить наклейку! Именно этот процесс и развивает кистевые мышцы ребёнка, делает его более ловким.</w:t>
      </w:r>
    </w:p>
    <w:p w:rsidR="00226A70" w:rsidRPr="00D80A24" w:rsidRDefault="00226A70" w:rsidP="00226A70">
      <w:pPr>
        <w:ind w:firstLine="360"/>
        <w:jc w:val="both"/>
        <w:rPr>
          <w:rFonts w:ascii="Times New Roman" w:hAnsi="Times New Roman" w:cs="Times New Roman"/>
          <w:b/>
          <w:sz w:val="24"/>
          <w:szCs w:val="24"/>
          <w:lang w:eastAsia="ru-RU"/>
        </w:rPr>
      </w:pPr>
      <w:r w:rsidRPr="00D80A24">
        <w:rPr>
          <w:rFonts w:ascii="Times New Roman" w:hAnsi="Times New Roman" w:cs="Times New Roman"/>
          <w:b/>
          <w:sz w:val="24"/>
          <w:szCs w:val="24"/>
          <w:lang w:eastAsia="ru-RU"/>
        </w:rPr>
        <w:t>Карандашные огрызки </w:t>
      </w:r>
    </w:p>
    <w:p w:rsidR="00226A70" w:rsidRPr="00D80A24" w:rsidRDefault="00226A70" w:rsidP="00226A70">
      <w:pPr>
        <w:ind w:firstLine="360"/>
        <w:jc w:val="both"/>
        <w:rPr>
          <w:rFonts w:ascii="Times New Roman" w:hAnsi="Times New Roman" w:cs="Times New Roman"/>
          <w:sz w:val="24"/>
          <w:szCs w:val="24"/>
          <w:lang w:eastAsia="ru-RU"/>
        </w:rPr>
      </w:pPr>
      <w:r w:rsidRPr="00D80A24">
        <w:rPr>
          <w:rFonts w:ascii="Times New Roman" w:hAnsi="Times New Roman" w:cs="Times New Roman"/>
          <w:sz w:val="24"/>
          <w:szCs w:val="24"/>
          <w:lang w:eastAsia="ru-RU"/>
        </w:rPr>
        <w:t>Научиться писать дошколятам помогут сточенные остатки карандашей. Не стоит их выбрасывать. Чем короче будет карандашик, тем лучше, потому что он не упирается в детскую ладонь. Его необходимо держать пальчиками. Длинные карандаши и фломастеры дети пытаются схватывать в кулак, а маленькие огрызки держат именно так, как в будущем будут держать ручку при письме.</w:t>
      </w:r>
    </w:p>
    <w:p w:rsidR="00F5747F" w:rsidRPr="00D80A24" w:rsidRDefault="00226A70" w:rsidP="00F5747F">
      <w:pPr>
        <w:ind w:firstLine="360"/>
        <w:jc w:val="both"/>
        <w:rPr>
          <w:rFonts w:ascii="Times New Roman" w:hAnsi="Times New Roman" w:cs="Times New Roman"/>
          <w:b/>
          <w:color w:val="000000"/>
          <w:sz w:val="24"/>
          <w:szCs w:val="24"/>
          <w:lang w:eastAsia="ru-RU"/>
        </w:rPr>
      </w:pPr>
      <w:r w:rsidRPr="00D80A24">
        <w:rPr>
          <w:rFonts w:ascii="Times New Roman" w:hAnsi="Times New Roman" w:cs="Times New Roman"/>
          <w:b/>
          <w:color w:val="000000"/>
          <w:sz w:val="24"/>
          <w:szCs w:val="24"/>
          <w:lang w:eastAsia="ru-RU"/>
        </w:rPr>
        <w:t>Пальчиковые краски </w:t>
      </w:r>
    </w:p>
    <w:p w:rsidR="00226A70" w:rsidRPr="00D80A24" w:rsidRDefault="00226A70" w:rsidP="00F5747F">
      <w:pPr>
        <w:ind w:firstLine="360"/>
        <w:jc w:val="both"/>
        <w:rPr>
          <w:rFonts w:ascii="Times New Roman" w:hAnsi="Times New Roman" w:cs="Times New Roman"/>
          <w:sz w:val="24"/>
          <w:szCs w:val="24"/>
          <w:lang w:eastAsia="ru-RU"/>
        </w:rPr>
      </w:pPr>
      <w:r w:rsidRPr="00D80A24">
        <w:rPr>
          <w:rFonts w:ascii="Times New Roman" w:hAnsi="Times New Roman" w:cs="Times New Roman"/>
          <w:color w:val="000000"/>
          <w:sz w:val="24"/>
          <w:szCs w:val="24"/>
          <w:lang w:eastAsia="ru-RU"/>
        </w:rPr>
        <w:t>Считается, что пальчиковые краски приобретают для малышей. Они ещё не умеют даже сидеть, но зато уже рисуют. Но процесс обучения можно продолжать до тех пор, пока ребёнок не сможет сам уверенно держать в руках кисточку. Ведь пальчиковые краски хороши тем, что дети могут регулировать силу нажима и размер мазка – контролировать свои ручки.</w:t>
      </w:r>
    </w:p>
    <w:p w:rsidR="00F5747F" w:rsidRPr="00D80A24" w:rsidRDefault="00226A70" w:rsidP="00F5747F">
      <w:pPr>
        <w:ind w:firstLine="360"/>
        <w:jc w:val="both"/>
        <w:rPr>
          <w:rFonts w:ascii="Times New Roman" w:hAnsi="Times New Roman" w:cs="Times New Roman"/>
          <w:b/>
          <w:color w:val="111111"/>
          <w:sz w:val="24"/>
          <w:szCs w:val="24"/>
          <w:lang w:eastAsia="ru-RU"/>
        </w:rPr>
      </w:pPr>
      <w:r w:rsidRPr="00D80A24">
        <w:rPr>
          <w:rFonts w:ascii="Times New Roman" w:hAnsi="Times New Roman" w:cs="Times New Roman"/>
          <w:b/>
          <w:color w:val="111111"/>
          <w:sz w:val="24"/>
          <w:szCs w:val="24"/>
          <w:lang w:eastAsia="ru-RU"/>
        </w:rPr>
        <w:lastRenderedPageBreak/>
        <w:t>Ножницы </w:t>
      </w:r>
    </w:p>
    <w:p w:rsidR="00226A70" w:rsidRPr="00D80A24" w:rsidRDefault="00226A70" w:rsidP="00F5747F">
      <w:pPr>
        <w:ind w:firstLine="360"/>
        <w:jc w:val="both"/>
        <w:rPr>
          <w:rFonts w:ascii="Times New Roman" w:hAnsi="Times New Roman" w:cs="Times New Roman"/>
          <w:sz w:val="24"/>
          <w:szCs w:val="24"/>
          <w:lang w:eastAsia="ru-RU"/>
        </w:rPr>
      </w:pPr>
      <w:r w:rsidRPr="00D80A24">
        <w:rPr>
          <w:rFonts w:ascii="Times New Roman" w:hAnsi="Times New Roman" w:cs="Times New Roman"/>
          <w:color w:val="111111"/>
          <w:sz w:val="24"/>
          <w:szCs w:val="24"/>
          <w:lang w:eastAsia="ru-RU"/>
        </w:rPr>
        <w:t>Первые занятия со специальными безопасными детскими ножницами можно проводить уже в 1,5-2 года. Они развивают мышцы пальцев, кисти и руки. Для начала можно взять лист зелёной бумаги, сделать длинные надрезы вдоль одной из сторон и предложить малышу «постричь травку». Затем он сможет сам сделать «ёлочку» из треугольного листа бумаги. А с развитием навыков обращения с ножницами по силам окажутся даже снежинки.</w:t>
      </w:r>
    </w:p>
    <w:p w:rsidR="00F5747F" w:rsidRPr="00D80A24" w:rsidRDefault="00226A70" w:rsidP="00F5747F">
      <w:pPr>
        <w:ind w:firstLine="360"/>
        <w:jc w:val="both"/>
        <w:rPr>
          <w:rFonts w:ascii="Times New Roman" w:hAnsi="Times New Roman" w:cs="Times New Roman"/>
          <w:b/>
          <w:color w:val="111111"/>
          <w:sz w:val="24"/>
          <w:szCs w:val="24"/>
          <w:lang w:eastAsia="ru-RU"/>
        </w:rPr>
      </w:pPr>
      <w:r w:rsidRPr="00D80A24">
        <w:rPr>
          <w:rFonts w:ascii="Times New Roman" w:hAnsi="Times New Roman" w:cs="Times New Roman"/>
          <w:b/>
          <w:color w:val="111111"/>
          <w:sz w:val="24"/>
          <w:szCs w:val="24"/>
          <w:lang w:eastAsia="ru-RU"/>
        </w:rPr>
        <w:t>Крупы </w:t>
      </w:r>
    </w:p>
    <w:p w:rsidR="00226A70" w:rsidRPr="00D80A24" w:rsidRDefault="00226A70" w:rsidP="00F5747F">
      <w:pPr>
        <w:ind w:firstLine="360"/>
        <w:jc w:val="both"/>
        <w:rPr>
          <w:rFonts w:ascii="Times New Roman" w:hAnsi="Times New Roman" w:cs="Times New Roman"/>
          <w:sz w:val="24"/>
          <w:szCs w:val="24"/>
          <w:lang w:eastAsia="ru-RU"/>
        </w:rPr>
      </w:pPr>
      <w:r w:rsidRPr="00D80A24">
        <w:rPr>
          <w:rFonts w:ascii="Times New Roman" w:hAnsi="Times New Roman" w:cs="Times New Roman"/>
          <w:color w:val="111111"/>
          <w:sz w:val="24"/>
          <w:szCs w:val="24"/>
          <w:lang w:eastAsia="ru-RU"/>
        </w:rPr>
        <w:t xml:space="preserve">Игры с крупами хороши сами по себе: ребёнок ощущает размер и форму </w:t>
      </w:r>
      <w:r w:rsidR="00F5747F" w:rsidRPr="00D80A24">
        <w:rPr>
          <w:rFonts w:ascii="Times New Roman" w:hAnsi="Times New Roman" w:cs="Times New Roman"/>
          <w:color w:val="111111"/>
          <w:sz w:val="24"/>
          <w:szCs w:val="24"/>
          <w:lang w:eastAsia="ru-RU"/>
        </w:rPr>
        <w:t>зёрен</w:t>
      </w:r>
      <w:r w:rsidRPr="00D80A24">
        <w:rPr>
          <w:rFonts w:ascii="Times New Roman" w:hAnsi="Times New Roman" w:cs="Times New Roman"/>
          <w:color w:val="111111"/>
          <w:sz w:val="24"/>
          <w:szCs w:val="24"/>
          <w:lang w:eastAsia="ru-RU"/>
        </w:rPr>
        <w:t>, какие разные ощущения возникают, когда трогаешь рис и гречку, горох и пшено. На рассыпанной по столу крупе можно рисовать пальчиком. Усложнит задачу банка с отверстием в крышке. И даже если крупы перемешаются, рассортировать их – тоже важное упражнение для развития мелкой моторики. Не зря же этим занималась Золушка.</w:t>
      </w:r>
    </w:p>
    <w:p w:rsidR="00226A70" w:rsidRPr="00D80A24" w:rsidRDefault="00226A70" w:rsidP="00F5747F">
      <w:pPr>
        <w:ind w:firstLine="360"/>
        <w:jc w:val="both"/>
        <w:rPr>
          <w:rFonts w:ascii="Times New Roman" w:hAnsi="Times New Roman" w:cs="Times New Roman"/>
          <w:b/>
          <w:sz w:val="24"/>
          <w:szCs w:val="24"/>
          <w:lang w:eastAsia="ru-RU"/>
        </w:rPr>
      </w:pPr>
      <w:r w:rsidRPr="00D80A24">
        <w:rPr>
          <w:rFonts w:ascii="Times New Roman" w:hAnsi="Times New Roman" w:cs="Times New Roman"/>
          <w:b/>
          <w:sz w:val="24"/>
          <w:szCs w:val="24"/>
          <w:lang w:eastAsia="ru-RU"/>
        </w:rPr>
        <w:t>Заключение.</w:t>
      </w:r>
    </w:p>
    <w:p w:rsidR="00226A70" w:rsidRPr="00D80A24" w:rsidRDefault="00226A70" w:rsidP="00F5747F">
      <w:pPr>
        <w:ind w:firstLine="360"/>
        <w:jc w:val="both"/>
        <w:rPr>
          <w:rFonts w:ascii="Times New Roman" w:hAnsi="Times New Roman" w:cs="Times New Roman"/>
          <w:sz w:val="24"/>
          <w:szCs w:val="24"/>
          <w:lang w:eastAsia="ru-RU"/>
        </w:rPr>
      </w:pPr>
      <w:r w:rsidRPr="00D80A24">
        <w:rPr>
          <w:rFonts w:ascii="Times New Roman" w:hAnsi="Times New Roman" w:cs="Times New Roman"/>
          <w:sz w:val="24"/>
          <w:szCs w:val="24"/>
          <w:lang w:eastAsia="ru-RU"/>
        </w:rPr>
        <w:t>Нестандартные приемы развития мелкой моторики:</w:t>
      </w:r>
      <w:r w:rsidR="00F5747F" w:rsidRPr="00D80A24">
        <w:rPr>
          <w:rFonts w:ascii="Times New Roman" w:hAnsi="Times New Roman" w:cs="Times New Roman"/>
          <w:sz w:val="24"/>
          <w:szCs w:val="24"/>
          <w:lang w:eastAsia="ru-RU"/>
        </w:rPr>
        <w:t xml:space="preserve"> 1.</w:t>
      </w:r>
      <w:r w:rsidRPr="00D80A24">
        <w:rPr>
          <w:rFonts w:ascii="Times New Roman" w:hAnsi="Times New Roman" w:cs="Times New Roman"/>
          <w:color w:val="111111"/>
          <w:sz w:val="24"/>
          <w:szCs w:val="24"/>
          <w:lang w:eastAsia="ru-RU"/>
        </w:rPr>
        <w:t xml:space="preserve">Учат детей работать с разнообразным материалом; 2. Развивает чувство композиции, ритма, колорита, </w:t>
      </w:r>
      <w:r w:rsidR="00F5747F" w:rsidRPr="00D80A24">
        <w:rPr>
          <w:rFonts w:ascii="Times New Roman" w:hAnsi="Times New Roman" w:cs="Times New Roman"/>
          <w:color w:val="111111"/>
          <w:sz w:val="24"/>
          <w:szCs w:val="24"/>
          <w:lang w:eastAsia="ru-RU"/>
        </w:rPr>
        <w:t>цветовосприятие</w:t>
      </w:r>
      <w:r w:rsidRPr="00D80A24">
        <w:rPr>
          <w:rFonts w:ascii="Times New Roman" w:hAnsi="Times New Roman" w:cs="Times New Roman"/>
          <w:color w:val="111111"/>
          <w:sz w:val="24"/>
          <w:szCs w:val="24"/>
          <w:lang w:eastAsia="ru-RU"/>
        </w:rPr>
        <w:t>; чувство фактурности и объёмности; 3. Развивает мелкую моторику рук; 4. Развивает творческие способности, воображение и полёт фантазии. 5. Во время работы дети получают эстетическое удовольствие. 6. Способствует снятию детских страхов; 7. Развивает уверенность в своих силах; 8. Развивает пространственное мышление; 9. Учит детей свободно выражать свой замысел; 10. Побуждает детей к творческим поискам и решениям.</w:t>
      </w:r>
    </w:p>
    <w:p w:rsidR="00226A70" w:rsidRPr="00D80A24" w:rsidRDefault="00226A70" w:rsidP="00F5747F">
      <w:pPr>
        <w:ind w:firstLine="360"/>
        <w:jc w:val="both"/>
        <w:rPr>
          <w:rFonts w:ascii="Times New Roman" w:hAnsi="Times New Roman" w:cs="Times New Roman"/>
          <w:sz w:val="24"/>
          <w:szCs w:val="24"/>
          <w:lang w:eastAsia="ru-RU"/>
        </w:rPr>
      </w:pPr>
      <w:r w:rsidRPr="00D80A24">
        <w:rPr>
          <w:rFonts w:ascii="Times New Roman" w:hAnsi="Times New Roman" w:cs="Times New Roman"/>
          <w:b/>
          <w:sz w:val="24"/>
          <w:szCs w:val="24"/>
          <w:lang w:eastAsia="ru-RU"/>
        </w:rPr>
        <w:t>В перспективе:</w:t>
      </w:r>
      <w:r w:rsidRPr="00D80A24">
        <w:rPr>
          <w:rFonts w:ascii="Times New Roman" w:hAnsi="Times New Roman" w:cs="Times New Roman"/>
          <w:sz w:val="24"/>
          <w:szCs w:val="24"/>
          <w:lang w:eastAsia="ru-RU"/>
        </w:rPr>
        <w:t> </w:t>
      </w:r>
      <w:proofErr w:type="gramStart"/>
      <w:r w:rsidRPr="00D80A24">
        <w:rPr>
          <w:rFonts w:ascii="Times New Roman" w:hAnsi="Times New Roman" w:cs="Times New Roman"/>
          <w:sz w:val="24"/>
          <w:szCs w:val="24"/>
          <w:lang w:eastAsia="ru-RU"/>
        </w:rPr>
        <w:t>-п</w:t>
      </w:r>
      <w:proofErr w:type="gramEnd"/>
      <w:r w:rsidRPr="00D80A24">
        <w:rPr>
          <w:rFonts w:ascii="Times New Roman" w:hAnsi="Times New Roman" w:cs="Times New Roman"/>
          <w:sz w:val="24"/>
          <w:szCs w:val="24"/>
          <w:lang w:eastAsia="ru-RU"/>
        </w:rPr>
        <w:t>родолжать искать новые методические приемы, которые будут способствовать развитию мелкой моторики рук, общей моторики, самостоятельности, которые будут формировать интерес к различным видам деятельности;</w:t>
      </w:r>
    </w:p>
    <w:p w:rsidR="00226A70" w:rsidRPr="00D80A24" w:rsidRDefault="00226A70" w:rsidP="00F5747F">
      <w:pPr>
        <w:ind w:firstLine="360"/>
        <w:jc w:val="both"/>
        <w:rPr>
          <w:rFonts w:ascii="Times New Roman" w:hAnsi="Times New Roman" w:cs="Times New Roman"/>
          <w:sz w:val="24"/>
          <w:szCs w:val="24"/>
          <w:lang w:eastAsia="ru-RU"/>
        </w:rPr>
      </w:pPr>
      <w:r w:rsidRPr="00D80A24">
        <w:rPr>
          <w:rFonts w:ascii="Times New Roman" w:hAnsi="Times New Roman" w:cs="Times New Roman"/>
          <w:b/>
          <w:sz w:val="24"/>
          <w:szCs w:val="24"/>
          <w:lang w:eastAsia="ru-RU"/>
        </w:rPr>
        <w:t>Результативность опыта.</w:t>
      </w:r>
      <w:r w:rsidR="00F5747F" w:rsidRPr="00D80A24">
        <w:rPr>
          <w:rFonts w:ascii="Times New Roman" w:hAnsi="Times New Roman" w:cs="Times New Roman"/>
          <w:sz w:val="24"/>
          <w:szCs w:val="24"/>
          <w:lang w:eastAsia="ru-RU"/>
        </w:rPr>
        <w:t xml:space="preserve"> </w:t>
      </w:r>
      <w:r w:rsidRPr="00D80A24">
        <w:rPr>
          <w:rFonts w:ascii="Times New Roman" w:hAnsi="Times New Roman" w:cs="Times New Roman"/>
          <w:sz w:val="24"/>
          <w:szCs w:val="24"/>
          <w:lang w:eastAsia="ru-RU"/>
        </w:rPr>
        <w:t>Анализ проведённой работы показал, что систематическая и планомерная работа по данной проблеме, а также использование игровых приёмов, нестандартного оборудования эффективно помогает развить мелкую моторику. На основе использования игр, заданий, упражнений у младших школьников развивается память, внимание, мышление, воображение, расширяется словарный запас, приобретаются навыки учебной деятельности.</w:t>
      </w:r>
    </w:p>
    <w:p w:rsidR="00D67AB4" w:rsidRPr="00D80A24" w:rsidRDefault="00D579F4" w:rsidP="00226A70">
      <w:pPr>
        <w:jc w:val="both"/>
        <w:rPr>
          <w:rFonts w:ascii="Times New Roman" w:hAnsi="Times New Roman" w:cs="Times New Roman"/>
          <w:sz w:val="24"/>
          <w:szCs w:val="24"/>
        </w:rPr>
      </w:pPr>
    </w:p>
    <w:sectPr w:rsidR="00D67AB4" w:rsidRPr="00D80A24" w:rsidSect="00226A7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9F4" w:rsidRDefault="00D579F4" w:rsidP="00F5747F">
      <w:pPr>
        <w:spacing w:after="0" w:line="240" w:lineRule="auto"/>
      </w:pPr>
      <w:r>
        <w:separator/>
      </w:r>
    </w:p>
  </w:endnote>
  <w:endnote w:type="continuationSeparator" w:id="0">
    <w:p w:rsidR="00D579F4" w:rsidRDefault="00D579F4" w:rsidP="00F5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9F4" w:rsidRDefault="00D579F4" w:rsidP="00F5747F">
      <w:pPr>
        <w:spacing w:after="0" w:line="240" w:lineRule="auto"/>
      </w:pPr>
      <w:r>
        <w:separator/>
      </w:r>
    </w:p>
  </w:footnote>
  <w:footnote w:type="continuationSeparator" w:id="0">
    <w:p w:rsidR="00D579F4" w:rsidRDefault="00D579F4" w:rsidP="00F57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B45CD"/>
    <w:multiLevelType w:val="multilevel"/>
    <w:tmpl w:val="15B8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432C0"/>
    <w:multiLevelType w:val="multilevel"/>
    <w:tmpl w:val="7714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294B30"/>
    <w:multiLevelType w:val="multilevel"/>
    <w:tmpl w:val="85A8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DA13C1"/>
    <w:multiLevelType w:val="multilevel"/>
    <w:tmpl w:val="015C6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DC174E"/>
    <w:multiLevelType w:val="multilevel"/>
    <w:tmpl w:val="7F848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3921C1"/>
    <w:multiLevelType w:val="multilevel"/>
    <w:tmpl w:val="4290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3"/>
    <w:lvlOverride w:ilvl="0">
      <w:startOverride w:val="8"/>
    </w:lvlOverride>
  </w:num>
  <w:num w:numId="4">
    <w:abstractNumId w:val="3"/>
    <w:lvlOverride w:ilvl="0">
      <w:startOverride w:val="8"/>
    </w:lvlOverride>
  </w:num>
  <w:num w:numId="5">
    <w:abstractNumId w:val="3"/>
    <w:lvlOverride w:ilvl="0">
      <w:startOverride w:val="8"/>
    </w:lvlOverride>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1FF"/>
    <w:rsid w:val="00226A70"/>
    <w:rsid w:val="002B732E"/>
    <w:rsid w:val="003C3388"/>
    <w:rsid w:val="00654D3D"/>
    <w:rsid w:val="00970B9E"/>
    <w:rsid w:val="00D579F4"/>
    <w:rsid w:val="00D80A24"/>
    <w:rsid w:val="00DE51FF"/>
    <w:rsid w:val="00F57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6A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6A70"/>
    <w:rPr>
      <w:b/>
      <w:bCs/>
    </w:rPr>
  </w:style>
  <w:style w:type="paragraph" w:customStyle="1" w:styleId="c3">
    <w:name w:val="c3"/>
    <w:basedOn w:val="a"/>
    <w:rsid w:val="00226A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26A70"/>
  </w:style>
  <w:style w:type="paragraph" w:customStyle="1" w:styleId="c4">
    <w:name w:val="c4"/>
    <w:basedOn w:val="a"/>
    <w:rsid w:val="00226A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F5747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747F"/>
  </w:style>
  <w:style w:type="paragraph" w:styleId="a7">
    <w:name w:val="footer"/>
    <w:basedOn w:val="a"/>
    <w:link w:val="a8"/>
    <w:uiPriority w:val="99"/>
    <w:unhideWhenUsed/>
    <w:rsid w:val="00F574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7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6A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6A70"/>
    <w:rPr>
      <w:b/>
      <w:bCs/>
    </w:rPr>
  </w:style>
  <w:style w:type="paragraph" w:customStyle="1" w:styleId="c3">
    <w:name w:val="c3"/>
    <w:basedOn w:val="a"/>
    <w:rsid w:val="00226A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26A70"/>
  </w:style>
  <w:style w:type="paragraph" w:customStyle="1" w:styleId="c4">
    <w:name w:val="c4"/>
    <w:basedOn w:val="a"/>
    <w:rsid w:val="00226A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F5747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747F"/>
  </w:style>
  <w:style w:type="paragraph" w:styleId="a7">
    <w:name w:val="footer"/>
    <w:basedOn w:val="a"/>
    <w:link w:val="a8"/>
    <w:uiPriority w:val="99"/>
    <w:unhideWhenUsed/>
    <w:rsid w:val="00F574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7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682745">
      <w:bodyDiv w:val="1"/>
      <w:marLeft w:val="0"/>
      <w:marRight w:val="0"/>
      <w:marTop w:val="0"/>
      <w:marBottom w:val="0"/>
      <w:divBdr>
        <w:top w:val="none" w:sz="0" w:space="0" w:color="auto"/>
        <w:left w:val="none" w:sz="0" w:space="0" w:color="auto"/>
        <w:bottom w:val="none" w:sz="0" w:space="0" w:color="auto"/>
        <w:right w:val="none" w:sz="0" w:space="0" w:color="auto"/>
      </w:divBdr>
    </w:div>
    <w:div w:id="910844701">
      <w:bodyDiv w:val="1"/>
      <w:marLeft w:val="0"/>
      <w:marRight w:val="0"/>
      <w:marTop w:val="0"/>
      <w:marBottom w:val="0"/>
      <w:divBdr>
        <w:top w:val="none" w:sz="0" w:space="0" w:color="auto"/>
        <w:left w:val="none" w:sz="0" w:space="0" w:color="auto"/>
        <w:bottom w:val="none" w:sz="0" w:space="0" w:color="auto"/>
        <w:right w:val="none" w:sz="0" w:space="0" w:color="auto"/>
      </w:divBdr>
    </w:div>
    <w:div w:id="124179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9772B-DFBF-477B-AE26-CA1F4FCA9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2256</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2023-05-09T12:32:00Z</dcterms:created>
  <dcterms:modified xsi:type="dcterms:W3CDTF">2023-05-09T13:48:00Z</dcterms:modified>
</cp:coreProperties>
</file>