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9BB" w:rsidRDefault="00F239B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BB" w:rsidRDefault="00F239B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BB" w:rsidRDefault="00F239B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BB" w:rsidRDefault="00F239B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BB" w:rsidRDefault="00F239B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EB6" w:rsidRPr="003418B1" w:rsidRDefault="008C469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418B1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3418B1">
        <w:rPr>
          <w:rFonts w:ascii="Times New Roman" w:hAnsi="Times New Roman" w:cs="Times New Roman"/>
          <w:b/>
          <w:sz w:val="28"/>
          <w:szCs w:val="28"/>
        </w:rPr>
        <w:t xml:space="preserve"> по гендерному воспитанию дошкольников</w:t>
      </w:r>
    </w:p>
    <w:p w:rsidR="008C469B" w:rsidRDefault="008C469B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8B1">
        <w:rPr>
          <w:rFonts w:ascii="Times New Roman" w:hAnsi="Times New Roman" w:cs="Times New Roman"/>
          <w:b/>
          <w:sz w:val="28"/>
          <w:szCs w:val="28"/>
        </w:rPr>
        <w:t>«Мальчик или девочка?»</w:t>
      </w:r>
    </w:p>
    <w:p w:rsidR="00B43112" w:rsidRPr="003418B1" w:rsidRDefault="00B43112" w:rsidP="008C4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  <w:r w:rsidRPr="00B431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2FCA26" wp14:editId="436AC8C7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2737057" cy="3590925"/>
            <wp:effectExtent l="0" t="0" r="6350" b="0"/>
            <wp:wrapNone/>
            <wp:docPr id="1" name="Рисунок 1" descr="C:\Users\андрей\Desktop\20231014_21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231014_21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3053" r="2787" b="3255"/>
                    <a:stretch/>
                  </pic:blipFill>
                  <pic:spPr bwMode="auto">
                    <a:xfrm>
                      <a:off x="0" y="0"/>
                      <a:ext cx="2737057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F239BB" w:rsidRP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239BB">
        <w:rPr>
          <w:rFonts w:ascii="Times New Roman" w:hAnsi="Times New Roman" w:cs="Times New Roman"/>
          <w:sz w:val="24"/>
          <w:szCs w:val="24"/>
        </w:rPr>
        <w:t>Воспитатель МБДОУ г. Астрахани №117 «Радуга»</w:t>
      </w:r>
    </w:p>
    <w:p w:rsidR="00F239BB" w:rsidRPr="00F239BB" w:rsidRDefault="00F239BB" w:rsidP="00F239BB">
      <w:pPr>
        <w:tabs>
          <w:tab w:val="left" w:pos="583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239BB">
        <w:rPr>
          <w:rFonts w:ascii="Times New Roman" w:hAnsi="Times New Roman" w:cs="Times New Roman"/>
          <w:sz w:val="24"/>
          <w:szCs w:val="24"/>
        </w:rPr>
        <w:t>Косова Ольга Владимировна</w:t>
      </w: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3418B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418B1" w:rsidRDefault="003418B1" w:rsidP="003418B1">
      <w:pPr>
        <w:rPr>
          <w:rFonts w:ascii="Times New Roman" w:hAnsi="Times New Roman" w:cs="Times New Roman"/>
          <w:sz w:val="24"/>
          <w:szCs w:val="24"/>
        </w:rPr>
      </w:pPr>
      <w:r w:rsidRPr="003418B1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418B1">
        <w:rPr>
          <w:rFonts w:ascii="Times New Roman" w:hAnsi="Times New Roman" w:cs="Times New Roman"/>
          <w:sz w:val="24"/>
          <w:szCs w:val="24"/>
        </w:rPr>
        <w:t xml:space="preserve">развивать гендерные представления у детей, закреплять знания детей о своей принадлежности к полу, о строении человека. </w:t>
      </w:r>
    </w:p>
    <w:p w:rsidR="003418B1" w:rsidRDefault="003418B1" w:rsidP="003418B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18B1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8B1">
        <w:rPr>
          <w:rFonts w:ascii="Times New Roman" w:hAnsi="Times New Roman" w:cs="Times New Roman"/>
          <w:sz w:val="24"/>
          <w:szCs w:val="24"/>
        </w:rPr>
        <w:t xml:space="preserve"> формировать</w:t>
      </w:r>
      <w:proofErr w:type="gramEnd"/>
      <w:r w:rsidRPr="003418B1">
        <w:rPr>
          <w:rFonts w:ascii="Times New Roman" w:hAnsi="Times New Roman" w:cs="Times New Roman"/>
          <w:sz w:val="24"/>
          <w:szCs w:val="24"/>
        </w:rPr>
        <w:t xml:space="preserve"> правильное отношение между мальчиками и девочками; - развитие представлений у детей о мужских и женских ролях; - формирование позитивного отношения к своему полу; -закрепление способности дифференцировать свою половую принадлежность; развитие дружеских взаимоотношений между детьми разного пола.</w:t>
      </w:r>
    </w:p>
    <w:p w:rsidR="008C469B" w:rsidRDefault="008C469B" w:rsidP="008C469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</w:t>
      </w:r>
      <w:r w:rsidR="003418B1">
        <w:rPr>
          <w:rFonts w:ascii="Times New Roman" w:hAnsi="Times New Roman" w:cs="Times New Roman"/>
          <w:sz w:val="24"/>
          <w:szCs w:val="24"/>
        </w:rPr>
        <w:t>вляет собой папку формата А4 с 6</w:t>
      </w:r>
      <w:r>
        <w:rPr>
          <w:rFonts w:ascii="Times New Roman" w:hAnsi="Times New Roman" w:cs="Times New Roman"/>
          <w:sz w:val="24"/>
          <w:szCs w:val="24"/>
        </w:rPr>
        <w:t xml:space="preserve"> развивающими элементами. Каждый элемент – дидактическая игра.</w:t>
      </w:r>
    </w:p>
    <w:p w:rsidR="008C469B" w:rsidRDefault="008C469B" w:rsidP="00B431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535D7">
        <w:rPr>
          <w:rFonts w:ascii="Times New Roman" w:hAnsi="Times New Roman" w:cs="Times New Roman"/>
          <w:b/>
          <w:sz w:val="24"/>
          <w:szCs w:val="24"/>
        </w:rPr>
        <w:t>« Тело</w:t>
      </w:r>
      <w:proofErr w:type="gramEnd"/>
      <w:r w:rsidRPr="00B535D7">
        <w:rPr>
          <w:rFonts w:ascii="Times New Roman" w:hAnsi="Times New Roman" w:cs="Times New Roman"/>
          <w:b/>
          <w:sz w:val="24"/>
          <w:szCs w:val="24"/>
        </w:rPr>
        <w:t xml:space="preserve"> человека»</w:t>
      </w:r>
      <w:r>
        <w:rPr>
          <w:rFonts w:ascii="Times New Roman" w:hAnsi="Times New Roman" w:cs="Times New Roman"/>
          <w:sz w:val="24"/>
          <w:szCs w:val="24"/>
        </w:rPr>
        <w:t xml:space="preserve"> (девочка</w:t>
      </w:r>
      <w:r w:rsidR="00B535D7">
        <w:rPr>
          <w:rFonts w:ascii="Times New Roman" w:hAnsi="Times New Roman" w:cs="Times New Roman"/>
          <w:sz w:val="24"/>
          <w:szCs w:val="24"/>
        </w:rPr>
        <w:t>, мальчик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B535D7" w:rsidRPr="00B535D7">
        <w:rPr>
          <w:rFonts w:ascii="Times New Roman" w:hAnsi="Times New Roman" w:cs="Times New Roman"/>
          <w:sz w:val="24"/>
          <w:szCs w:val="24"/>
        </w:rPr>
        <w:t>служит для развития интереса у детей к строению их собственного тела. Играя в неё дети лучше запоминают название частей тела их расположение на теле человека. Развивается памят</w:t>
      </w:r>
      <w:r w:rsidR="00B535D7">
        <w:rPr>
          <w:rFonts w:ascii="Times New Roman" w:hAnsi="Times New Roman" w:cs="Times New Roman"/>
          <w:sz w:val="24"/>
          <w:szCs w:val="24"/>
        </w:rPr>
        <w:t xml:space="preserve">ь, любознательность, активность, </w:t>
      </w:r>
      <w:r w:rsidR="00B535D7" w:rsidRPr="00B535D7">
        <w:rPr>
          <w:rFonts w:ascii="Times New Roman" w:hAnsi="Times New Roman" w:cs="Times New Roman"/>
          <w:sz w:val="24"/>
          <w:szCs w:val="24"/>
        </w:rPr>
        <w:t>внимание,</w:t>
      </w:r>
      <w:r w:rsidR="00B535D7">
        <w:rPr>
          <w:rFonts w:ascii="Times New Roman" w:hAnsi="Times New Roman" w:cs="Times New Roman"/>
          <w:sz w:val="24"/>
          <w:szCs w:val="24"/>
        </w:rPr>
        <w:t xml:space="preserve"> </w:t>
      </w:r>
      <w:r w:rsidR="00B535D7" w:rsidRPr="00B535D7">
        <w:rPr>
          <w:rFonts w:ascii="Times New Roman" w:hAnsi="Times New Roman" w:cs="Times New Roman"/>
          <w:sz w:val="24"/>
          <w:szCs w:val="24"/>
        </w:rPr>
        <w:t>пополняется словарный запас,</w:t>
      </w:r>
      <w:r w:rsidR="00B535D7">
        <w:rPr>
          <w:rFonts w:ascii="Times New Roman" w:hAnsi="Times New Roman" w:cs="Times New Roman"/>
          <w:sz w:val="24"/>
          <w:szCs w:val="24"/>
        </w:rPr>
        <w:t xml:space="preserve"> </w:t>
      </w:r>
      <w:r w:rsidR="00B535D7" w:rsidRPr="00B535D7">
        <w:rPr>
          <w:rFonts w:ascii="Times New Roman" w:hAnsi="Times New Roman" w:cs="Times New Roman"/>
          <w:sz w:val="24"/>
          <w:szCs w:val="24"/>
        </w:rPr>
        <w:t>развивается кругозор детей.</w:t>
      </w:r>
      <w:r w:rsidR="00B43112" w:rsidRPr="00B4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35D7" w:rsidRDefault="00B43112" w:rsidP="00B53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0EB92D9" wp14:editId="786D6991">
            <wp:simplePos x="0" y="0"/>
            <wp:positionH relativeFrom="page">
              <wp:posOffset>4699635</wp:posOffset>
            </wp:positionH>
            <wp:positionV relativeFrom="paragraph">
              <wp:posOffset>93980</wp:posOffset>
            </wp:positionV>
            <wp:extent cx="2047875" cy="3314700"/>
            <wp:effectExtent l="0" t="4762" r="4762" b="4763"/>
            <wp:wrapThrough wrapText="bothSides">
              <wp:wrapPolygon edited="0">
                <wp:start x="21650" y="31"/>
                <wp:lineTo x="151" y="31"/>
                <wp:lineTo x="151" y="21507"/>
                <wp:lineTo x="21650" y="21507"/>
                <wp:lineTo x="21650" y="31"/>
              </wp:wrapPolygon>
            </wp:wrapThrough>
            <wp:docPr id="2" name="Рисунок 2" descr="C:\Users\андрей\Desktop\20231014_2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0231014_214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7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564560" wp14:editId="77B04F22">
            <wp:simplePos x="0" y="0"/>
            <wp:positionH relativeFrom="column">
              <wp:posOffset>-22860</wp:posOffset>
            </wp:positionH>
            <wp:positionV relativeFrom="paragraph">
              <wp:posOffset>-29845</wp:posOffset>
            </wp:positionV>
            <wp:extent cx="2089785" cy="3529965"/>
            <wp:effectExtent l="3810" t="0" r="9525" b="9525"/>
            <wp:wrapThrough wrapText="bothSides">
              <wp:wrapPolygon edited="0">
                <wp:start x="39" y="21623"/>
                <wp:lineTo x="21502" y="21623"/>
                <wp:lineTo x="21502" y="58"/>
                <wp:lineTo x="39" y="58"/>
                <wp:lineTo x="39" y="21623"/>
              </wp:wrapPolygon>
            </wp:wrapThrough>
            <wp:docPr id="3" name="Рисунок 3" descr="C:\Users\андрей\Desktop\20231014_2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231014_214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0897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D7" w:rsidRPr="00B535D7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gramStart"/>
      <w:r w:rsidR="00B535D7" w:rsidRPr="00B535D7">
        <w:rPr>
          <w:rFonts w:ascii="Times New Roman" w:hAnsi="Times New Roman" w:cs="Times New Roman"/>
          <w:b/>
          <w:sz w:val="24"/>
          <w:szCs w:val="24"/>
        </w:rPr>
        <w:t>игры:</w:t>
      </w:r>
      <w:r w:rsidR="00B535D7">
        <w:rPr>
          <w:rFonts w:ascii="Times New Roman" w:hAnsi="Times New Roman" w:cs="Times New Roman"/>
          <w:sz w:val="24"/>
          <w:szCs w:val="24"/>
        </w:rPr>
        <w:t xml:space="preserve">  Дается</w:t>
      </w:r>
      <w:proofErr w:type="gramEnd"/>
      <w:r w:rsidR="00B535D7">
        <w:rPr>
          <w:rFonts w:ascii="Times New Roman" w:hAnsi="Times New Roman" w:cs="Times New Roman"/>
          <w:sz w:val="24"/>
          <w:szCs w:val="24"/>
        </w:rPr>
        <w:t xml:space="preserve"> заготовка с телом мальчика или девочки и карточки с изображением частей тела человека. Дети должны правильно расположить карточки на листе.</w:t>
      </w:r>
      <w:r w:rsidRPr="00B4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35D7" w:rsidRPr="00B43112" w:rsidRDefault="00B535D7" w:rsidP="00B431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b/>
          <w:sz w:val="24"/>
          <w:szCs w:val="24"/>
        </w:rPr>
        <w:t>«Собери цепочку»</w:t>
      </w:r>
      <w:r w:rsidRPr="00B43112">
        <w:rPr>
          <w:rFonts w:ascii="Times New Roman" w:hAnsi="Times New Roman" w:cs="Times New Roman"/>
          <w:sz w:val="24"/>
          <w:szCs w:val="24"/>
        </w:rPr>
        <w:t xml:space="preserve"> формировать представления детей о половозрастном развитии человека.</w:t>
      </w:r>
    </w:p>
    <w:p w:rsidR="00B535D7" w:rsidRPr="00B43112" w:rsidRDefault="00F239BB" w:rsidP="00B53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A34B0EF" wp14:editId="227468D7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516505" cy="3584575"/>
            <wp:effectExtent l="0" t="635" r="0" b="0"/>
            <wp:wrapThrough wrapText="bothSides">
              <wp:wrapPolygon edited="0">
                <wp:start x="21605" y="4"/>
                <wp:lineTo x="185" y="4"/>
                <wp:lineTo x="185" y="21470"/>
                <wp:lineTo x="21605" y="21470"/>
                <wp:lineTo x="21605" y="4"/>
              </wp:wrapPolygon>
            </wp:wrapThrough>
            <wp:docPr id="4" name="Рисунок 4" descr="C:\Users\андрей\Desktop\20231014_2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0231014_214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65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D7" w:rsidRPr="00B535D7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gramStart"/>
      <w:r w:rsidR="00B535D7" w:rsidRPr="00B535D7">
        <w:rPr>
          <w:rFonts w:ascii="Times New Roman" w:hAnsi="Times New Roman" w:cs="Times New Roman"/>
          <w:b/>
          <w:sz w:val="24"/>
          <w:szCs w:val="24"/>
        </w:rPr>
        <w:t>игры:</w:t>
      </w:r>
      <w:r w:rsidR="00B535D7">
        <w:rPr>
          <w:rFonts w:ascii="Times New Roman" w:hAnsi="Times New Roman" w:cs="Times New Roman"/>
          <w:sz w:val="24"/>
          <w:szCs w:val="24"/>
        </w:rPr>
        <w:t xml:space="preserve"> </w:t>
      </w:r>
      <w:r w:rsidR="00B535D7" w:rsidRPr="00B535D7">
        <w:rPr>
          <w:rFonts w:ascii="Times New Roman" w:hAnsi="Times New Roman" w:cs="Times New Roman"/>
          <w:sz w:val="24"/>
          <w:szCs w:val="24"/>
        </w:rPr>
        <w:t xml:space="preserve"> Детям</w:t>
      </w:r>
      <w:proofErr w:type="gramEnd"/>
      <w:r w:rsidR="00B535D7" w:rsidRPr="00B535D7">
        <w:rPr>
          <w:rFonts w:ascii="Times New Roman" w:hAnsi="Times New Roman" w:cs="Times New Roman"/>
          <w:sz w:val="24"/>
          <w:szCs w:val="24"/>
        </w:rPr>
        <w:t xml:space="preserve"> предлагается набор карточек с изображением младенца-мальчика, дошкольника, школьника, юноши, мужчины, старика; младенца-девочки, дошкольницы, школьницы, девушки, женщины, старушки; которые необходимо выложить в «правильной» последовательности.</w:t>
      </w:r>
      <w:r w:rsidR="00B43112" w:rsidRPr="00B4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535D7" w:rsidRPr="00B43112" w:rsidRDefault="00B535D7" w:rsidP="00B43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b/>
          <w:sz w:val="24"/>
          <w:szCs w:val="24"/>
        </w:rPr>
        <w:t xml:space="preserve">«Собери мальчика, девочку по образцу» </w:t>
      </w:r>
      <w:r w:rsidRPr="00B43112">
        <w:rPr>
          <w:rFonts w:ascii="Times New Roman" w:hAnsi="Times New Roman" w:cs="Times New Roman"/>
          <w:sz w:val="24"/>
          <w:szCs w:val="24"/>
        </w:rPr>
        <w:t>закрепить знание частей тела и назвать их функции.</w:t>
      </w:r>
    </w:p>
    <w:p w:rsidR="00B535D7" w:rsidRDefault="00B43112" w:rsidP="00B53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C73D3F5" wp14:editId="62973F1C">
            <wp:simplePos x="0" y="0"/>
            <wp:positionH relativeFrom="margin">
              <wp:posOffset>1905000</wp:posOffset>
            </wp:positionH>
            <wp:positionV relativeFrom="paragraph">
              <wp:posOffset>325120</wp:posOffset>
            </wp:positionV>
            <wp:extent cx="2362200" cy="2961005"/>
            <wp:effectExtent l="5397" t="0" r="5398" b="5397"/>
            <wp:wrapTight wrapText="bothSides">
              <wp:wrapPolygon edited="0">
                <wp:start x="21551" y="-39"/>
                <wp:lineTo x="125" y="-39"/>
                <wp:lineTo x="125" y="21500"/>
                <wp:lineTo x="21551" y="21500"/>
                <wp:lineTo x="21551" y="-39"/>
              </wp:wrapPolygon>
            </wp:wrapTight>
            <wp:docPr id="5" name="Рисунок 5" descr="C:\Users\андрей\Desktop\20231014_21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231014_215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22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D7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="007C696C" w:rsidRPr="007C696C">
        <w:rPr>
          <w:rFonts w:ascii="Times New Roman" w:hAnsi="Times New Roman" w:cs="Times New Roman"/>
          <w:sz w:val="24"/>
          <w:szCs w:val="24"/>
        </w:rPr>
        <w:t xml:space="preserve">Детям даются части тела и картинка – образец. </w:t>
      </w:r>
      <w:r w:rsidR="00B535D7" w:rsidRPr="00B535D7">
        <w:rPr>
          <w:rFonts w:ascii="Times New Roman" w:hAnsi="Times New Roman" w:cs="Times New Roman"/>
          <w:sz w:val="24"/>
          <w:szCs w:val="24"/>
        </w:rPr>
        <w:t>Воспитатель предлагает детям собирать тело человека из частей и объяснить функцию каждой части. (Ноги нам нужны, чтобы передвигаться и т. д.)</w:t>
      </w:r>
      <w:r w:rsidRPr="00B4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rPr>
          <w:rFonts w:ascii="Times New Roman" w:hAnsi="Times New Roman" w:cs="Times New Roman"/>
          <w:b/>
          <w:sz w:val="24"/>
          <w:szCs w:val="24"/>
        </w:rPr>
      </w:pPr>
    </w:p>
    <w:p w:rsidR="007C696C" w:rsidRPr="00B43112" w:rsidRDefault="007C696C" w:rsidP="00B43112">
      <w:pPr>
        <w:rPr>
          <w:rFonts w:ascii="Times New Roman" w:hAnsi="Times New Roman" w:cs="Times New Roman"/>
          <w:b/>
          <w:sz w:val="24"/>
          <w:szCs w:val="24"/>
        </w:rPr>
      </w:pPr>
      <w:r w:rsidRPr="00B43112">
        <w:rPr>
          <w:rFonts w:ascii="Times New Roman" w:hAnsi="Times New Roman" w:cs="Times New Roman"/>
          <w:b/>
          <w:sz w:val="24"/>
          <w:szCs w:val="24"/>
        </w:rPr>
        <w:t>«Одень куклу»</w:t>
      </w:r>
      <w:r w:rsidRPr="00B43112">
        <w:rPr>
          <w:rFonts w:ascii="Times New Roman" w:hAnsi="Times New Roman" w:cs="Times New Roman"/>
          <w:sz w:val="24"/>
          <w:szCs w:val="24"/>
        </w:rPr>
        <w:t xml:space="preserve"> Учить детей находить внешние отличия девочек от мальчиков, подбирать и называть соответствующую одежду, аксессуары, развивать эстетический вкус.</w:t>
      </w:r>
    </w:p>
    <w:p w:rsidR="007C696C" w:rsidRDefault="007C696C" w:rsidP="007C69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7C696C">
        <w:rPr>
          <w:rFonts w:ascii="Times New Roman" w:hAnsi="Times New Roman" w:cs="Times New Roman"/>
          <w:sz w:val="24"/>
          <w:szCs w:val="24"/>
        </w:rPr>
        <w:t>Детям предлагается макет мальчика или девочки и одежда для них. Задача детей правильно одеть куклу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3112" w:rsidRPr="00B43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4311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642765" wp14:editId="01481C5F">
            <wp:simplePos x="0" y="0"/>
            <wp:positionH relativeFrom="margin">
              <wp:posOffset>1678940</wp:posOffset>
            </wp:positionH>
            <wp:positionV relativeFrom="paragraph">
              <wp:posOffset>-790575</wp:posOffset>
            </wp:positionV>
            <wp:extent cx="2672715" cy="4285615"/>
            <wp:effectExtent l="0" t="6350" r="6985" b="6985"/>
            <wp:wrapThrough wrapText="bothSides">
              <wp:wrapPolygon edited="0">
                <wp:start x="21651" y="32"/>
                <wp:lineTo x="98" y="32"/>
                <wp:lineTo x="98" y="21539"/>
                <wp:lineTo x="21651" y="21539"/>
                <wp:lineTo x="21651" y="32"/>
              </wp:wrapPolygon>
            </wp:wrapThrough>
            <wp:docPr id="6" name="Рисунок 6" descr="C:\Users\андрей\Desktop\20231014_2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0231014_21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27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696C" w:rsidRDefault="00B43112" w:rsidP="00B43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6751159" wp14:editId="14275CF3">
            <wp:simplePos x="0" y="0"/>
            <wp:positionH relativeFrom="margin">
              <wp:posOffset>1777365</wp:posOffset>
            </wp:positionH>
            <wp:positionV relativeFrom="paragraph">
              <wp:posOffset>1372235</wp:posOffset>
            </wp:positionV>
            <wp:extent cx="2651760" cy="4074795"/>
            <wp:effectExtent l="0" t="6668" r="8573" b="8572"/>
            <wp:wrapTight wrapText="bothSides">
              <wp:wrapPolygon edited="0">
                <wp:start x="21654" y="35"/>
                <wp:lineTo x="85" y="35"/>
                <wp:lineTo x="85" y="21544"/>
                <wp:lineTo x="21654" y="21544"/>
                <wp:lineTo x="21654" y="35"/>
              </wp:wrapPolygon>
            </wp:wrapTight>
            <wp:docPr id="7" name="Рисунок 7" descr="C:\Users\андрей\Desktop\20231014_2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20231014_21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17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6C" w:rsidRPr="007C696C">
        <w:rPr>
          <w:rFonts w:ascii="Times New Roman" w:hAnsi="Times New Roman" w:cs="Times New Roman"/>
          <w:b/>
          <w:sz w:val="24"/>
          <w:szCs w:val="24"/>
        </w:rPr>
        <w:t>«Конструктор лиц»</w:t>
      </w:r>
      <w:r w:rsidR="007C696C">
        <w:rPr>
          <w:rFonts w:ascii="Times New Roman" w:hAnsi="Times New Roman" w:cs="Times New Roman"/>
          <w:sz w:val="24"/>
          <w:szCs w:val="24"/>
        </w:rPr>
        <w:t xml:space="preserve"> </w:t>
      </w:r>
      <w:r w:rsidR="007C696C" w:rsidRPr="007C696C">
        <w:rPr>
          <w:rFonts w:ascii="Times New Roman" w:hAnsi="Times New Roman" w:cs="Times New Roman"/>
          <w:sz w:val="24"/>
          <w:szCs w:val="24"/>
        </w:rPr>
        <w:t>учить различать и называть час</w:t>
      </w:r>
      <w:r w:rsidR="007C696C">
        <w:rPr>
          <w:rFonts w:ascii="Times New Roman" w:hAnsi="Times New Roman" w:cs="Times New Roman"/>
          <w:sz w:val="24"/>
          <w:szCs w:val="24"/>
        </w:rPr>
        <w:t>ти лица (нос, рот, глаза, брови)</w:t>
      </w:r>
      <w:r w:rsidR="007C696C" w:rsidRPr="007C696C">
        <w:rPr>
          <w:rFonts w:ascii="Times New Roman" w:hAnsi="Times New Roman" w:cs="Times New Roman"/>
          <w:sz w:val="24"/>
          <w:szCs w:val="24"/>
        </w:rPr>
        <w:t xml:space="preserve"> закрепить знания детей о половых и возрастных особенностях людей. Назвать отличительные признаки мужского и женского лица. Подобрать и составить портреты: мамы, папы, бабушки, дедушки, сестры, брата. Активизировать диалогическую речь, развивать внимание, творческое мышление, воображение, фантазию,</w:t>
      </w:r>
    </w:p>
    <w:p w:rsidR="007C696C" w:rsidRDefault="007C696C" w:rsidP="003418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3418B1">
        <w:rPr>
          <w:rFonts w:ascii="Times New Roman" w:hAnsi="Times New Roman" w:cs="Times New Roman"/>
          <w:sz w:val="24"/>
          <w:szCs w:val="24"/>
        </w:rPr>
        <w:t>Детям п</w:t>
      </w:r>
      <w:r w:rsidR="003418B1" w:rsidRPr="003418B1">
        <w:rPr>
          <w:rFonts w:ascii="Times New Roman" w:hAnsi="Times New Roman" w:cs="Times New Roman"/>
          <w:sz w:val="24"/>
          <w:szCs w:val="24"/>
        </w:rPr>
        <w:t>редлагается заготовка мужского/</w:t>
      </w:r>
      <w:r w:rsidRPr="003418B1">
        <w:rPr>
          <w:rFonts w:ascii="Times New Roman" w:hAnsi="Times New Roman" w:cs="Times New Roman"/>
          <w:sz w:val="24"/>
          <w:szCs w:val="24"/>
        </w:rPr>
        <w:t>женского лица и нескол</w:t>
      </w:r>
      <w:r w:rsidR="00B43112">
        <w:rPr>
          <w:rFonts w:ascii="Times New Roman" w:hAnsi="Times New Roman" w:cs="Times New Roman"/>
          <w:sz w:val="24"/>
          <w:szCs w:val="24"/>
        </w:rPr>
        <w:t xml:space="preserve">ько пар глаз и губ. Дети должны </w:t>
      </w:r>
      <w:r w:rsidRPr="003418B1">
        <w:rPr>
          <w:rFonts w:ascii="Times New Roman" w:hAnsi="Times New Roman" w:cs="Times New Roman"/>
          <w:sz w:val="24"/>
          <w:szCs w:val="24"/>
        </w:rPr>
        <w:t xml:space="preserve">правильно составить лицо </w:t>
      </w:r>
      <w:r w:rsidR="003418B1" w:rsidRPr="003418B1">
        <w:rPr>
          <w:rFonts w:ascii="Times New Roman" w:hAnsi="Times New Roman" w:cs="Times New Roman"/>
          <w:sz w:val="24"/>
          <w:szCs w:val="24"/>
        </w:rPr>
        <w:t>мужчины/женщины, называя части лица.</w:t>
      </w:r>
    </w:p>
    <w:p w:rsidR="00B43112" w:rsidRDefault="00B43112" w:rsidP="003418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3112" w:rsidRDefault="00B43112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6FCF" w:rsidRDefault="005A6FCF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239BB" w:rsidRDefault="00F239BB" w:rsidP="00B431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418B1" w:rsidRDefault="003418B1" w:rsidP="00B43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3418B1">
        <w:rPr>
          <w:rFonts w:ascii="Times New Roman" w:hAnsi="Times New Roman" w:cs="Times New Roman"/>
          <w:b/>
          <w:sz w:val="24"/>
          <w:szCs w:val="24"/>
        </w:rPr>
        <w:t>«Подбери правильно»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8B1">
        <w:rPr>
          <w:rFonts w:ascii="Times New Roman" w:hAnsi="Times New Roman" w:cs="Times New Roman"/>
          <w:sz w:val="24"/>
          <w:szCs w:val="24"/>
        </w:rPr>
        <w:t>Формировать представления об увлечениях, хобби и домашних обязанностях женщин и мужчин, девочек и мальчиков. Учить подобрать картинки с учетом интересов мужчин и женщин. Воспитывать желание оказывать помощь людям.</w:t>
      </w:r>
    </w:p>
    <w:p w:rsidR="003418B1" w:rsidRDefault="003418B1" w:rsidP="003418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3418B1">
        <w:rPr>
          <w:rFonts w:ascii="Times New Roman" w:hAnsi="Times New Roman" w:cs="Times New Roman"/>
          <w:sz w:val="24"/>
          <w:szCs w:val="24"/>
        </w:rPr>
        <w:t>Детям предлагается с помощью карточек подобрать картинки с предметами к куклам (мальчик/девочка)</w:t>
      </w:r>
    </w:p>
    <w:p w:rsidR="00B43112" w:rsidRDefault="00B43112" w:rsidP="003418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18B1" w:rsidRPr="003418B1" w:rsidRDefault="003418B1" w:rsidP="003418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F239BB" w:rsidP="008C469B">
      <w:pPr>
        <w:rPr>
          <w:rFonts w:ascii="Times New Roman" w:hAnsi="Times New Roman" w:cs="Times New Roman"/>
          <w:sz w:val="24"/>
          <w:szCs w:val="24"/>
        </w:rPr>
      </w:pPr>
      <w:r w:rsidRPr="00B431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5224A0B" wp14:editId="0F7F3628">
            <wp:simplePos x="0" y="0"/>
            <wp:positionH relativeFrom="margin">
              <wp:align>center</wp:align>
            </wp:positionH>
            <wp:positionV relativeFrom="paragraph">
              <wp:posOffset>-774065</wp:posOffset>
            </wp:positionV>
            <wp:extent cx="2600325" cy="3789045"/>
            <wp:effectExtent l="0" t="3810" r="5715" b="5715"/>
            <wp:wrapTight wrapText="bothSides">
              <wp:wrapPolygon edited="0">
                <wp:start x="-32" y="21578"/>
                <wp:lineTo x="21489" y="21578"/>
                <wp:lineTo x="21489" y="76"/>
                <wp:lineTo x="-32" y="76"/>
                <wp:lineTo x="-32" y="21578"/>
              </wp:wrapPolygon>
            </wp:wrapTight>
            <wp:docPr id="8" name="Рисунок 8" descr="C:\Users\андрей\Desktop\20231014_2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20231014_215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8C469B" w:rsidRDefault="00CB27FB" w:rsidP="008C46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дети учатся соотносить себя к мальчикам или к девочкам, находить внешние отличия девочек от мальчиков, у них формируются представления о мужской и женской одежде, увлечениях, хобби, домашних обязанностях и т.д.</w:t>
      </w:r>
      <w:r w:rsidR="006A0658">
        <w:rPr>
          <w:rFonts w:ascii="Times New Roman" w:hAnsi="Times New Roman" w:cs="Times New Roman"/>
          <w:sz w:val="24"/>
          <w:szCs w:val="24"/>
        </w:rPr>
        <w:t xml:space="preserve">  </w:t>
      </w:r>
      <w:r w:rsidR="00150AC2">
        <w:rPr>
          <w:rFonts w:ascii="Times New Roman" w:hAnsi="Times New Roman" w:cs="Times New Roman"/>
          <w:sz w:val="24"/>
          <w:szCs w:val="24"/>
        </w:rPr>
        <w:t>Все карточки яркие, цветные, соответствуют детскому возрасту, карточки на липучках, ламинированные, что позволяет использовать их долгое время.</w:t>
      </w:r>
    </w:p>
    <w:p w:rsidR="005A6FCF" w:rsidRDefault="005A6FCF" w:rsidP="008C469B">
      <w:pPr>
        <w:rPr>
          <w:rFonts w:ascii="Times New Roman" w:hAnsi="Times New Roman" w:cs="Times New Roman"/>
          <w:sz w:val="24"/>
          <w:szCs w:val="24"/>
        </w:rPr>
      </w:pPr>
    </w:p>
    <w:p w:rsidR="005A6FCF" w:rsidRPr="003418B1" w:rsidRDefault="00F239BB" w:rsidP="008C469B">
      <w:pPr>
        <w:rPr>
          <w:rFonts w:ascii="Times New Roman" w:hAnsi="Times New Roman" w:cs="Times New Roman"/>
          <w:sz w:val="24"/>
          <w:szCs w:val="24"/>
        </w:rPr>
      </w:pPr>
      <w:r w:rsidRPr="005A6F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DCE69A7" wp14:editId="72B821FA">
            <wp:simplePos x="0" y="0"/>
            <wp:positionH relativeFrom="margin">
              <wp:posOffset>-156210</wp:posOffset>
            </wp:positionH>
            <wp:positionV relativeFrom="paragraph">
              <wp:posOffset>4218305</wp:posOffset>
            </wp:positionV>
            <wp:extent cx="6096000" cy="2581275"/>
            <wp:effectExtent l="0" t="0" r="0" b="9525"/>
            <wp:wrapNone/>
            <wp:docPr id="10" name="Рисунок 10" descr="C:\Users\андрей\Desktop\20231014_2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20231014_21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 r="2071" b="4132"/>
                    <a:stretch/>
                  </pic:blipFill>
                  <pic:spPr bwMode="auto">
                    <a:xfrm>
                      <a:off x="0" y="0"/>
                      <a:ext cx="609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F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86E8B1E" wp14:editId="23DBD3FE">
            <wp:simplePos x="0" y="0"/>
            <wp:positionH relativeFrom="column">
              <wp:posOffset>376555</wp:posOffset>
            </wp:positionH>
            <wp:positionV relativeFrom="paragraph">
              <wp:posOffset>122555</wp:posOffset>
            </wp:positionV>
            <wp:extent cx="4906553" cy="2990850"/>
            <wp:effectExtent l="0" t="0" r="8890" b="0"/>
            <wp:wrapNone/>
            <wp:docPr id="9" name="Рисунок 9" descr="C:\Users\андрей\Desktop\20231014_2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20231014_21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/>
                    <a:stretch/>
                  </pic:blipFill>
                  <pic:spPr bwMode="auto">
                    <a:xfrm>
                      <a:off x="0" y="0"/>
                      <a:ext cx="490655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FCF" w:rsidRPr="00341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C74C1"/>
    <w:multiLevelType w:val="hybridMultilevel"/>
    <w:tmpl w:val="FA72A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9B"/>
    <w:rsid w:val="00150AC2"/>
    <w:rsid w:val="003418B1"/>
    <w:rsid w:val="005A6FCF"/>
    <w:rsid w:val="006A0658"/>
    <w:rsid w:val="007C696C"/>
    <w:rsid w:val="008C469B"/>
    <w:rsid w:val="00B43112"/>
    <w:rsid w:val="00B535D7"/>
    <w:rsid w:val="00CB27FB"/>
    <w:rsid w:val="00F239BB"/>
    <w:rsid w:val="00F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F0B0B-2AB7-438D-9823-504D9B12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2023-10-14T16:48:00Z</dcterms:created>
  <dcterms:modified xsi:type="dcterms:W3CDTF">2023-10-14T19:07:00Z</dcterms:modified>
</cp:coreProperties>
</file>