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AA" w:rsidRPr="00A17076" w:rsidRDefault="00FD48AA" w:rsidP="00A17076">
      <w:pPr>
        <w:pStyle w:val="a4"/>
        <w:jc w:val="center"/>
        <w:rPr>
          <w:rFonts w:ascii="Times New Roman" w:hAnsi="Times New Roman"/>
          <w:b/>
          <w:sz w:val="24"/>
          <w:szCs w:val="24"/>
        </w:rPr>
      </w:pPr>
      <w:r w:rsidRPr="00A17076">
        <w:rPr>
          <w:rFonts w:ascii="Times New Roman" w:hAnsi="Times New Roman"/>
          <w:b/>
          <w:sz w:val="24"/>
          <w:szCs w:val="24"/>
        </w:rPr>
        <w:t>Доклад на школьном методическом объединении естественно-технического направления (МОУ «Средняя школа № 6» г. Петрозаводска Республики Карелия)</w:t>
      </w:r>
    </w:p>
    <w:p w:rsidR="00FD48AA" w:rsidRDefault="00FD48AA" w:rsidP="00A17076">
      <w:pPr>
        <w:pStyle w:val="a4"/>
        <w:jc w:val="right"/>
        <w:rPr>
          <w:rFonts w:ascii="Times New Roman" w:hAnsi="Times New Roman"/>
          <w:sz w:val="24"/>
          <w:szCs w:val="24"/>
        </w:rPr>
      </w:pPr>
      <w:r>
        <w:rPr>
          <w:rFonts w:ascii="Times New Roman" w:hAnsi="Times New Roman"/>
          <w:sz w:val="24"/>
          <w:szCs w:val="24"/>
        </w:rPr>
        <w:t>Докладчик: учитель химии и географии Каминская М.П.</w:t>
      </w:r>
    </w:p>
    <w:p w:rsidR="00FD48AA" w:rsidRDefault="00FD48AA" w:rsidP="00A17076">
      <w:pPr>
        <w:pStyle w:val="a4"/>
        <w:jc w:val="center"/>
        <w:rPr>
          <w:rFonts w:ascii="Times New Roman" w:hAnsi="Times New Roman"/>
          <w:sz w:val="24"/>
          <w:szCs w:val="24"/>
        </w:rPr>
      </w:pPr>
      <w:r>
        <w:rPr>
          <w:rFonts w:ascii="Times New Roman" w:hAnsi="Times New Roman"/>
          <w:sz w:val="24"/>
          <w:szCs w:val="24"/>
        </w:rPr>
        <w:t>Тема самообразования: «Опыт использования педагогических технологий на уроках естественно-научного цикла»</w:t>
      </w:r>
      <w:r w:rsidR="00A17076">
        <w:rPr>
          <w:rFonts w:ascii="Times New Roman" w:hAnsi="Times New Roman"/>
          <w:sz w:val="24"/>
          <w:szCs w:val="24"/>
        </w:rPr>
        <w:t>.</w:t>
      </w:r>
    </w:p>
    <w:p w:rsidR="00FD48AA" w:rsidRPr="00FD48AA" w:rsidRDefault="00FD48AA" w:rsidP="00A17076">
      <w:pPr>
        <w:pStyle w:val="a4"/>
        <w:ind w:firstLine="708"/>
        <w:rPr>
          <w:rFonts w:ascii="Times New Roman" w:hAnsi="Times New Roman"/>
          <w:sz w:val="24"/>
          <w:szCs w:val="24"/>
        </w:rPr>
      </w:pPr>
      <w:r w:rsidRPr="00FD48AA">
        <w:rPr>
          <w:rFonts w:ascii="Times New Roman" w:hAnsi="Times New Roman"/>
          <w:sz w:val="24"/>
          <w:szCs w:val="24"/>
        </w:rPr>
        <w:t>В сво</w:t>
      </w:r>
      <w:r w:rsidR="00A17076">
        <w:rPr>
          <w:rFonts w:ascii="Times New Roman" w:hAnsi="Times New Roman"/>
          <w:sz w:val="24"/>
          <w:szCs w:val="24"/>
        </w:rPr>
        <w:t>ём</w:t>
      </w:r>
      <w:r w:rsidRPr="00FD48AA">
        <w:rPr>
          <w:rFonts w:ascii="Times New Roman" w:hAnsi="Times New Roman"/>
          <w:sz w:val="24"/>
          <w:szCs w:val="24"/>
        </w:rPr>
        <w:t xml:space="preserve"> </w:t>
      </w:r>
      <w:r w:rsidR="00A17076">
        <w:rPr>
          <w:rFonts w:ascii="Times New Roman" w:hAnsi="Times New Roman"/>
          <w:sz w:val="24"/>
          <w:szCs w:val="24"/>
        </w:rPr>
        <w:t>выступлении</w:t>
      </w:r>
      <w:r w:rsidRPr="00FD48AA">
        <w:rPr>
          <w:rFonts w:ascii="Times New Roman" w:hAnsi="Times New Roman"/>
          <w:sz w:val="24"/>
          <w:szCs w:val="24"/>
        </w:rPr>
        <w:t xml:space="preserve"> я хотела бы поделиться своими </w:t>
      </w:r>
      <w:r w:rsidR="0013129F">
        <w:rPr>
          <w:rFonts w:ascii="Times New Roman" w:hAnsi="Times New Roman"/>
          <w:sz w:val="24"/>
          <w:szCs w:val="24"/>
        </w:rPr>
        <w:t>п</w:t>
      </w:r>
      <w:bookmarkStart w:id="0" w:name="_GoBack"/>
      <w:bookmarkEnd w:id="0"/>
      <w:r w:rsidR="00666DC6">
        <w:rPr>
          <w:rFonts w:ascii="Times New Roman" w:hAnsi="Times New Roman"/>
          <w:sz w:val="24"/>
          <w:szCs w:val="24"/>
        </w:rPr>
        <w:t>риёмами педагогических</w:t>
      </w:r>
      <w:r w:rsidRPr="00FD48AA">
        <w:rPr>
          <w:rFonts w:ascii="Times New Roman" w:hAnsi="Times New Roman"/>
          <w:sz w:val="24"/>
          <w:szCs w:val="24"/>
        </w:rPr>
        <w:t xml:space="preserve"> технологи</w:t>
      </w:r>
      <w:r w:rsidR="00666DC6">
        <w:rPr>
          <w:rFonts w:ascii="Times New Roman" w:hAnsi="Times New Roman"/>
          <w:sz w:val="24"/>
          <w:szCs w:val="24"/>
        </w:rPr>
        <w:t>й</w:t>
      </w:r>
      <w:r w:rsidRPr="00FD48AA">
        <w:rPr>
          <w:rFonts w:ascii="Times New Roman" w:hAnsi="Times New Roman"/>
          <w:sz w:val="24"/>
          <w:szCs w:val="24"/>
        </w:rPr>
        <w:t>, используемы</w:t>
      </w:r>
      <w:r w:rsidR="00666DC6">
        <w:rPr>
          <w:rFonts w:ascii="Times New Roman" w:hAnsi="Times New Roman"/>
          <w:sz w:val="24"/>
          <w:szCs w:val="24"/>
        </w:rPr>
        <w:t>х</w:t>
      </w:r>
      <w:r w:rsidRPr="00FD48AA">
        <w:rPr>
          <w:rFonts w:ascii="Times New Roman" w:hAnsi="Times New Roman"/>
          <w:sz w:val="24"/>
          <w:szCs w:val="24"/>
        </w:rPr>
        <w:t xml:space="preserve"> на урок</w:t>
      </w:r>
      <w:r w:rsidR="00666DC6">
        <w:rPr>
          <w:rFonts w:ascii="Times New Roman" w:hAnsi="Times New Roman"/>
          <w:sz w:val="24"/>
          <w:szCs w:val="24"/>
        </w:rPr>
        <w:t>ах</w:t>
      </w:r>
      <w:r w:rsidRPr="00FD48AA">
        <w:rPr>
          <w:rFonts w:ascii="Times New Roman" w:hAnsi="Times New Roman"/>
          <w:sz w:val="24"/>
          <w:szCs w:val="24"/>
        </w:rPr>
        <w:t>. Я работаю в школе 17 лет учителем химии и географии. В данный момент ещё помимо основной работы, преподаю в сельской школе дистанционно, используя образовательную платформу «</w:t>
      </w:r>
      <w:proofErr w:type="spellStart"/>
      <w:r w:rsidRPr="00FD48AA">
        <w:rPr>
          <w:rFonts w:ascii="Times New Roman" w:hAnsi="Times New Roman"/>
          <w:sz w:val="24"/>
          <w:szCs w:val="24"/>
        </w:rPr>
        <w:t>Сферум</w:t>
      </w:r>
      <w:proofErr w:type="spellEnd"/>
      <w:r w:rsidRPr="00FD48AA">
        <w:rPr>
          <w:rFonts w:ascii="Times New Roman" w:hAnsi="Times New Roman"/>
          <w:sz w:val="24"/>
          <w:szCs w:val="24"/>
        </w:rPr>
        <w:t>».</w:t>
      </w:r>
    </w:p>
    <w:p w:rsidR="00FD48AA" w:rsidRPr="00FD48AA" w:rsidRDefault="00FD48AA" w:rsidP="00FD48AA">
      <w:pPr>
        <w:pStyle w:val="a4"/>
        <w:rPr>
          <w:rFonts w:ascii="Times New Roman" w:hAnsi="Times New Roman"/>
          <w:sz w:val="24"/>
          <w:szCs w:val="24"/>
        </w:rPr>
      </w:pPr>
      <w:r w:rsidRPr="00FD48AA">
        <w:rPr>
          <w:rFonts w:ascii="Times New Roman" w:hAnsi="Times New Roman"/>
          <w:sz w:val="24"/>
          <w:szCs w:val="24"/>
        </w:rPr>
        <w:t xml:space="preserve">Цель моей работы в школе: научить каждого ученика не только базовым знаниям и умениям, но и привить интерес к учению, а также научить учиться и добывать знания самостоятельно.     В педагогической деятельности ставлю несколько задач: </w:t>
      </w:r>
    </w:p>
    <w:p w:rsidR="00FD48AA" w:rsidRPr="00FD48AA" w:rsidRDefault="00FD48AA" w:rsidP="00207736">
      <w:pPr>
        <w:pStyle w:val="a4"/>
        <w:numPr>
          <w:ilvl w:val="0"/>
          <w:numId w:val="4"/>
        </w:numPr>
        <w:rPr>
          <w:rFonts w:ascii="Times New Roman" w:hAnsi="Times New Roman"/>
          <w:sz w:val="24"/>
          <w:szCs w:val="24"/>
        </w:rPr>
      </w:pPr>
      <w:r w:rsidRPr="00FD48AA">
        <w:rPr>
          <w:rFonts w:ascii="Times New Roman" w:hAnsi="Times New Roman"/>
          <w:sz w:val="24"/>
          <w:szCs w:val="24"/>
        </w:rPr>
        <w:t>дать учащимся качественное образование по химии и географии.</w:t>
      </w:r>
    </w:p>
    <w:p w:rsidR="00FD48AA" w:rsidRPr="00FD48AA" w:rsidRDefault="00FD48AA" w:rsidP="00207736">
      <w:pPr>
        <w:pStyle w:val="a4"/>
        <w:numPr>
          <w:ilvl w:val="0"/>
          <w:numId w:val="4"/>
        </w:numPr>
        <w:rPr>
          <w:rFonts w:ascii="Times New Roman" w:hAnsi="Times New Roman"/>
          <w:sz w:val="24"/>
          <w:szCs w:val="24"/>
        </w:rPr>
      </w:pPr>
      <w:r w:rsidRPr="00FD48AA">
        <w:rPr>
          <w:rFonts w:ascii="Times New Roman" w:hAnsi="Times New Roman"/>
          <w:sz w:val="24"/>
          <w:szCs w:val="24"/>
        </w:rPr>
        <w:t>раскрыть способности, интеллектуальный, творческий и нравственный потенциал каждого учащегося.</w:t>
      </w:r>
    </w:p>
    <w:p w:rsidR="00FD48AA" w:rsidRPr="00FD48AA" w:rsidRDefault="00FD48AA" w:rsidP="00207736">
      <w:pPr>
        <w:pStyle w:val="a4"/>
        <w:numPr>
          <w:ilvl w:val="0"/>
          <w:numId w:val="4"/>
        </w:numPr>
        <w:rPr>
          <w:rFonts w:ascii="Times New Roman" w:hAnsi="Times New Roman"/>
          <w:sz w:val="24"/>
          <w:szCs w:val="24"/>
        </w:rPr>
      </w:pPr>
      <w:r w:rsidRPr="00FD48AA">
        <w:rPr>
          <w:rFonts w:ascii="Times New Roman" w:hAnsi="Times New Roman"/>
          <w:sz w:val="24"/>
          <w:szCs w:val="24"/>
        </w:rPr>
        <w:t>привить навыки самостоятельной работы.</w:t>
      </w:r>
    </w:p>
    <w:p w:rsidR="00FD48AA" w:rsidRPr="00FD48AA" w:rsidRDefault="00FD48AA" w:rsidP="00207736">
      <w:pPr>
        <w:pStyle w:val="a4"/>
        <w:numPr>
          <w:ilvl w:val="0"/>
          <w:numId w:val="4"/>
        </w:numPr>
        <w:rPr>
          <w:rFonts w:ascii="Times New Roman" w:hAnsi="Times New Roman"/>
          <w:sz w:val="24"/>
          <w:szCs w:val="24"/>
        </w:rPr>
      </w:pPr>
      <w:r w:rsidRPr="00FD48AA">
        <w:rPr>
          <w:rFonts w:ascii="Times New Roman" w:hAnsi="Times New Roman"/>
          <w:sz w:val="24"/>
          <w:szCs w:val="24"/>
        </w:rPr>
        <w:t>совершенствование форм организации учебной деятельности.</w:t>
      </w:r>
    </w:p>
    <w:p w:rsidR="00FD48AA" w:rsidRPr="00FD48AA" w:rsidRDefault="00FD48AA" w:rsidP="00207736">
      <w:pPr>
        <w:pStyle w:val="a4"/>
        <w:numPr>
          <w:ilvl w:val="0"/>
          <w:numId w:val="4"/>
        </w:numPr>
        <w:rPr>
          <w:rFonts w:ascii="Times New Roman" w:hAnsi="Times New Roman"/>
          <w:sz w:val="24"/>
          <w:szCs w:val="24"/>
        </w:rPr>
      </w:pPr>
      <w:r w:rsidRPr="00FD48AA">
        <w:rPr>
          <w:rFonts w:ascii="Times New Roman" w:hAnsi="Times New Roman"/>
          <w:sz w:val="24"/>
          <w:szCs w:val="24"/>
        </w:rPr>
        <w:t>использование новых педагогических технологий, в том числе ИКТ, эффективных методик обучения.</w:t>
      </w:r>
    </w:p>
    <w:p w:rsidR="00FD48AA" w:rsidRPr="00FD48AA" w:rsidRDefault="00FD48AA" w:rsidP="00207736">
      <w:pPr>
        <w:pStyle w:val="a4"/>
        <w:numPr>
          <w:ilvl w:val="0"/>
          <w:numId w:val="4"/>
        </w:numPr>
        <w:rPr>
          <w:rFonts w:ascii="Times New Roman" w:hAnsi="Times New Roman"/>
          <w:sz w:val="24"/>
          <w:szCs w:val="24"/>
        </w:rPr>
      </w:pPr>
      <w:r w:rsidRPr="00FD48AA">
        <w:rPr>
          <w:rFonts w:ascii="Times New Roman" w:hAnsi="Times New Roman"/>
          <w:sz w:val="24"/>
          <w:szCs w:val="24"/>
        </w:rPr>
        <w:t>развивать и укреплять интерес к естественным наукам.</w:t>
      </w:r>
    </w:p>
    <w:p w:rsidR="00FD48AA" w:rsidRPr="00FD48AA" w:rsidRDefault="00FD48AA" w:rsidP="00FD48AA">
      <w:pPr>
        <w:pStyle w:val="a4"/>
        <w:rPr>
          <w:rFonts w:ascii="Times New Roman" w:hAnsi="Times New Roman"/>
          <w:sz w:val="24"/>
          <w:szCs w:val="24"/>
        </w:rPr>
      </w:pPr>
      <w:r w:rsidRPr="00FD48AA">
        <w:rPr>
          <w:rFonts w:ascii="Times New Roman" w:hAnsi="Times New Roman"/>
          <w:sz w:val="24"/>
          <w:szCs w:val="24"/>
        </w:rPr>
        <w:t>Для достижения целей и задач применяю технологии реализующие ситуации, когда учащемуся понятно то, о чем говорит учитель, когда интересны по содержанию задачи и упражнения, которые побуждают учащихся к творчеству, способствуют проявлению самостоятельности при овладении учебным материалом, учат не только делать выводы и обобщения, но и видеть перспективу применения полученных знаний на уроке, развивают их индивидуальные особенности.</w:t>
      </w:r>
    </w:p>
    <w:p w:rsidR="00FD48AA" w:rsidRPr="00FD48AA" w:rsidRDefault="00FD48AA" w:rsidP="00FD48AA">
      <w:pPr>
        <w:pStyle w:val="a4"/>
        <w:rPr>
          <w:rFonts w:ascii="Times New Roman" w:hAnsi="Times New Roman"/>
          <w:sz w:val="24"/>
          <w:szCs w:val="24"/>
        </w:rPr>
      </w:pPr>
      <w:r w:rsidRPr="00FD48AA">
        <w:rPr>
          <w:rFonts w:ascii="Times New Roman" w:hAnsi="Times New Roman"/>
          <w:b/>
          <w:sz w:val="24"/>
          <w:szCs w:val="24"/>
        </w:rPr>
        <w:t>Технология традиционной школы</w:t>
      </w:r>
      <w:r w:rsidRPr="00FD48AA">
        <w:rPr>
          <w:rFonts w:ascii="Times New Roman" w:hAnsi="Times New Roman"/>
          <w:sz w:val="24"/>
          <w:szCs w:val="24"/>
        </w:rPr>
        <w:t xml:space="preserve"> (технология объяснительно-иллюстративная, </w:t>
      </w:r>
      <w:proofErr w:type="spellStart"/>
      <w:r w:rsidRPr="00FD48AA">
        <w:rPr>
          <w:rFonts w:ascii="Times New Roman" w:hAnsi="Times New Roman"/>
          <w:sz w:val="24"/>
          <w:szCs w:val="24"/>
        </w:rPr>
        <w:t>лекционно</w:t>
      </w:r>
      <w:proofErr w:type="spellEnd"/>
      <w:r w:rsidRPr="00FD48AA">
        <w:rPr>
          <w:rFonts w:ascii="Times New Roman" w:hAnsi="Times New Roman"/>
          <w:sz w:val="24"/>
          <w:szCs w:val="24"/>
        </w:rPr>
        <w:t xml:space="preserve"> - </w:t>
      </w:r>
      <w:proofErr w:type="spellStart"/>
      <w:r w:rsidRPr="00FD48AA">
        <w:rPr>
          <w:rFonts w:ascii="Times New Roman" w:hAnsi="Times New Roman"/>
          <w:sz w:val="24"/>
          <w:szCs w:val="24"/>
        </w:rPr>
        <w:t>семинарско</w:t>
      </w:r>
      <w:proofErr w:type="spellEnd"/>
      <w:r w:rsidRPr="00FD48AA">
        <w:rPr>
          <w:rFonts w:ascii="Times New Roman" w:hAnsi="Times New Roman"/>
          <w:sz w:val="24"/>
          <w:szCs w:val="24"/>
        </w:rPr>
        <w:t>-зачетная система).</w:t>
      </w:r>
    </w:p>
    <w:p w:rsidR="00FD48AA" w:rsidRPr="00FD48AA" w:rsidRDefault="00FD48AA" w:rsidP="00FD48AA">
      <w:pPr>
        <w:pStyle w:val="a4"/>
        <w:rPr>
          <w:rFonts w:ascii="Times New Roman" w:hAnsi="Times New Roman"/>
          <w:sz w:val="24"/>
          <w:szCs w:val="24"/>
        </w:rPr>
      </w:pPr>
      <w:r w:rsidRPr="00FD48AA">
        <w:rPr>
          <w:rFonts w:ascii="Times New Roman" w:hAnsi="Times New Roman"/>
          <w:b/>
          <w:sz w:val="24"/>
          <w:szCs w:val="24"/>
        </w:rPr>
        <w:t>Технология дифференцированного обучения</w:t>
      </w:r>
      <w:r w:rsidRPr="00FD48AA">
        <w:rPr>
          <w:rFonts w:ascii="Times New Roman" w:hAnsi="Times New Roman"/>
          <w:sz w:val="24"/>
          <w:szCs w:val="24"/>
        </w:rPr>
        <w:t xml:space="preserve"> (подбор </w:t>
      </w:r>
      <w:proofErr w:type="spellStart"/>
      <w:r w:rsidRPr="00FD48AA">
        <w:rPr>
          <w:rFonts w:ascii="Times New Roman" w:hAnsi="Times New Roman"/>
          <w:sz w:val="24"/>
          <w:szCs w:val="24"/>
        </w:rPr>
        <w:t>разноуровневых</w:t>
      </w:r>
      <w:proofErr w:type="spellEnd"/>
      <w:r w:rsidRPr="00FD48AA">
        <w:rPr>
          <w:rFonts w:ascii="Times New Roman" w:hAnsi="Times New Roman"/>
          <w:sz w:val="24"/>
          <w:szCs w:val="24"/>
        </w:rPr>
        <w:t xml:space="preserve"> заданий для учащихся, что дает </w:t>
      </w:r>
      <w:proofErr w:type="gramStart"/>
      <w:r w:rsidRPr="00FD48AA">
        <w:rPr>
          <w:rFonts w:ascii="Times New Roman" w:hAnsi="Times New Roman"/>
          <w:sz w:val="24"/>
          <w:szCs w:val="24"/>
        </w:rPr>
        <w:t>возможность  уделить</w:t>
      </w:r>
      <w:proofErr w:type="gramEnd"/>
      <w:r w:rsidRPr="00FD48AA">
        <w:rPr>
          <w:rFonts w:ascii="Times New Roman" w:hAnsi="Times New Roman"/>
          <w:sz w:val="24"/>
          <w:szCs w:val="24"/>
        </w:rPr>
        <w:t xml:space="preserve"> внимание сильному учащемуся, помочь утвердиться в своих способностях, слабые учащиеся получают возможность испытывать учебный успех).</w:t>
      </w:r>
    </w:p>
    <w:p w:rsidR="00FD48AA" w:rsidRPr="00FD48AA" w:rsidRDefault="00FD48AA" w:rsidP="00FD48AA">
      <w:pPr>
        <w:pStyle w:val="a4"/>
        <w:rPr>
          <w:rFonts w:ascii="Times New Roman" w:hAnsi="Times New Roman"/>
          <w:sz w:val="24"/>
          <w:szCs w:val="24"/>
        </w:rPr>
      </w:pPr>
      <w:r w:rsidRPr="00FD48AA">
        <w:rPr>
          <w:rFonts w:ascii="Times New Roman" w:hAnsi="Times New Roman"/>
          <w:b/>
          <w:sz w:val="24"/>
          <w:szCs w:val="24"/>
        </w:rPr>
        <w:t>Технология проблемного обучения</w:t>
      </w:r>
      <w:r w:rsidRPr="00FD48AA">
        <w:rPr>
          <w:rFonts w:ascii="Times New Roman" w:hAnsi="Times New Roman"/>
          <w:sz w:val="24"/>
          <w:szCs w:val="24"/>
        </w:rPr>
        <w:t xml:space="preserve"> (на уроках, при объяснении нового материала, ставлю проблему перед учащимися, которые, в свою очередь, самостоятельно осуществляют поиск верных решений. В результате происходит творческое овладение знаниями, умениями, навыками, развиваются мыслительные способности). Главная особенность этой технологии заключается в том, что новые знания не даются в готовом виде. Дети открывают их сами в процессе самостоятельной исследовательской деятельности: дети усваивают лучше то, что открыли сами и выразили по- своему. Моя задача лишь направить эту деятельность и в завершении подвести итог. На таких уроках ученики больше думают, чаще говорят, активнее формируют мышление и речь. Они учатся отстаивать собственную позицию, рискуют, проявляют инициативу и в результате вырабатывают характер.</w:t>
      </w:r>
    </w:p>
    <w:p w:rsidR="00FD48AA" w:rsidRPr="00FD48AA" w:rsidRDefault="00FD48AA" w:rsidP="00FD48AA">
      <w:pPr>
        <w:pStyle w:val="a4"/>
        <w:rPr>
          <w:rFonts w:ascii="Times New Roman" w:hAnsi="Times New Roman"/>
          <w:b/>
          <w:sz w:val="24"/>
          <w:szCs w:val="24"/>
        </w:rPr>
      </w:pPr>
      <w:r w:rsidRPr="00FD48AA">
        <w:rPr>
          <w:rFonts w:ascii="Times New Roman" w:hAnsi="Times New Roman"/>
          <w:b/>
          <w:sz w:val="24"/>
          <w:szCs w:val="24"/>
        </w:rPr>
        <w:t>Информационно-коммуникационные технологии.</w:t>
      </w:r>
    </w:p>
    <w:p w:rsidR="00FD48AA" w:rsidRPr="00FD48AA" w:rsidRDefault="00FD48AA" w:rsidP="00FD48AA">
      <w:pPr>
        <w:pStyle w:val="a4"/>
        <w:rPr>
          <w:rFonts w:ascii="Times New Roman" w:hAnsi="Times New Roman"/>
          <w:sz w:val="24"/>
          <w:szCs w:val="24"/>
        </w:rPr>
      </w:pPr>
      <w:r w:rsidRPr="00FD48AA">
        <w:rPr>
          <w:rFonts w:ascii="Times New Roman" w:hAnsi="Times New Roman"/>
          <w:sz w:val="24"/>
          <w:szCs w:val="24"/>
        </w:rPr>
        <w:t xml:space="preserve">Я забочусь о своих учениках, их будущем, и должна помочь им освоить </w:t>
      </w:r>
      <w:proofErr w:type="gramStart"/>
      <w:r w:rsidRPr="00FD48AA">
        <w:rPr>
          <w:rFonts w:ascii="Times New Roman" w:hAnsi="Times New Roman"/>
          <w:sz w:val="24"/>
          <w:szCs w:val="24"/>
        </w:rPr>
        <w:t>новые  жизненно</w:t>
      </w:r>
      <w:proofErr w:type="gramEnd"/>
      <w:r w:rsidRPr="00FD48AA">
        <w:rPr>
          <w:rFonts w:ascii="Times New Roman" w:hAnsi="Times New Roman"/>
          <w:sz w:val="24"/>
          <w:szCs w:val="24"/>
        </w:rPr>
        <w:t xml:space="preserve"> необходимые навыки. Использование компьютерных технологий – это не влияние моды, а необходимость, диктуемая сегодняшним уровнем развития образования. Достоинства использования ИКТ можно свести к двум группам: техническим и дидактическим. Техническими достоинствами являются быстрота, маневренность, оперативность, возможность просмотра и прослушивания фрагментов и другие мультимедийные функции. Дидактические достоинства интерактивных уроков – создание эффекта присутствия ("Я это видел!"), у учащихся появляется ощущение подлинности, реальности </w:t>
      </w:r>
      <w:r w:rsidRPr="00FD48AA">
        <w:rPr>
          <w:rFonts w:ascii="Times New Roman" w:hAnsi="Times New Roman"/>
          <w:sz w:val="24"/>
          <w:szCs w:val="24"/>
        </w:rPr>
        <w:lastRenderedPageBreak/>
        <w:t xml:space="preserve">событий, интерес, желание узнать и увидеть больше. </w:t>
      </w:r>
      <w:r w:rsidRPr="00FD48AA">
        <w:rPr>
          <w:rFonts w:ascii="Times New Roman" w:hAnsi="Times New Roman"/>
          <w:sz w:val="24"/>
          <w:szCs w:val="24"/>
        </w:rPr>
        <w:br/>
        <w:t xml:space="preserve">К различным урокам готовлю презентации в программе </w:t>
      </w:r>
      <w:r w:rsidRPr="00FD48AA">
        <w:rPr>
          <w:rFonts w:ascii="Times New Roman" w:hAnsi="Times New Roman"/>
          <w:sz w:val="24"/>
          <w:szCs w:val="24"/>
          <w:lang w:val="en-AU"/>
        </w:rPr>
        <w:t>Microsoft</w:t>
      </w:r>
      <w:r w:rsidRPr="00FD48AA">
        <w:rPr>
          <w:rFonts w:ascii="Times New Roman" w:hAnsi="Times New Roman"/>
          <w:sz w:val="24"/>
          <w:szCs w:val="24"/>
        </w:rPr>
        <w:t xml:space="preserve"> </w:t>
      </w:r>
      <w:r w:rsidRPr="00FD48AA">
        <w:rPr>
          <w:rFonts w:ascii="Times New Roman" w:hAnsi="Times New Roman"/>
          <w:sz w:val="24"/>
          <w:szCs w:val="24"/>
          <w:lang w:val="en-AU"/>
        </w:rPr>
        <w:t>Power</w:t>
      </w:r>
      <w:r w:rsidRPr="00FD48AA">
        <w:rPr>
          <w:rFonts w:ascii="Times New Roman" w:hAnsi="Times New Roman"/>
          <w:sz w:val="24"/>
          <w:szCs w:val="24"/>
        </w:rPr>
        <w:t xml:space="preserve"> </w:t>
      </w:r>
      <w:r w:rsidRPr="00FD48AA">
        <w:rPr>
          <w:rFonts w:ascii="Times New Roman" w:hAnsi="Times New Roman"/>
          <w:sz w:val="24"/>
          <w:szCs w:val="24"/>
          <w:lang w:val="en-AU"/>
        </w:rPr>
        <w:t>Point</w:t>
      </w:r>
      <w:r w:rsidRPr="00FD48AA">
        <w:rPr>
          <w:rFonts w:ascii="Times New Roman" w:hAnsi="Times New Roman"/>
          <w:sz w:val="24"/>
          <w:szCs w:val="24"/>
        </w:rPr>
        <w:t xml:space="preserve"> или использую уже готовые на доступных образовательных сайтах.</w:t>
      </w:r>
    </w:p>
    <w:p w:rsidR="00FD48AA" w:rsidRPr="00FD48AA" w:rsidRDefault="00FD48AA" w:rsidP="00FD48AA">
      <w:pPr>
        <w:pStyle w:val="a4"/>
        <w:rPr>
          <w:rFonts w:ascii="Times New Roman" w:hAnsi="Times New Roman"/>
          <w:sz w:val="24"/>
          <w:szCs w:val="24"/>
        </w:rPr>
      </w:pPr>
      <w:proofErr w:type="spellStart"/>
      <w:r w:rsidRPr="00FD48AA">
        <w:rPr>
          <w:rFonts w:ascii="Times New Roman" w:hAnsi="Times New Roman"/>
          <w:b/>
          <w:sz w:val="24"/>
          <w:szCs w:val="24"/>
        </w:rPr>
        <w:t>Здоровьесберегающий</w:t>
      </w:r>
      <w:proofErr w:type="spellEnd"/>
      <w:r w:rsidRPr="00FD48AA">
        <w:rPr>
          <w:rFonts w:ascii="Times New Roman" w:hAnsi="Times New Roman"/>
          <w:b/>
          <w:sz w:val="24"/>
          <w:szCs w:val="24"/>
        </w:rPr>
        <w:t xml:space="preserve"> подход.  </w:t>
      </w:r>
      <w:r w:rsidRPr="00FD48AA">
        <w:rPr>
          <w:rStyle w:val="c1"/>
          <w:rFonts w:ascii="Times New Roman" w:hAnsi="Times New Roman"/>
          <w:sz w:val="24"/>
          <w:szCs w:val="24"/>
        </w:rPr>
        <w:t>Сейчас все очевиднее становится важность проблемы охраны и укрепления здоровья учащихся.</w:t>
      </w:r>
      <w:r w:rsidRPr="00FD48AA">
        <w:rPr>
          <w:rStyle w:val="c14"/>
          <w:rFonts w:ascii="Times New Roman" w:hAnsi="Times New Roman"/>
          <w:sz w:val="24"/>
          <w:szCs w:val="24"/>
        </w:rPr>
        <w:t> Проблема здоровья детей сегодня как никогда актуальна.</w:t>
      </w:r>
      <w:r w:rsidRPr="00FD48AA">
        <w:rPr>
          <w:rStyle w:val="c1"/>
          <w:rFonts w:ascii="Times New Roman" w:hAnsi="Times New Roman"/>
          <w:sz w:val="24"/>
          <w:szCs w:val="24"/>
        </w:rPr>
        <w:t xml:space="preserve"> П</w:t>
      </w:r>
      <w:r w:rsidRPr="00FD48AA">
        <w:rPr>
          <w:rFonts w:ascii="Times New Roman" w:hAnsi="Times New Roman"/>
          <w:sz w:val="24"/>
          <w:szCs w:val="24"/>
          <w:shd w:val="clear" w:color="auto" w:fill="FFFFFF"/>
        </w:rPr>
        <w:t xml:space="preserve">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 </w:t>
      </w:r>
      <w:r w:rsidRPr="00FD48AA">
        <w:rPr>
          <w:rFonts w:ascii="Times New Roman" w:hAnsi="Times New Roman"/>
          <w:sz w:val="24"/>
          <w:szCs w:val="24"/>
        </w:rPr>
        <w:t xml:space="preserve">В своей работе я стараюсь обеспечить комфортные, безопасные условия для развития детей. На каждом уроке провожу физкультминутки, гимнастики для глаз, смену видов деятельности, динамические паузы на улице, слежу за осанкой детей во время письма. На классных часах и родительских собраниях проводила беседы о здоровье. </w:t>
      </w:r>
    </w:p>
    <w:p w:rsidR="00FD48AA" w:rsidRPr="00FD48AA" w:rsidRDefault="00FD48AA" w:rsidP="00FD48AA">
      <w:pPr>
        <w:pStyle w:val="a4"/>
        <w:rPr>
          <w:rFonts w:ascii="Times New Roman" w:hAnsi="Times New Roman"/>
          <w:bCs/>
          <w:sz w:val="24"/>
          <w:szCs w:val="24"/>
        </w:rPr>
      </w:pPr>
      <w:r w:rsidRPr="00FD48AA">
        <w:rPr>
          <w:rFonts w:ascii="Times New Roman" w:hAnsi="Times New Roman"/>
          <w:b/>
          <w:sz w:val="24"/>
          <w:szCs w:val="24"/>
        </w:rPr>
        <w:t>Функциональная грамотность является ключевой основой формирования УУД</w:t>
      </w:r>
      <w:r w:rsidRPr="00FD48AA">
        <w:rPr>
          <w:rFonts w:ascii="Times New Roman" w:hAnsi="Times New Roman"/>
          <w:bCs/>
          <w:sz w:val="24"/>
          <w:szCs w:val="24"/>
        </w:rPr>
        <w:t xml:space="preserve">. «Функциональная грамотность сегодня — это базовое образование личности. Ребенку важно обладать: </w:t>
      </w:r>
    </w:p>
    <w:p w:rsidR="00FD48AA" w:rsidRPr="00FD48AA" w:rsidRDefault="00FD48AA" w:rsidP="00207736">
      <w:pPr>
        <w:pStyle w:val="a4"/>
        <w:numPr>
          <w:ilvl w:val="0"/>
          <w:numId w:val="5"/>
        </w:numPr>
        <w:rPr>
          <w:rFonts w:ascii="Times New Roman" w:hAnsi="Times New Roman"/>
          <w:bCs/>
          <w:sz w:val="24"/>
          <w:szCs w:val="24"/>
        </w:rPr>
      </w:pPr>
      <w:r w:rsidRPr="00FD48AA">
        <w:rPr>
          <w:rFonts w:ascii="Times New Roman" w:hAnsi="Times New Roman"/>
          <w:bCs/>
          <w:sz w:val="24"/>
          <w:szCs w:val="24"/>
        </w:rPr>
        <w:t>Готовностью успешно взаимодействовать с изменяющимся окружающим миром;</w:t>
      </w:r>
    </w:p>
    <w:p w:rsidR="00FD48AA" w:rsidRPr="00FD48AA" w:rsidRDefault="00FD48AA" w:rsidP="00207736">
      <w:pPr>
        <w:pStyle w:val="a4"/>
        <w:numPr>
          <w:ilvl w:val="0"/>
          <w:numId w:val="5"/>
        </w:numPr>
        <w:rPr>
          <w:rFonts w:ascii="Times New Roman" w:hAnsi="Times New Roman"/>
          <w:bCs/>
          <w:sz w:val="24"/>
          <w:szCs w:val="24"/>
        </w:rPr>
      </w:pPr>
      <w:r w:rsidRPr="00FD48AA">
        <w:rPr>
          <w:rFonts w:ascii="Times New Roman" w:hAnsi="Times New Roman"/>
          <w:bCs/>
          <w:sz w:val="24"/>
          <w:szCs w:val="24"/>
        </w:rPr>
        <w:t xml:space="preserve">Возможностью решать различные (в том числе нестандартные) учебные и жизненные задачи; </w:t>
      </w:r>
    </w:p>
    <w:p w:rsidR="00FD48AA" w:rsidRPr="00FD48AA" w:rsidRDefault="00FD48AA" w:rsidP="00207736">
      <w:pPr>
        <w:pStyle w:val="a4"/>
        <w:numPr>
          <w:ilvl w:val="0"/>
          <w:numId w:val="5"/>
        </w:numPr>
        <w:rPr>
          <w:rFonts w:ascii="Times New Roman" w:hAnsi="Times New Roman"/>
          <w:bCs/>
          <w:sz w:val="24"/>
          <w:szCs w:val="24"/>
        </w:rPr>
      </w:pPr>
      <w:r w:rsidRPr="00FD48AA">
        <w:rPr>
          <w:rFonts w:ascii="Times New Roman" w:hAnsi="Times New Roman"/>
          <w:bCs/>
          <w:sz w:val="24"/>
          <w:szCs w:val="24"/>
        </w:rPr>
        <w:t xml:space="preserve">Способностью строить социальные отношения; </w:t>
      </w:r>
    </w:p>
    <w:p w:rsidR="00207736" w:rsidRDefault="00FD48AA" w:rsidP="00207736">
      <w:pPr>
        <w:pStyle w:val="a4"/>
        <w:numPr>
          <w:ilvl w:val="0"/>
          <w:numId w:val="5"/>
        </w:numPr>
        <w:rPr>
          <w:rFonts w:ascii="Times New Roman" w:hAnsi="Times New Roman"/>
          <w:bCs/>
          <w:sz w:val="24"/>
          <w:szCs w:val="24"/>
        </w:rPr>
      </w:pPr>
      <w:r w:rsidRPr="00FD48AA">
        <w:rPr>
          <w:rFonts w:ascii="Times New Roman" w:hAnsi="Times New Roman"/>
          <w:bCs/>
          <w:sz w:val="24"/>
          <w:szCs w:val="24"/>
        </w:rPr>
        <w:t>Совокупностью рефлексивных умений, обеспечивающих оценку своей грамотности, стремление к дальнейшему образованию». (Российский педагог, член-корреспондент РАО</w:t>
      </w:r>
      <w:r w:rsidR="00207736">
        <w:rPr>
          <w:rFonts w:ascii="Times New Roman" w:hAnsi="Times New Roman"/>
          <w:bCs/>
          <w:sz w:val="24"/>
          <w:szCs w:val="24"/>
        </w:rPr>
        <w:t xml:space="preserve"> Наталья Федоровна Виноградова</w:t>
      </w:r>
    </w:p>
    <w:p w:rsidR="00FD48AA" w:rsidRPr="00FD48AA" w:rsidRDefault="00FD48AA" w:rsidP="00207736">
      <w:pPr>
        <w:pStyle w:val="a4"/>
        <w:rPr>
          <w:rFonts w:ascii="Times New Roman" w:hAnsi="Times New Roman"/>
          <w:bCs/>
          <w:sz w:val="24"/>
          <w:szCs w:val="24"/>
        </w:rPr>
      </w:pPr>
      <w:r w:rsidRPr="00FD48AA">
        <w:rPr>
          <w:rFonts w:ascii="Times New Roman" w:hAnsi="Times New Roman"/>
          <w:bCs/>
          <w:sz w:val="24"/>
          <w:szCs w:val="24"/>
        </w:rPr>
        <w:t>Урок формирования функциональной грамотности включает в себя:</w:t>
      </w:r>
    </w:p>
    <w:p w:rsidR="00FD48AA" w:rsidRPr="00FD48AA" w:rsidRDefault="00FD48AA" w:rsidP="00207736">
      <w:pPr>
        <w:pStyle w:val="a4"/>
        <w:numPr>
          <w:ilvl w:val="0"/>
          <w:numId w:val="7"/>
        </w:numPr>
        <w:rPr>
          <w:rFonts w:ascii="Times New Roman" w:hAnsi="Times New Roman"/>
          <w:bCs/>
          <w:sz w:val="24"/>
          <w:szCs w:val="24"/>
        </w:rPr>
      </w:pPr>
      <w:r w:rsidRPr="00FD48AA">
        <w:rPr>
          <w:rFonts w:ascii="Times New Roman" w:hAnsi="Times New Roman"/>
          <w:bCs/>
          <w:sz w:val="24"/>
          <w:szCs w:val="24"/>
        </w:rPr>
        <w:t xml:space="preserve">Задания на формирование читательской грамотности (Чтение, целью которого является нахождение информации для решения </w:t>
      </w:r>
      <w:proofErr w:type="gramStart"/>
      <w:r w:rsidRPr="00FD48AA">
        <w:rPr>
          <w:rFonts w:ascii="Times New Roman" w:hAnsi="Times New Roman"/>
          <w:bCs/>
          <w:sz w:val="24"/>
          <w:szCs w:val="24"/>
        </w:rPr>
        <w:t>конкретной  учебной</w:t>
      </w:r>
      <w:proofErr w:type="gramEnd"/>
      <w:r w:rsidRPr="00FD48AA">
        <w:rPr>
          <w:rFonts w:ascii="Times New Roman" w:hAnsi="Times New Roman"/>
          <w:bCs/>
          <w:sz w:val="24"/>
          <w:szCs w:val="24"/>
        </w:rPr>
        <w:t xml:space="preserve"> задачи. Функциональное чтение предполагает владение следующими навыками: </w:t>
      </w:r>
    </w:p>
    <w:p w:rsidR="00FD48AA" w:rsidRPr="00FD48AA" w:rsidRDefault="00FD48AA" w:rsidP="00207736">
      <w:pPr>
        <w:pStyle w:val="a4"/>
        <w:numPr>
          <w:ilvl w:val="0"/>
          <w:numId w:val="7"/>
        </w:numPr>
        <w:rPr>
          <w:rFonts w:ascii="Times New Roman" w:hAnsi="Times New Roman"/>
          <w:bCs/>
          <w:sz w:val="24"/>
          <w:szCs w:val="24"/>
        </w:rPr>
      </w:pPr>
      <w:r w:rsidRPr="00FD48AA">
        <w:rPr>
          <w:rFonts w:ascii="Times New Roman" w:hAnsi="Times New Roman"/>
          <w:bCs/>
          <w:sz w:val="24"/>
          <w:szCs w:val="24"/>
        </w:rPr>
        <w:t>Поиск информации Понимание прочитанного (смысловом чтение) Работа с полученной информацией (оценка, интерпретация). Применение информации для решения своих задач.</w:t>
      </w:r>
    </w:p>
    <w:p w:rsidR="00FD48AA" w:rsidRPr="00FD48AA" w:rsidRDefault="00FD48AA" w:rsidP="00207736">
      <w:pPr>
        <w:pStyle w:val="a4"/>
        <w:numPr>
          <w:ilvl w:val="0"/>
          <w:numId w:val="7"/>
        </w:numPr>
        <w:rPr>
          <w:rFonts w:ascii="Times New Roman" w:hAnsi="Times New Roman"/>
          <w:bCs/>
          <w:sz w:val="24"/>
          <w:szCs w:val="24"/>
        </w:rPr>
      </w:pPr>
      <w:r w:rsidRPr="00FD48AA">
        <w:rPr>
          <w:rFonts w:ascii="Times New Roman" w:hAnsi="Times New Roman"/>
          <w:bCs/>
          <w:sz w:val="24"/>
          <w:szCs w:val="24"/>
        </w:rPr>
        <w:t>Задание на формирование математической грамотности – решение задач по теме урока</w:t>
      </w:r>
    </w:p>
    <w:p w:rsidR="00FD48AA" w:rsidRPr="00FD48AA" w:rsidRDefault="00FD48AA" w:rsidP="00207736">
      <w:pPr>
        <w:pStyle w:val="a4"/>
        <w:numPr>
          <w:ilvl w:val="0"/>
          <w:numId w:val="7"/>
        </w:numPr>
        <w:rPr>
          <w:rFonts w:ascii="Times New Roman" w:hAnsi="Times New Roman"/>
          <w:bCs/>
          <w:sz w:val="24"/>
          <w:szCs w:val="24"/>
        </w:rPr>
      </w:pPr>
      <w:r w:rsidRPr="00FD48AA">
        <w:rPr>
          <w:rFonts w:ascii="Times New Roman" w:hAnsi="Times New Roman"/>
          <w:bCs/>
          <w:sz w:val="24"/>
          <w:szCs w:val="24"/>
        </w:rPr>
        <w:t>Задания на формирование естественно-научной грамотности – распознавание и объяснение экономических явлений;</w:t>
      </w:r>
    </w:p>
    <w:p w:rsidR="00FD48AA" w:rsidRPr="00FD48AA" w:rsidRDefault="00FD48AA" w:rsidP="00207736">
      <w:pPr>
        <w:pStyle w:val="a4"/>
        <w:numPr>
          <w:ilvl w:val="0"/>
          <w:numId w:val="7"/>
        </w:numPr>
        <w:rPr>
          <w:rFonts w:ascii="Times New Roman" w:hAnsi="Times New Roman"/>
          <w:bCs/>
          <w:sz w:val="24"/>
          <w:szCs w:val="24"/>
        </w:rPr>
      </w:pPr>
      <w:r w:rsidRPr="00FD48AA">
        <w:rPr>
          <w:rFonts w:ascii="Times New Roman" w:hAnsi="Times New Roman"/>
          <w:bCs/>
          <w:sz w:val="24"/>
          <w:szCs w:val="24"/>
        </w:rPr>
        <w:t>Задания на формирование креативного мышления в области решения естественно-научных проблем</w:t>
      </w:r>
    </w:p>
    <w:p w:rsidR="00FD48AA" w:rsidRPr="00FD48AA" w:rsidRDefault="00FD48AA" w:rsidP="00FD48AA">
      <w:pPr>
        <w:pStyle w:val="a4"/>
        <w:rPr>
          <w:rFonts w:ascii="Times New Roman" w:hAnsi="Times New Roman"/>
          <w:bCs/>
          <w:sz w:val="24"/>
          <w:szCs w:val="24"/>
        </w:rPr>
      </w:pPr>
      <w:r w:rsidRPr="00FD48AA">
        <w:rPr>
          <w:rFonts w:ascii="Times New Roman" w:hAnsi="Times New Roman"/>
          <w:b/>
          <w:sz w:val="24"/>
          <w:szCs w:val="24"/>
        </w:rPr>
        <w:t>Обучение в сотрудничестве</w:t>
      </w:r>
      <w:r w:rsidRPr="00FD48AA">
        <w:rPr>
          <w:rFonts w:ascii="Times New Roman" w:hAnsi="Times New Roman"/>
          <w:bCs/>
          <w:sz w:val="24"/>
          <w:szCs w:val="24"/>
        </w:rPr>
        <w:t xml:space="preserve">, где преподаватель выступает в роли организатора, создателя условий для успешного процесса обучения. Самостоятельная работа направлена на овладение учащимися знаниями и умениями в процессе активной мыслительной и практической деятельности. Использование различных образовательных ресурсов с последующим обсуждением, побуждение обучающихся к самостоятельному добыванию знаний, активизация их </w:t>
      </w:r>
      <w:proofErr w:type="gramStart"/>
      <w:r w:rsidRPr="00FD48AA">
        <w:rPr>
          <w:rFonts w:ascii="Times New Roman" w:hAnsi="Times New Roman"/>
          <w:bCs/>
          <w:sz w:val="24"/>
          <w:szCs w:val="24"/>
        </w:rPr>
        <w:t>познавательной  деятельности</w:t>
      </w:r>
      <w:proofErr w:type="gramEnd"/>
      <w:r w:rsidRPr="00FD48AA">
        <w:rPr>
          <w:rFonts w:ascii="Times New Roman" w:hAnsi="Times New Roman"/>
          <w:bCs/>
          <w:sz w:val="24"/>
          <w:szCs w:val="24"/>
        </w:rPr>
        <w:t>.</w:t>
      </w:r>
    </w:p>
    <w:p w:rsidR="00FD48AA" w:rsidRPr="00FD48AA" w:rsidRDefault="00FD48AA" w:rsidP="00FD48AA">
      <w:pPr>
        <w:pStyle w:val="a4"/>
        <w:rPr>
          <w:rStyle w:val="c3"/>
          <w:rFonts w:ascii="Times New Roman" w:hAnsi="Times New Roman"/>
          <w:sz w:val="24"/>
          <w:szCs w:val="24"/>
          <w:shd w:val="clear" w:color="auto" w:fill="FFFFFF"/>
        </w:rPr>
      </w:pPr>
      <w:r w:rsidRPr="00FD48AA">
        <w:rPr>
          <w:rStyle w:val="c17c4c3"/>
          <w:rFonts w:ascii="Times New Roman" w:hAnsi="Times New Roman"/>
          <w:sz w:val="24"/>
          <w:szCs w:val="24"/>
          <w:shd w:val="clear" w:color="auto" w:fill="FFFFFF"/>
        </w:rPr>
        <w:t> </w:t>
      </w:r>
      <w:r w:rsidRPr="00FD48AA">
        <w:rPr>
          <w:rStyle w:val="c3c4"/>
          <w:rFonts w:ascii="Times New Roman" w:hAnsi="Times New Roman"/>
          <w:b/>
          <w:bCs/>
          <w:sz w:val="24"/>
          <w:szCs w:val="24"/>
          <w:shd w:val="clear" w:color="auto" w:fill="FFFFFF"/>
        </w:rPr>
        <w:t xml:space="preserve">Технология развития критического </w:t>
      </w:r>
      <w:proofErr w:type="gramStart"/>
      <w:r w:rsidRPr="00FD48AA">
        <w:rPr>
          <w:rStyle w:val="c3c4"/>
          <w:rFonts w:ascii="Times New Roman" w:hAnsi="Times New Roman"/>
          <w:b/>
          <w:bCs/>
          <w:sz w:val="24"/>
          <w:szCs w:val="24"/>
          <w:shd w:val="clear" w:color="auto" w:fill="FFFFFF"/>
        </w:rPr>
        <w:t>мышления</w:t>
      </w:r>
      <w:r w:rsidRPr="00FD48AA">
        <w:rPr>
          <w:rStyle w:val="c3"/>
          <w:rFonts w:ascii="Times New Roman" w:hAnsi="Times New Roman"/>
          <w:b/>
          <w:bCs/>
          <w:sz w:val="24"/>
          <w:szCs w:val="24"/>
          <w:shd w:val="clear" w:color="auto" w:fill="FFFFFF"/>
        </w:rPr>
        <w:t>  (</w:t>
      </w:r>
      <w:proofErr w:type="gramEnd"/>
      <w:r w:rsidRPr="00FD48AA">
        <w:rPr>
          <w:rStyle w:val="c3"/>
          <w:rFonts w:ascii="Times New Roman" w:hAnsi="Times New Roman"/>
          <w:b/>
          <w:bCs/>
          <w:sz w:val="24"/>
          <w:szCs w:val="24"/>
          <w:shd w:val="clear" w:color="auto" w:fill="FFFFFF"/>
        </w:rPr>
        <w:t>ТРКМ)</w:t>
      </w:r>
      <w:r w:rsidRPr="00FD48AA">
        <w:rPr>
          <w:rStyle w:val="c3"/>
          <w:rFonts w:ascii="Times New Roman" w:hAnsi="Times New Roman"/>
          <w:sz w:val="24"/>
          <w:szCs w:val="24"/>
          <w:shd w:val="clear" w:color="auto" w:fill="FFFFFF"/>
        </w:rPr>
        <w:t xml:space="preserve"> – помогает  развитию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др.), т. е. развитие способности к самообразованию.</w:t>
      </w:r>
    </w:p>
    <w:p w:rsidR="00FD48AA" w:rsidRPr="00FD48AA" w:rsidRDefault="00FD48AA" w:rsidP="00FD48AA">
      <w:pPr>
        <w:pStyle w:val="a4"/>
        <w:rPr>
          <w:rFonts w:ascii="Times New Roman" w:hAnsi="Times New Roman"/>
          <w:sz w:val="24"/>
          <w:szCs w:val="24"/>
        </w:rPr>
      </w:pPr>
      <w:r w:rsidRPr="00FD48AA">
        <w:rPr>
          <w:rFonts w:ascii="Times New Roman" w:hAnsi="Times New Roman"/>
          <w:sz w:val="24"/>
          <w:szCs w:val="24"/>
          <w:u w:val="single"/>
          <w:shd w:val="clear" w:color="auto" w:fill="FFFFFF"/>
        </w:rPr>
        <w:t>Активные методы обучения</w:t>
      </w:r>
      <w:r w:rsidRPr="00FD48AA">
        <w:rPr>
          <w:rFonts w:ascii="Times New Roman" w:hAnsi="Times New Roman"/>
          <w:sz w:val="24"/>
          <w:szCs w:val="24"/>
          <w:shd w:val="clear" w:color="auto" w:fill="FFFFFF"/>
        </w:rPr>
        <w:t xml:space="preserve"> – методы, стимулирующие познавательную деятельность обучающихся. Строятся в основном на диалоге, предполагающем свободный обмен мнениями о путях разрешения той или иной проблемы. АМО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методы, стимулирующие познавательную деятельность обучающихся.</w:t>
      </w:r>
    </w:p>
    <w:p w:rsidR="00FD48AA" w:rsidRPr="00FD48AA" w:rsidRDefault="00FD48AA" w:rsidP="00FD48AA">
      <w:pPr>
        <w:pStyle w:val="a4"/>
        <w:rPr>
          <w:rFonts w:ascii="Times New Roman" w:hAnsi="Times New Roman"/>
          <w:sz w:val="24"/>
          <w:szCs w:val="24"/>
        </w:rPr>
      </w:pPr>
      <w:r w:rsidRPr="00FD48AA">
        <w:rPr>
          <w:rFonts w:ascii="Times New Roman" w:hAnsi="Times New Roman"/>
          <w:sz w:val="24"/>
          <w:szCs w:val="24"/>
        </w:rPr>
        <w:lastRenderedPageBreak/>
        <w:t xml:space="preserve">В своей работе использую представленные современные образовательные технологии в зависимости от учебных целей. Они обеспечивают положительный эмоциональный настрой, создают условия для проявления творческой индивидуальности обучающихся, достижения оптимального уровня участия в учебном процессе, развитие творческого потенциала детей, что способствует выработке положительной мотивации, привитию интереса к учебе, высокие результаты в учебной деятельности, участие и победы моих учеников в конкурсах, интеллектуальных марафонах и конференциях. </w:t>
      </w:r>
    </w:p>
    <w:p w:rsidR="00511DBD" w:rsidRDefault="00511DBD"/>
    <w:sectPr w:rsidR="00511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372"/>
    <w:multiLevelType w:val="hybridMultilevel"/>
    <w:tmpl w:val="82ECF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91316"/>
    <w:multiLevelType w:val="hybridMultilevel"/>
    <w:tmpl w:val="F142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5A4301"/>
    <w:multiLevelType w:val="hybridMultilevel"/>
    <w:tmpl w:val="59207668"/>
    <w:lvl w:ilvl="0" w:tplc="300CA2C2">
      <w:start w:val="1"/>
      <w:numFmt w:val="bullet"/>
      <w:lvlText w:val=""/>
      <w:lvlJc w:val="left"/>
      <w:pPr>
        <w:ind w:left="720" w:hanging="360"/>
      </w:pPr>
      <w:rPr>
        <w:rFonts w:ascii="Symbol" w:hAnsi="Symbo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412572"/>
    <w:multiLevelType w:val="hybridMultilevel"/>
    <w:tmpl w:val="7A14F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6F782E"/>
    <w:multiLevelType w:val="hybridMultilevel"/>
    <w:tmpl w:val="D77A2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997AC7"/>
    <w:multiLevelType w:val="hybridMultilevel"/>
    <w:tmpl w:val="AB821AFE"/>
    <w:lvl w:ilvl="0" w:tplc="0419000F">
      <w:start w:val="1"/>
      <w:numFmt w:val="decimal"/>
      <w:lvlText w:val="%1."/>
      <w:lvlJc w:val="left"/>
      <w:pPr>
        <w:tabs>
          <w:tab w:val="num" w:pos="720"/>
        </w:tabs>
        <w:ind w:left="720" w:hanging="360"/>
      </w:pPr>
      <w:rPr>
        <w:rFonts w:hint="default"/>
      </w:rPr>
    </w:lvl>
    <w:lvl w:ilvl="1" w:tplc="074418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6D4143B"/>
    <w:multiLevelType w:val="hybridMultilevel"/>
    <w:tmpl w:val="38E6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B0"/>
    <w:rsid w:val="0013129F"/>
    <w:rsid w:val="001C0DB0"/>
    <w:rsid w:val="00207736"/>
    <w:rsid w:val="00511DBD"/>
    <w:rsid w:val="00666DC6"/>
    <w:rsid w:val="00A17076"/>
    <w:rsid w:val="00CF55D3"/>
    <w:rsid w:val="00FD4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FF12"/>
  <w15:chartTrackingRefBased/>
  <w15:docId w15:val="{C73783A5-E69F-482F-9E61-10C473B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8A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48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FD48AA"/>
    <w:rPr>
      <w:color w:val="0000FF"/>
      <w:u w:val="single"/>
    </w:rPr>
  </w:style>
  <w:style w:type="paragraph" w:customStyle="1" w:styleId="1">
    <w:name w:val="Без интервала1"/>
    <w:rsid w:val="00FD48AA"/>
    <w:pPr>
      <w:suppressAutoHyphens/>
      <w:spacing w:after="0" w:line="240" w:lineRule="auto"/>
    </w:pPr>
    <w:rPr>
      <w:rFonts w:ascii="Calibri" w:eastAsia="Times New Roman" w:hAnsi="Calibri" w:cs="Times New Roman"/>
      <w:kern w:val="1"/>
      <w:lang w:eastAsia="ar-SA"/>
    </w:rPr>
  </w:style>
  <w:style w:type="character" w:customStyle="1" w:styleId="c1">
    <w:name w:val="c1"/>
    <w:rsid w:val="00FD48AA"/>
  </w:style>
  <w:style w:type="character" w:customStyle="1" w:styleId="c14">
    <w:name w:val="c14"/>
    <w:rsid w:val="00FD48AA"/>
  </w:style>
  <w:style w:type="character" w:customStyle="1" w:styleId="c17c4c3">
    <w:name w:val="c17 c4 c3"/>
    <w:rsid w:val="00FD48AA"/>
  </w:style>
  <w:style w:type="character" w:customStyle="1" w:styleId="c3c4">
    <w:name w:val="c3 c4"/>
    <w:rsid w:val="00FD48AA"/>
  </w:style>
  <w:style w:type="character" w:customStyle="1" w:styleId="c3">
    <w:name w:val="c3"/>
    <w:rsid w:val="00FD48AA"/>
  </w:style>
  <w:style w:type="paragraph" w:styleId="a4">
    <w:name w:val="No Spacing"/>
    <w:uiPriority w:val="1"/>
    <w:qFormat/>
    <w:rsid w:val="00FD48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2024-03-29T07:48:00Z</dcterms:created>
  <dcterms:modified xsi:type="dcterms:W3CDTF">2024-03-29T08:02:00Z</dcterms:modified>
</cp:coreProperties>
</file>