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A8" w:rsidRPr="00940D85" w:rsidRDefault="00DF38A8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DF38A8" w:rsidRPr="00940D85" w:rsidRDefault="00DF38A8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«Центр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– педагогического</w:t>
      </w:r>
      <w:r w:rsidR="00A85353" w:rsidRPr="00940D85">
        <w:rPr>
          <w:rFonts w:ascii="Times New Roman" w:hAnsi="Times New Roman" w:cs="Times New Roman"/>
          <w:sz w:val="24"/>
          <w:szCs w:val="24"/>
        </w:rPr>
        <w:t xml:space="preserve"> и</w:t>
      </w:r>
      <w:r w:rsidRPr="00940D85">
        <w:rPr>
          <w:rFonts w:ascii="Times New Roman" w:hAnsi="Times New Roman" w:cs="Times New Roman"/>
          <w:sz w:val="24"/>
          <w:szCs w:val="24"/>
        </w:rPr>
        <w:t xml:space="preserve"> социального сопровождения»</w:t>
      </w:r>
    </w:p>
    <w:p w:rsidR="00DF38A8" w:rsidRPr="00940D85" w:rsidRDefault="00DF38A8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Отделение творческого развития и организации досуга                 </w:t>
      </w:r>
      <w:r w:rsidR="00940D8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40D8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70C80">
        <w:rPr>
          <w:rFonts w:ascii="Times New Roman" w:hAnsi="Times New Roman" w:cs="Times New Roman"/>
          <w:sz w:val="24"/>
          <w:szCs w:val="24"/>
        </w:rPr>
        <w:t xml:space="preserve">                   «На </w:t>
      </w:r>
      <w:proofErr w:type="spellStart"/>
      <w:r w:rsidR="00F70C80">
        <w:rPr>
          <w:rFonts w:ascii="Times New Roman" w:hAnsi="Times New Roman" w:cs="Times New Roman"/>
          <w:sz w:val="24"/>
          <w:szCs w:val="24"/>
        </w:rPr>
        <w:t>Староники</w:t>
      </w:r>
      <w:r w:rsidRPr="00940D85">
        <w:rPr>
          <w:rFonts w:ascii="Times New Roman" w:hAnsi="Times New Roman" w:cs="Times New Roman"/>
          <w:sz w:val="24"/>
          <w:szCs w:val="24"/>
        </w:rPr>
        <w:t>тской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»</w:t>
      </w:r>
    </w:p>
    <w:p w:rsidR="00DF38A8" w:rsidRPr="00940D85" w:rsidRDefault="00DF38A8" w:rsidP="00EA6A12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360" w:lineRule="auto"/>
        <w:ind w:right="-14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D85" w:rsidRPr="00940D85" w:rsidRDefault="00940D85" w:rsidP="00940D85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</w:pPr>
      <w:r w:rsidRPr="00940D85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 xml:space="preserve">Всероссийский  педагогический  конкурс </w:t>
      </w:r>
    </w:p>
    <w:p w:rsidR="00940D85" w:rsidRPr="00940D85" w:rsidRDefault="00940D85" w:rsidP="00940D85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333333"/>
          <w:sz w:val="36"/>
          <w:szCs w:val="36"/>
          <w:lang w:eastAsia="ru-RU"/>
        </w:rPr>
      </w:pPr>
      <w:r w:rsidRPr="00940D85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 xml:space="preserve"> «Педагогические секреты»</w:t>
      </w:r>
    </w:p>
    <w:p w:rsidR="004317BF" w:rsidRPr="00940D85" w:rsidRDefault="004317BF" w:rsidP="00EA6A12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360" w:lineRule="auto"/>
        <w:ind w:right="-14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17BF" w:rsidRPr="00940D85" w:rsidRDefault="00940D85" w:rsidP="00EA6A12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360" w:lineRule="auto"/>
        <w:ind w:right="-14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Название раздела (категория): дополнительное образование</w:t>
      </w: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Тема работы:</w:t>
      </w:r>
    </w:p>
    <w:p w:rsidR="00940D85" w:rsidRPr="00940D85" w:rsidRDefault="00940D85" w:rsidP="00940D85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</w:pPr>
      <w:r w:rsidRPr="00940D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Профилактика негативных явлений среди детей и подростков через</w:t>
      </w:r>
      <w:r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 участие в Программе профильной профилактической смены</w:t>
      </w:r>
    </w:p>
    <w:p w:rsidR="00940D85" w:rsidRPr="00940D85" w:rsidRDefault="00940D85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в детском оздоровительном  загородном лагере «Березка» </w:t>
      </w:r>
    </w:p>
    <w:p w:rsidR="00DF38A8" w:rsidRPr="00940D85" w:rsidRDefault="00940D85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0D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38A8" w:rsidRPr="00940D85">
        <w:rPr>
          <w:rFonts w:ascii="Times New Roman" w:hAnsi="Times New Roman" w:cs="Times New Roman"/>
          <w:b/>
          <w:i/>
          <w:sz w:val="24"/>
          <w:szCs w:val="24"/>
        </w:rPr>
        <w:t>«НАШ ВЫБОР»</w:t>
      </w: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Автор: </w:t>
      </w:r>
      <w:r w:rsidRPr="00940D85">
        <w:rPr>
          <w:rFonts w:ascii="Times New Roman" w:hAnsi="Times New Roman" w:cs="Times New Roman"/>
          <w:i/>
          <w:sz w:val="24"/>
          <w:szCs w:val="24"/>
        </w:rPr>
        <w:t>Белоусова Галина Николаевна</w:t>
      </w: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Занимаемая должность: педагог – организатор</w:t>
      </w:r>
    </w:p>
    <w:p w:rsidR="00940D85" w:rsidRPr="00940D85" w:rsidRDefault="00940D85" w:rsidP="00940D85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Автор: </w:t>
      </w:r>
      <w:r w:rsidRPr="00940D85">
        <w:rPr>
          <w:rFonts w:ascii="Times New Roman" w:hAnsi="Times New Roman" w:cs="Times New Roman"/>
          <w:i/>
          <w:sz w:val="24"/>
          <w:szCs w:val="24"/>
        </w:rPr>
        <w:t xml:space="preserve">Коваль Татьяна Вячеславовна </w:t>
      </w:r>
    </w:p>
    <w:p w:rsidR="00940D85" w:rsidRPr="00940D85" w:rsidRDefault="00940D85" w:rsidP="00940D85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Занимаемая должность: педагог – организатор</w:t>
      </w: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Название населенного пункта: город Тула</w:t>
      </w:r>
    </w:p>
    <w:p w:rsidR="00DF38A8" w:rsidRPr="00940D85" w:rsidRDefault="00DF38A8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38A8" w:rsidRPr="00940D85" w:rsidRDefault="00940D85" w:rsidP="00EA6A12">
      <w:pPr>
        <w:spacing w:after="0" w:line="360" w:lineRule="auto"/>
        <w:ind w:right="-14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Год выполнения работы: 2024</w:t>
      </w:r>
    </w:p>
    <w:p w:rsidR="00DF38A8" w:rsidRPr="00940D85" w:rsidRDefault="00DF38A8" w:rsidP="00EA6A12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360" w:lineRule="auto"/>
        <w:ind w:right="-14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38A8" w:rsidRPr="00940D85" w:rsidRDefault="00DF38A8" w:rsidP="00EA6A12">
      <w:pPr>
        <w:widowControl w:val="0"/>
        <w:shd w:val="clear" w:color="auto" w:fill="FFFFFF"/>
        <w:tabs>
          <w:tab w:val="left" w:pos="993"/>
        </w:tabs>
        <w:suppressAutoHyphens/>
        <w:autoSpaceDE w:val="0"/>
        <w:spacing w:after="0" w:line="360" w:lineRule="auto"/>
        <w:ind w:right="-14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38A8" w:rsidRPr="00EA6A12" w:rsidRDefault="00DF38A8" w:rsidP="00EA6A12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38A8" w:rsidRDefault="00DF38A8" w:rsidP="00EA6A12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0D85" w:rsidRDefault="00940D85" w:rsidP="00EA6A12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0D85" w:rsidRPr="00EA6A12" w:rsidRDefault="00940D85" w:rsidP="00EA6A12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38A8" w:rsidRPr="00EA6A12" w:rsidRDefault="00DF38A8" w:rsidP="00EA6A12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0D85" w:rsidRDefault="00940D85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40D85" w:rsidRDefault="00940D85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0D85">
        <w:rPr>
          <w:rFonts w:ascii="Times New Roman" w:eastAsia="Calibri" w:hAnsi="Times New Roman" w:cs="Times New Roman"/>
          <w:sz w:val="24"/>
          <w:szCs w:val="24"/>
        </w:rPr>
        <w:t>Администрация города Тулы</w:t>
      </w: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0D85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kern w:val="32"/>
          <w:sz w:val="24"/>
          <w:szCs w:val="24"/>
        </w:rPr>
      </w:pPr>
      <w:r w:rsidRPr="00940D85">
        <w:rPr>
          <w:rFonts w:ascii="Times New Roman" w:eastAsia="Calibri" w:hAnsi="Times New Roman" w:cs="Times New Roman"/>
          <w:kern w:val="32"/>
          <w:sz w:val="24"/>
          <w:szCs w:val="24"/>
        </w:rPr>
        <w:t>«Центр психолого-педагогического и социального сопровождения»</w:t>
      </w:r>
    </w:p>
    <w:p w:rsidR="00301143" w:rsidRPr="00940D85" w:rsidRDefault="00770718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70718">
        <w:rPr>
          <w:rFonts w:ascii="Times New Roman" w:hAnsi="Times New Roman" w:cs="Times New Roman"/>
          <w:sz w:val="24"/>
          <w:szCs w:val="24"/>
        </w:rPr>
        <w:pict>
          <v:line id="Прямая соединительная линия 1" o:spid="_x0000_s1026" style="position:absolute;left:0;text-align:left;z-index:251660288;visibility:visible" from="-6pt,4.5pt" to="498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" strokecolor="#8c8c8c" strokeweight="4pt"/>
        </w:pict>
      </w: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40D85">
        <w:rPr>
          <w:rFonts w:ascii="Times New Roman" w:eastAsia="Calibri" w:hAnsi="Times New Roman" w:cs="Times New Roman"/>
          <w:i/>
          <w:sz w:val="24"/>
          <w:szCs w:val="24"/>
        </w:rPr>
        <w:t>300002, г. Тула,  ул. Галкина 17, тел. (4872) 47-31-01</w:t>
      </w: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Отделение творческого развития и организации досуга                                   </w:t>
      </w:r>
      <w:r w:rsidR="00940D8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40D85">
        <w:rPr>
          <w:rFonts w:ascii="Times New Roman" w:hAnsi="Times New Roman" w:cs="Times New Roman"/>
          <w:sz w:val="24"/>
          <w:szCs w:val="24"/>
        </w:rPr>
        <w:t xml:space="preserve">             «На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Староникитской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»</w:t>
      </w:r>
    </w:p>
    <w:p w:rsidR="00301143" w:rsidRPr="00940D85" w:rsidRDefault="00301143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0D85">
        <w:rPr>
          <w:rFonts w:ascii="Times New Roman" w:hAnsi="Times New Roman" w:cs="Times New Roman"/>
          <w:i/>
          <w:sz w:val="24"/>
          <w:szCs w:val="24"/>
        </w:rPr>
        <w:t xml:space="preserve">300007, г. Тула, </w:t>
      </w:r>
      <w:proofErr w:type="spellStart"/>
      <w:proofErr w:type="gramStart"/>
      <w:r w:rsidRPr="00940D85">
        <w:rPr>
          <w:rFonts w:ascii="Times New Roman" w:hAnsi="Times New Roman" w:cs="Times New Roman"/>
          <w:i/>
          <w:sz w:val="24"/>
          <w:szCs w:val="24"/>
        </w:rPr>
        <w:t>ул</w:t>
      </w:r>
      <w:proofErr w:type="spellEnd"/>
      <w:proofErr w:type="gramEnd"/>
      <w:r w:rsidRPr="00940D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0D85">
        <w:rPr>
          <w:rFonts w:ascii="Times New Roman" w:hAnsi="Times New Roman" w:cs="Times New Roman"/>
          <w:i/>
          <w:sz w:val="24"/>
          <w:szCs w:val="24"/>
        </w:rPr>
        <w:t>Староникитская</w:t>
      </w:r>
      <w:proofErr w:type="spellEnd"/>
      <w:r w:rsidRPr="00940D85">
        <w:rPr>
          <w:rFonts w:ascii="Times New Roman" w:hAnsi="Times New Roman" w:cs="Times New Roman"/>
          <w:i/>
          <w:sz w:val="24"/>
          <w:szCs w:val="24"/>
        </w:rPr>
        <w:t>, д. 107, тел. (4872) 37-07-72</w:t>
      </w:r>
    </w:p>
    <w:p w:rsidR="008F252A" w:rsidRPr="00940D85" w:rsidRDefault="008F252A" w:rsidP="00EA6A12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sz w:val="24"/>
          <w:szCs w:val="24"/>
        </w:rPr>
      </w:pPr>
    </w:p>
    <w:p w:rsidR="00301143" w:rsidRPr="00940D85" w:rsidRDefault="007C6723" w:rsidP="00436F2B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</w:pPr>
      <w:r w:rsidRPr="00940D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Профилактика негативных явлений среди детей и подростков через</w:t>
      </w:r>
      <w:r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 участие в Программе</w:t>
      </w:r>
      <w:r w:rsidR="00436F2B"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 профильной </w:t>
      </w:r>
      <w:r w:rsidR="00301143"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>профилактической смены</w:t>
      </w:r>
    </w:p>
    <w:p w:rsidR="00301143" w:rsidRPr="00940D85" w:rsidRDefault="00301143" w:rsidP="00436F2B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</w:pPr>
      <w:r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>в детском оздо</w:t>
      </w:r>
      <w:r w:rsidR="00436F2B"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ровительном </w:t>
      </w:r>
      <w:r w:rsidRPr="00940D85">
        <w:rPr>
          <w:rFonts w:ascii="Times New Roman" w:eastAsia="Yu Gothic UI Light" w:hAnsi="Times New Roman" w:cs="Times New Roman"/>
          <w:b/>
          <w:bCs/>
          <w:i/>
          <w:sz w:val="24"/>
          <w:szCs w:val="24"/>
        </w:rPr>
        <w:t xml:space="preserve"> загородном лагере «Березка»</w:t>
      </w:r>
    </w:p>
    <w:p w:rsidR="00436F2B" w:rsidRPr="00940D85" w:rsidRDefault="00436F2B" w:rsidP="00436F2B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bCs/>
          <w:sz w:val="24"/>
          <w:szCs w:val="24"/>
        </w:rPr>
      </w:pPr>
    </w:p>
    <w:p w:rsidR="00436F2B" w:rsidRDefault="00940D85" w:rsidP="00436F2B">
      <w:pPr>
        <w:spacing w:after="0" w:line="360" w:lineRule="auto"/>
        <w:ind w:right="-144"/>
        <w:jc w:val="center"/>
        <w:rPr>
          <w:rFonts w:ascii="Times New Roman" w:eastAsia="Yu Gothic UI Light" w:hAnsi="Times New Roman" w:cs="Times New Roman"/>
          <w:b/>
          <w:bCs/>
          <w:sz w:val="28"/>
          <w:szCs w:val="28"/>
        </w:rPr>
      </w:pPr>
      <w:r>
        <w:rPr>
          <w:rFonts w:ascii="Times New Roman" w:eastAsia="Yu Gothic UI Light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23495</wp:posOffset>
            </wp:positionV>
            <wp:extent cx="2990850" cy="3181350"/>
            <wp:effectExtent l="19050" t="0" r="0" b="0"/>
            <wp:wrapTight wrapText="bothSides">
              <wp:wrapPolygon edited="0">
                <wp:start x="-138" y="0"/>
                <wp:lineTo x="-138" y="21471"/>
                <wp:lineTo x="21600" y="21471"/>
                <wp:lineTo x="21600" y="0"/>
                <wp:lineTo x="-138" y="0"/>
              </wp:wrapPolygon>
            </wp:wrapTight>
            <wp:docPr id="4" name="Рисунок 1" descr="C:\Users\Галя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BB" w:rsidRPr="00EA6A12" w:rsidRDefault="00B258BB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Pr="00EA6A12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01143" w:rsidRDefault="00301143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EA6A12" w:rsidRDefault="00EA6A12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EA6A12" w:rsidRDefault="00EA6A12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EC0A02" w:rsidRDefault="00EC0A02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F00E92" w:rsidRDefault="00940D85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258BB" w:rsidRPr="00EA6A12">
        <w:rPr>
          <w:rFonts w:ascii="Times New Roman" w:hAnsi="Times New Roman" w:cs="Times New Roman"/>
          <w:sz w:val="28"/>
          <w:szCs w:val="28"/>
        </w:rPr>
        <w:t>0</w:t>
      </w:r>
      <w:r w:rsidR="00D1613C" w:rsidRPr="00EA6A1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8F252A" w:rsidRPr="00EA6A1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40D85" w:rsidRDefault="00940D85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940D85" w:rsidRDefault="00940D85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940D85" w:rsidRPr="00EA6A12" w:rsidRDefault="00940D85" w:rsidP="00EA6A12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C402FE" w:rsidRPr="00940D85" w:rsidRDefault="00C402FE" w:rsidP="00EC0A02">
      <w:pPr>
        <w:pStyle w:val="3"/>
        <w:spacing w:line="360" w:lineRule="auto"/>
        <w:ind w:right="-14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color w:val="auto"/>
          <w:sz w:val="24"/>
          <w:szCs w:val="24"/>
        </w:rPr>
        <w:lastRenderedPageBreak/>
        <w:t>И</w:t>
      </w:r>
      <w:r w:rsidR="00301143" w:rsidRPr="00940D85">
        <w:rPr>
          <w:rFonts w:ascii="Times New Roman" w:hAnsi="Times New Roman" w:cs="Times New Roman"/>
          <w:color w:val="auto"/>
          <w:sz w:val="24"/>
          <w:szCs w:val="24"/>
        </w:rPr>
        <w:t>НФОРМАЦИОННАЯ КАРТА ПРОГРАММЫ</w:t>
      </w:r>
    </w:p>
    <w:tbl>
      <w:tblPr>
        <w:tblW w:w="9968" w:type="dxa"/>
        <w:jc w:val="center"/>
        <w:tblInd w:w="-111" w:type="dxa"/>
        <w:tblCellMar>
          <w:left w:w="10" w:type="dxa"/>
          <w:right w:w="10" w:type="dxa"/>
        </w:tblCellMar>
        <w:tblLook w:val="0000"/>
      </w:tblPr>
      <w:tblGrid>
        <w:gridCol w:w="3631"/>
        <w:gridCol w:w="6337"/>
      </w:tblGrid>
      <w:tr w:rsidR="00C402FE" w:rsidRPr="00940D85" w:rsidTr="00EC0A02">
        <w:trPr>
          <w:trHeight w:val="457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402FE" w:rsidRPr="00940D85" w:rsidRDefault="00C402F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Полное название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402FE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Yu Gothic UI Light" w:hAnsi="Times New Roman" w:cs="Times New Roman"/>
                <w:bCs/>
                <w:sz w:val="24"/>
                <w:szCs w:val="24"/>
              </w:rPr>
              <w:t>Программа профильной       профилактической смены «Наш выбор»</w:t>
            </w:r>
          </w:p>
        </w:tc>
      </w:tr>
      <w:tr w:rsidR="00D1123E" w:rsidRPr="00940D85" w:rsidTr="00EC0A02">
        <w:trPr>
          <w:trHeight w:val="534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Название организации, реализующей программу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01143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города Тулы</w:t>
            </w:r>
          </w:p>
          <w:p w:rsidR="00301143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</w:t>
            </w:r>
          </w:p>
          <w:p w:rsidR="00D1123E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Calibri" w:hAnsi="Times New Roman" w:cs="Times New Roman"/>
                <w:kern w:val="32"/>
                <w:sz w:val="24"/>
                <w:szCs w:val="24"/>
              </w:rPr>
              <w:t>«Центр психолого-педагогического и социального сопровождения»</w:t>
            </w:r>
          </w:p>
        </w:tc>
      </w:tr>
      <w:tr w:rsidR="00D1123E" w:rsidRPr="00940D85" w:rsidTr="00EC0A02">
        <w:trPr>
          <w:trHeight w:val="514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Адрес организации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01143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300002, г. Тула,  ул. Галкина 17,</w:t>
            </w:r>
          </w:p>
        </w:tc>
      </w:tr>
      <w:tr w:rsidR="00D1123E" w:rsidRPr="00940D85" w:rsidTr="00EC0A02">
        <w:trPr>
          <w:trHeight w:val="660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Телефон, факс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01143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40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тел. (4872) 47-31-01</w:t>
            </w:r>
          </w:p>
          <w:p w:rsidR="00D1123E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тел. (4872) 37-07-72</w:t>
            </w:r>
          </w:p>
        </w:tc>
      </w:tr>
      <w:tr w:rsidR="00D1123E" w:rsidRPr="00940D85" w:rsidTr="00EC0A02">
        <w:trPr>
          <w:trHeight w:val="570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Руководитель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3B6B18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 Галина Николаевна</w:t>
            </w:r>
          </w:p>
        </w:tc>
      </w:tr>
      <w:tr w:rsidR="00D1123E" w:rsidRPr="00940D85" w:rsidTr="00EC0A02">
        <w:trPr>
          <w:trHeight w:val="522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Телефон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3B6B18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8 953 426 93 38</w:t>
            </w:r>
          </w:p>
        </w:tc>
      </w:tr>
      <w:tr w:rsidR="00D1123E" w:rsidRPr="00940D85" w:rsidTr="00EC0A02">
        <w:trPr>
          <w:trHeight w:val="522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Профилактика негативных явлений среди детей и подростков через позитивную организацию досуга в различных направлениях деятельности.</w:t>
            </w:r>
          </w:p>
        </w:tc>
      </w:tr>
      <w:tr w:rsidR="00D1123E" w:rsidRPr="00940D85" w:rsidTr="00EC0A02">
        <w:trPr>
          <w:trHeight w:val="530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Сроки проведения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D1123E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1123E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="00D1123E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2021 г</w:t>
            </w:r>
          </w:p>
        </w:tc>
      </w:tr>
      <w:tr w:rsidR="00D1123E" w:rsidRPr="00940D85" w:rsidTr="00EC0A02">
        <w:trPr>
          <w:trHeight w:val="518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Место проведения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1123E" w:rsidRPr="00940D85" w:rsidRDefault="00D1123E" w:rsidP="00EC0A02">
            <w:pPr>
              <w:spacing w:after="0"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ДОЛ </w:t>
            </w:r>
            <w:r w:rsidR="00301143"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«Березка»</w:t>
            </w:r>
          </w:p>
        </w:tc>
      </w:tr>
      <w:tr w:rsidR="00C50EC6" w:rsidRPr="00940D85" w:rsidTr="00EC0A02">
        <w:trPr>
          <w:trHeight w:val="518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Общее количество детей-участников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75</w:t>
            </w:r>
            <w:r w:rsidR="00C50EC6"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человек</w:t>
            </w:r>
          </w:p>
        </w:tc>
      </w:tr>
      <w:tr w:rsidR="00C50EC6" w:rsidRPr="00940D85" w:rsidTr="00EC0A02">
        <w:trPr>
          <w:trHeight w:val="518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Направление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01143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Организация тематических дней: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День знакомств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«Ключ к здоровью»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«Азбука безопасности»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«Наш город»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«День музыки и песни»</w:t>
            </w:r>
          </w:p>
          <w:p w:rsidR="005E04D5" w:rsidRPr="00940D85" w:rsidRDefault="003B6B18" w:rsidP="00EC0A02">
            <w:pPr>
              <w:numPr>
                <w:ilvl w:val="0"/>
                <w:numId w:val="25"/>
              </w:num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«Выбираем спорт»</w:t>
            </w:r>
          </w:p>
          <w:p w:rsidR="00301143" w:rsidRPr="00940D85" w:rsidRDefault="00301143" w:rsidP="00EC0A02">
            <w:pPr>
              <w:spacing w:after="0" w:line="360" w:lineRule="auto"/>
              <w:ind w:right="-144"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День итогов</w:t>
            </w:r>
          </w:p>
        </w:tc>
      </w:tr>
      <w:tr w:rsidR="00C50EC6" w:rsidRPr="00940D85" w:rsidTr="00EC0A02">
        <w:trPr>
          <w:trHeight w:val="518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Форма проведения профильного лагеря в рамках вариативной программы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Программа реализуется на базе загородного оздоровительного лагеря</w:t>
            </w:r>
          </w:p>
        </w:tc>
      </w:tr>
      <w:tr w:rsidR="00C50EC6" w:rsidRPr="00940D85" w:rsidTr="00EC0A02">
        <w:trPr>
          <w:trHeight w:val="518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Количество смен профильного лагеря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50EC6" w:rsidRPr="00940D85" w:rsidTr="00EC0A02">
        <w:trPr>
          <w:trHeight w:val="540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Кадровый состав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3B6B18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Педагоги – организаторы МБУ ДО «ЦППСС», педагоги и тренеры ЦО города.</w:t>
            </w:r>
          </w:p>
        </w:tc>
      </w:tr>
      <w:tr w:rsidR="00C50EC6" w:rsidRPr="00940D85" w:rsidTr="00EC0A02">
        <w:trPr>
          <w:trHeight w:val="660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Общее количество организаторов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3B6B18" w:rsidP="00EC0A02">
            <w:pPr>
              <w:spacing w:after="0" w:line="360" w:lineRule="auto"/>
              <w:ind w:right="-144"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50EC6" w:rsidRPr="00940D85" w:rsidTr="00EC0A02">
        <w:trPr>
          <w:trHeight w:val="527"/>
          <w:jc w:val="center"/>
        </w:trPr>
        <w:tc>
          <w:tcPr>
            <w:tcW w:w="3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C50EC6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География участников</w:t>
            </w:r>
          </w:p>
        </w:tc>
        <w:tc>
          <w:tcPr>
            <w:tcW w:w="6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EC6" w:rsidRPr="00940D85" w:rsidRDefault="00301143" w:rsidP="00EC0A02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9 - 14</w:t>
            </w:r>
            <w:r w:rsidR="00C50EC6"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лет, </w:t>
            </w:r>
            <w:r w:rsidR="003B6B18"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подростки из </w:t>
            </w:r>
            <w:r w:rsidRPr="00940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 «социального риска»</w:t>
            </w:r>
          </w:p>
        </w:tc>
      </w:tr>
    </w:tbl>
    <w:p w:rsidR="00C402FE" w:rsidRPr="00EA6A12" w:rsidRDefault="00C402FE" w:rsidP="00436F2B">
      <w:pPr>
        <w:spacing w:after="0" w:line="360" w:lineRule="auto"/>
        <w:ind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3B6B18" w:rsidRPr="00940D85" w:rsidRDefault="00C402FE" w:rsidP="00940D85">
      <w:pPr>
        <w:spacing w:after="0" w:line="360" w:lineRule="auto"/>
        <w:ind w:right="-14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D8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84F28" w:rsidRPr="00E84F28" w:rsidRDefault="00E84F28" w:rsidP="009A1A2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28">
        <w:rPr>
          <w:rFonts w:ascii="Times New Roman" w:hAnsi="Times New Roman" w:cs="Times New Roman"/>
          <w:sz w:val="24"/>
          <w:szCs w:val="24"/>
        </w:rPr>
        <w:t xml:space="preserve">В основе </w:t>
      </w:r>
      <w:proofErr w:type="gramStart"/>
      <w:r w:rsidRPr="00E84F28">
        <w:rPr>
          <w:rFonts w:ascii="Times New Roman" w:hAnsi="Times New Roman" w:cs="Times New Roman"/>
          <w:sz w:val="24"/>
          <w:szCs w:val="24"/>
        </w:rPr>
        <w:t>ДОП</w:t>
      </w:r>
      <w:proofErr w:type="gramEnd"/>
      <w:r w:rsidRPr="00E84F28">
        <w:rPr>
          <w:rFonts w:ascii="Times New Roman" w:hAnsi="Times New Roman" w:cs="Times New Roman"/>
          <w:sz w:val="24"/>
          <w:szCs w:val="24"/>
        </w:rPr>
        <w:t xml:space="preserve"> лежат  следующие нормативно-правовые документы:</w:t>
      </w:r>
    </w:p>
    <w:p w:rsidR="00E84F28" w:rsidRPr="00E84F28" w:rsidRDefault="00E84F28" w:rsidP="009A1A2F">
      <w:pPr>
        <w:pStyle w:val="a5"/>
        <w:spacing w:before="0" w:beforeAutospacing="0" w:after="0" w:afterAutospacing="0"/>
        <w:ind w:left="-142" w:firstLine="851"/>
        <w:jc w:val="both"/>
      </w:pPr>
      <w:r w:rsidRPr="00E84F28">
        <w:t xml:space="preserve">«Конвенция о правах ребенка» (одобрена Генеральной Ассамблеей ООН 20.11.1989); </w:t>
      </w:r>
    </w:p>
    <w:p w:rsidR="00E84F28" w:rsidRDefault="00E84F28" w:rsidP="009A1A2F">
      <w:pPr>
        <w:widowControl w:val="0"/>
        <w:shd w:val="clear" w:color="auto" w:fill="FFFFFF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28">
        <w:rPr>
          <w:rFonts w:ascii="Times New Roman" w:hAnsi="Times New Roman" w:cs="Times New Roman"/>
          <w:sz w:val="24"/>
          <w:szCs w:val="24"/>
        </w:rPr>
        <w:t>Федеральный закон от 29.12.2012 г. № 273-ФЗ «Об образовании в Российской Федерации»;</w:t>
      </w:r>
    </w:p>
    <w:p w:rsidR="00E84F28" w:rsidRPr="00E84F28" w:rsidRDefault="00E84F28" w:rsidP="009A1A2F">
      <w:pPr>
        <w:widowControl w:val="0"/>
        <w:shd w:val="clear" w:color="auto" w:fill="FFFFFF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«Об основных гарантиях прав ребенка в Российской Федерации» от 24.07.98 г.. № 124-ФЗ;</w:t>
      </w:r>
    </w:p>
    <w:p w:rsidR="00E84F28" w:rsidRPr="00E84F28" w:rsidRDefault="00E84F28" w:rsidP="009A1A2F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28">
        <w:rPr>
          <w:rStyle w:val="c0"/>
          <w:rFonts w:ascii="Times New Roman" w:hAnsi="Times New Roman" w:cs="Times New Roman"/>
          <w:sz w:val="24"/>
          <w:szCs w:val="24"/>
        </w:rPr>
        <w:t xml:space="preserve">Федеральный проект «Успех каждого ребенка» от 07.12.2018 г. в рамках </w:t>
      </w:r>
      <w:r w:rsidRPr="00E84F28">
        <w:rPr>
          <w:rFonts w:ascii="Times New Roman" w:hAnsi="Times New Roman" w:cs="Times New Roman"/>
          <w:sz w:val="24"/>
          <w:szCs w:val="24"/>
        </w:rPr>
        <w:t xml:space="preserve">Национального проекта «Образование» на 2019-2024 </w:t>
      </w:r>
      <w:proofErr w:type="spellStart"/>
      <w:proofErr w:type="gramStart"/>
      <w:r w:rsidRPr="00E84F28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E84F28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E84F28" w:rsidRPr="00E84F28" w:rsidRDefault="00E84F28" w:rsidP="009A1A2F">
      <w:pPr>
        <w:pStyle w:val="c4"/>
        <w:shd w:val="clear" w:color="auto" w:fill="FFFFFF"/>
        <w:spacing w:before="0" w:beforeAutospacing="0" w:after="0" w:afterAutospacing="0"/>
        <w:ind w:firstLine="709"/>
        <w:jc w:val="both"/>
      </w:pPr>
      <w:r w:rsidRPr="00E84F28">
        <w:rPr>
          <w:rStyle w:val="c0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E84F28" w:rsidRDefault="00E84F28" w:rsidP="009A1A2F">
      <w:pPr>
        <w:widowControl w:val="0"/>
        <w:shd w:val="clear" w:color="auto" w:fill="FFFFFF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F28">
        <w:rPr>
          <w:rFonts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до 2030 года, утвержденная распоряжением Правительства Российской Федерации от 31.03.2022 г. № 678-р; </w:t>
      </w:r>
    </w:p>
    <w:p w:rsidR="009A1A2F" w:rsidRDefault="009A1A2F" w:rsidP="009A1A2F">
      <w:pPr>
        <w:widowControl w:val="0"/>
        <w:shd w:val="clear" w:color="auto" w:fill="FFFFFF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учреждении примерных положений об организации отдыха детей и их оздоровления. Приказ Минобразования  и науки РФ от 13.07.2017 г., № 656</w:t>
      </w:r>
    </w:p>
    <w:p w:rsidR="009A1A2F" w:rsidRDefault="009A1A2F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Состояние физического и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психо-эмоционального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состояния подрастающего поколения – важнейший показатель благополучия общества и государства, отражающий не только настоящую ситуацию, но и дающий прогноз  развития страны на будущее. По данным всемирной организации здравоохранения, эти проблемы перестали быть сегодня медицинскими или моральными проблемами только отдельных лиц, они затрагивают здоровье, благополучие и безопасность всего населения.</w:t>
      </w:r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Ряд привычек, которые человек начинает приобретать еще в школьные годы и от которых не может избавиться в течение всей жизни, серьезно вредят его здоровью и одновременно являются прогностическим знаком попадания подростка в так называемую группу риска. Распространенность вредных привычек (наркомания, курение, алкоголь, чрезмерная погруженность в социальные сети) среди несовершеннолетних и молодежи продолжает оставаться одной из негативных социальных явлений и нашего города. </w:t>
      </w:r>
      <w:r w:rsidRPr="00940D85">
        <w:rPr>
          <w:rFonts w:ascii="Times New Roman" w:hAnsi="Times New Roman" w:cs="Times New Roman"/>
          <w:sz w:val="24"/>
          <w:szCs w:val="24"/>
        </w:rPr>
        <w:lastRenderedPageBreak/>
        <w:t>Вредные привычки у детей часто возникают вследствие лености и скуки, а также неумения расслабляться.</w:t>
      </w:r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Профилактика вредных привычек и увлечений – это создание комфортной атмосферы взаимопонимания, уважения и любви.</w:t>
      </w:r>
    </w:p>
    <w:p w:rsidR="00020702" w:rsidRPr="00940D85" w:rsidRDefault="00020702" w:rsidP="00940D85">
      <w:pPr>
        <w:tabs>
          <w:tab w:val="left" w:pos="567"/>
        </w:tabs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D85">
        <w:rPr>
          <w:rFonts w:ascii="Times New Roman" w:hAnsi="Times New Roman" w:cs="Times New Roman"/>
          <w:sz w:val="24"/>
          <w:szCs w:val="24"/>
        </w:rPr>
        <w:t>Данная ситуация, по определению, требует  решительного и активного вмешательства в  процесс оказания разносторонней помощи детям и подросткам через  расширение социально-педагогических, культурно-оздоровительных действий с предложением различных видов творческой активности во   избежание вероятности вхождения подрастающего поколения в девиацию.</w:t>
      </w:r>
      <w:proofErr w:type="gramEnd"/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Наибольшее влияние  на  установки  и  поведение  детей  оказывают  СМИ и интернет, так как  ребенок еще не имеет навыков критического анализа и легко поддается влиянию.  Оно может быть позитивным и негативным. Дети и подростки через общение в интернете могут получать информацию, причиняющую вред их здоровью и развитию. В материалах </w:t>
      </w:r>
      <w:r w:rsidRPr="00940D8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40D85">
        <w:rPr>
          <w:rFonts w:ascii="Times New Roman" w:hAnsi="Times New Roman" w:cs="Times New Roman"/>
          <w:sz w:val="24"/>
          <w:szCs w:val="24"/>
        </w:rPr>
        <w:t xml:space="preserve"> Межрегиональной научно-практической конференции «Защита детей от информации, причиняющей вред их здоровью и развитию» (ноябрь 2016 года) отмечено, что в настоящее время от </w:t>
      </w:r>
      <w:proofErr w:type="spellStart"/>
      <w:proofErr w:type="gramStart"/>
      <w:r w:rsidRPr="00940D85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spellEnd"/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 страдает каждый третий ребенок. В резолюции Конференции указана необходимость разработки программ, способствующих формированию у детей и подростков трудовых, конструктивных, творческих навыков, имеющих непосредственное отношение к социальной и культурной адаптации, совершенствовать механизмы замещения негативных явлений 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>положительным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.</w:t>
      </w:r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Необходимо  помочь детям и подросткам (в  том   числе находящимся  в  трудной  жизненной  ситуации)  в построении позитивных взаимоотношений со сверстниками,</w:t>
      </w:r>
    </w:p>
    <w:p w:rsidR="00020702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предоставить    им    возможность  попробовать себя  в  различных  видах  деятельности   испытать  новые  ощущения,  не  нарушая  закон  и  не  нанося  вреда себе и окружающим, почувствовать себя востребованными.</w:t>
      </w:r>
    </w:p>
    <w:p w:rsidR="00B258BB" w:rsidRPr="00940D85" w:rsidRDefault="003B6B18" w:rsidP="00940D85">
      <w:pPr>
        <w:pStyle w:val="3"/>
        <w:spacing w:line="360" w:lineRule="auto"/>
        <w:ind w:right="-144"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color w:val="auto"/>
          <w:sz w:val="24"/>
          <w:szCs w:val="24"/>
        </w:rPr>
        <w:t>Отличительная особенность</w:t>
      </w:r>
    </w:p>
    <w:p w:rsidR="003B6B18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В условиях детского оздоровительного лагеря программа будет реализовываться впервые.  Это позволит привлечь к этой теме большее количество детей и подростков.</w:t>
      </w:r>
    </w:p>
    <w:p w:rsidR="00020702" w:rsidRPr="00940D85" w:rsidRDefault="000E31B4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0D85">
        <w:rPr>
          <w:rFonts w:ascii="Times New Roman" w:hAnsi="Times New Roman" w:cs="Times New Roman"/>
          <w:b/>
          <w:bCs/>
          <w:i/>
          <w:sz w:val="24"/>
          <w:szCs w:val="24"/>
        </w:rPr>
        <w:t>Цель</w:t>
      </w:r>
      <w:r w:rsidRPr="00940D85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D1613C" w:rsidRPr="00940D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0702" w:rsidRPr="00940D85">
        <w:rPr>
          <w:rFonts w:ascii="Times New Roman" w:hAnsi="Times New Roman" w:cs="Times New Roman"/>
          <w:bCs/>
          <w:i/>
          <w:iCs/>
          <w:sz w:val="24"/>
          <w:szCs w:val="24"/>
        </w:rPr>
        <w:t>Профилактика  негативных явлений среди детей и подростков через позитивную организацию досуга в различных направлениях деятельности.</w:t>
      </w:r>
    </w:p>
    <w:p w:rsidR="00557E99" w:rsidRPr="00940D85" w:rsidRDefault="00557E99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0D8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20702" w:rsidRPr="00940D85" w:rsidRDefault="003B6B18" w:rsidP="00940D85">
      <w:pPr>
        <w:numPr>
          <w:ilvl w:val="0"/>
          <w:numId w:val="26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Cs/>
          <w:sz w:val="24"/>
          <w:szCs w:val="24"/>
        </w:rPr>
        <w:t xml:space="preserve">расширение возможностей </w:t>
      </w:r>
      <w:r w:rsidR="00020702" w:rsidRPr="00940D85">
        <w:rPr>
          <w:rFonts w:ascii="Times New Roman" w:hAnsi="Times New Roman" w:cs="Times New Roman"/>
          <w:bCs/>
          <w:sz w:val="24"/>
          <w:szCs w:val="24"/>
        </w:rPr>
        <w:t xml:space="preserve"> профилактической работы    через привлечение  детей и подростков к организованному отдыху  во время каникул;</w:t>
      </w:r>
    </w:p>
    <w:p w:rsidR="005E04D5" w:rsidRPr="00940D85" w:rsidRDefault="003B6B18" w:rsidP="00940D85">
      <w:pPr>
        <w:numPr>
          <w:ilvl w:val="0"/>
          <w:numId w:val="27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Cs/>
          <w:sz w:val="24"/>
          <w:szCs w:val="24"/>
        </w:rPr>
        <w:t xml:space="preserve">формирование  навыков социализации и </w:t>
      </w:r>
      <w:proofErr w:type="spellStart"/>
      <w:r w:rsidRPr="00940D85">
        <w:rPr>
          <w:rFonts w:ascii="Times New Roman" w:hAnsi="Times New Roman" w:cs="Times New Roman"/>
          <w:bCs/>
          <w:sz w:val="24"/>
          <w:szCs w:val="24"/>
        </w:rPr>
        <w:t>самопрезентации</w:t>
      </w:r>
      <w:proofErr w:type="spellEnd"/>
      <w:r w:rsidRPr="00940D85">
        <w:rPr>
          <w:rFonts w:ascii="Times New Roman" w:hAnsi="Times New Roman" w:cs="Times New Roman"/>
          <w:bCs/>
          <w:sz w:val="24"/>
          <w:szCs w:val="24"/>
        </w:rPr>
        <w:t>;</w:t>
      </w:r>
    </w:p>
    <w:p w:rsidR="005E04D5" w:rsidRPr="00940D85" w:rsidRDefault="003B6B18" w:rsidP="00940D85">
      <w:pPr>
        <w:numPr>
          <w:ilvl w:val="0"/>
          <w:numId w:val="27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Cs/>
          <w:sz w:val="24"/>
          <w:szCs w:val="24"/>
        </w:rPr>
        <w:lastRenderedPageBreak/>
        <w:t>создание условий для получения несовершеннолетними социальных знаний о способах организации досуга;</w:t>
      </w:r>
    </w:p>
    <w:p w:rsidR="005E04D5" w:rsidRPr="00940D85" w:rsidRDefault="003B6B18" w:rsidP="00940D85">
      <w:pPr>
        <w:numPr>
          <w:ilvl w:val="0"/>
          <w:numId w:val="27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Cs/>
          <w:sz w:val="24"/>
          <w:szCs w:val="24"/>
        </w:rPr>
        <w:t>создание условий для творческого самораскрытия и самореализации несовершеннолетних;</w:t>
      </w:r>
    </w:p>
    <w:p w:rsidR="005E04D5" w:rsidRPr="00940D85" w:rsidRDefault="003B6B18" w:rsidP="00940D85">
      <w:pPr>
        <w:numPr>
          <w:ilvl w:val="0"/>
          <w:numId w:val="27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Cs/>
          <w:sz w:val="24"/>
          <w:szCs w:val="24"/>
        </w:rPr>
        <w:t>формирование оценочных навыков и навыков работы в команде единомышленников.</w:t>
      </w:r>
    </w:p>
    <w:p w:rsidR="00020702" w:rsidRPr="00940D85" w:rsidRDefault="00020702" w:rsidP="00940D85">
      <w:pPr>
        <w:pStyle w:val="2"/>
        <w:spacing w:line="360" w:lineRule="auto"/>
        <w:ind w:right="-14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 xml:space="preserve">ПРИНЦИПЫ </w:t>
      </w:r>
      <w:r w:rsidRPr="00940D85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</w:t>
      </w:r>
      <w:r w:rsidR="000762D6" w:rsidRPr="00940D85">
        <w:rPr>
          <w:rFonts w:ascii="Times New Roman" w:hAnsi="Times New Roman" w:cs="Times New Roman"/>
          <w:color w:val="auto"/>
          <w:sz w:val="24"/>
          <w:szCs w:val="24"/>
        </w:rPr>
        <w:t xml:space="preserve"> ПРОГРАММЫ</w:t>
      </w:r>
    </w:p>
    <w:p w:rsidR="005E04D5" w:rsidRPr="00940D85" w:rsidRDefault="003B6B18" w:rsidP="00940D85">
      <w:pPr>
        <w:pStyle w:val="2"/>
        <w:numPr>
          <w:ilvl w:val="0"/>
          <w:numId w:val="28"/>
        </w:numPr>
        <w:spacing w:line="360" w:lineRule="auto"/>
        <w:ind w:left="0" w:right="-144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>Принцип вариативности.</w:t>
      </w:r>
    </w:p>
    <w:p w:rsidR="00020702" w:rsidRPr="00940D85" w:rsidRDefault="00020702" w:rsidP="00940D85">
      <w:pPr>
        <w:pStyle w:val="2"/>
        <w:spacing w:line="360" w:lineRule="auto"/>
        <w:ind w:right="-144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Предоставление возможности добровольного выбора вида </w:t>
      </w:r>
      <w:proofErr w:type="spellStart"/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>досуговой</w:t>
      </w:r>
      <w:proofErr w:type="spellEnd"/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деятельности и его формы (групповая, индивидуальная, смешанная)</w:t>
      </w:r>
    </w:p>
    <w:p w:rsidR="005E04D5" w:rsidRPr="00940D85" w:rsidRDefault="003B6B18" w:rsidP="00940D85">
      <w:pPr>
        <w:pStyle w:val="2"/>
        <w:numPr>
          <w:ilvl w:val="0"/>
          <w:numId w:val="29"/>
        </w:numPr>
        <w:spacing w:line="360" w:lineRule="auto"/>
        <w:ind w:left="0" w:right="-144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>Принцип  индивидуального подхода. Доступность. Учет возрастных и личностных особенностей.</w:t>
      </w:r>
    </w:p>
    <w:p w:rsidR="005E04D5" w:rsidRPr="00940D85" w:rsidRDefault="003B6B18" w:rsidP="00940D85">
      <w:pPr>
        <w:pStyle w:val="2"/>
        <w:numPr>
          <w:ilvl w:val="0"/>
          <w:numId w:val="29"/>
        </w:numPr>
        <w:spacing w:line="360" w:lineRule="auto"/>
        <w:ind w:left="0" w:right="-144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>Принцип психологической безопасности.</w:t>
      </w:r>
    </w:p>
    <w:p w:rsidR="00020702" w:rsidRPr="00940D85" w:rsidRDefault="00020702" w:rsidP="00940D85">
      <w:pPr>
        <w:pStyle w:val="2"/>
        <w:spacing w:line="360" w:lineRule="auto"/>
        <w:ind w:right="-144"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Создание комфортной среды за счет возможности  работы в группе  единомышленников. Использование  современных, привлекательных форм </w:t>
      </w:r>
      <w:r w:rsidR="003B6B18"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игровой </w:t>
      </w:r>
      <w:r w:rsidR="003B6B18"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40D85">
        <w:rPr>
          <w:rFonts w:ascii="Times New Roman" w:hAnsi="Times New Roman" w:cs="Times New Roman"/>
          <w:b w:val="0"/>
          <w:color w:val="auto"/>
          <w:sz w:val="24"/>
          <w:szCs w:val="24"/>
        </w:rPr>
        <w:t>деятельности.</w:t>
      </w:r>
    </w:p>
    <w:p w:rsidR="003872E7" w:rsidRPr="00940D85" w:rsidRDefault="0086051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Условиями реализации программы являются:</w:t>
      </w:r>
    </w:p>
    <w:p w:rsidR="00860512" w:rsidRPr="00940D85" w:rsidRDefault="008F252A" w:rsidP="00940D85">
      <w:pPr>
        <w:pStyle w:val="a3"/>
        <w:numPr>
          <w:ilvl w:val="0"/>
          <w:numId w:val="5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О</w:t>
      </w:r>
      <w:r w:rsidR="00860512" w:rsidRPr="00940D85">
        <w:rPr>
          <w:rFonts w:ascii="Times New Roman" w:hAnsi="Times New Roman" w:cs="Times New Roman"/>
          <w:sz w:val="24"/>
          <w:szCs w:val="24"/>
        </w:rPr>
        <w:t>тбор педагогического состава</w:t>
      </w:r>
      <w:r w:rsidR="00EF6AFF" w:rsidRPr="00940D85">
        <w:rPr>
          <w:rFonts w:ascii="Times New Roman" w:hAnsi="Times New Roman" w:cs="Times New Roman"/>
          <w:sz w:val="24"/>
          <w:szCs w:val="24"/>
        </w:rPr>
        <w:t>.</w:t>
      </w:r>
    </w:p>
    <w:p w:rsidR="009902DE" w:rsidRPr="00940D85" w:rsidRDefault="007C14C3" w:rsidP="00940D85">
      <w:pPr>
        <w:pStyle w:val="a3"/>
        <w:numPr>
          <w:ilvl w:val="0"/>
          <w:numId w:val="5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Подбор</w:t>
      </w:r>
      <w:r w:rsidR="009902DE" w:rsidRPr="00940D85">
        <w:rPr>
          <w:rFonts w:ascii="Times New Roman" w:hAnsi="Times New Roman" w:cs="Times New Roman"/>
          <w:sz w:val="24"/>
          <w:szCs w:val="24"/>
        </w:rPr>
        <w:t xml:space="preserve"> участников профильной программы из числа </w:t>
      </w:r>
      <w:r w:rsidR="00BE1C59" w:rsidRPr="00940D85">
        <w:rPr>
          <w:rFonts w:ascii="Times New Roman" w:hAnsi="Times New Roman" w:cs="Times New Roman"/>
          <w:sz w:val="24"/>
          <w:szCs w:val="24"/>
        </w:rPr>
        <w:t>претендентов, а также представителей актива образовательны</w:t>
      </w:r>
      <w:r w:rsidR="00020702" w:rsidRPr="00940D85">
        <w:rPr>
          <w:rFonts w:ascii="Times New Roman" w:hAnsi="Times New Roman" w:cs="Times New Roman"/>
          <w:sz w:val="24"/>
          <w:szCs w:val="24"/>
        </w:rPr>
        <w:t xml:space="preserve">х учреждений  в возрасте от 9 до 14 лет </w:t>
      </w:r>
      <w:r w:rsidR="00BE1C59" w:rsidRPr="00940D85">
        <w:rPr>
          <w:rFonts w:ascii="Times New Roman" w:hAnsi="Times New Roman" w:cs="Times New Roman"/>
          <w:sz w:val="24"/>
          <w:szCs w:val="24"/>
        </w:rPr>
        <w:t>включительно</w:t>
      </w:r>
      <w:r w:rsidR="00EF6AFF" w:rsidRPr="00940D85">
        <w:rPr>
          <w:rFonts w:ascii="Times New Roman" w:hAnsi="Times New Roman" w:cs="Times New Roman"/>
          <w:sz w:val="24"/>
          <w:szCs w:val="24"/>
        </w:rPr>
        <w:t>.</w:t>
      </w:r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85">
        <w:rPr>
          <w:rFonts w:ascii="Times New Roman" w:hAnsi="Times New Roman" w:cs="Times New Roman"/>
          <w:sz w:val="24"/>
          <w:szCs w:val="24"/>
          <w:u w:val="single"/>
        </w:rPr>
        <w:t>Подготовительный этап:</w:t>
      </w:r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Подготовк</w:t>
      </w:r>
      <w:r w:rsidR="00020702" w:rsidRPr="00940D85">
        <w:rPr>
          <w:rFonts w:ascii="Times New Roman" w:hAnsi="Times New Roman" w:cs="Times New Roman"/>
          <w:sz w:val="24"/>
          <w:szCs w:val="24"/>
        </w:rPr>
        <w:t>а к профильной смене «Наш выбор</w:t>
      </w:r>
      <w:r w:rsidRPr="00940D85">
        <w:rPr>
          <w:rFonts w:ascii="Times New Roman" w:hAnsi="Times New Roman" w:cs="Times New Roman"/>
          <w:sz w:val="24"/>
          <w:szCs w:val="24"/>
        </w:rPr>
        <w:t>»</w:t>
      </w:r>
    </w:p>
    <w:p w:rsidR="003B0B35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Подготовка презентации программы</w:t>
      </w:r>
    </w:p>
    <w:p w:rsidR="003B0B35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- Составление </w:t>
      </w:r>
      <w:r w:rsidR="003B0B35" w:rsidRPr="00940D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0B35" w:rsidRPr="00940D85">
        <w:rPr>
          <w:rFonts w:ascii="Times New Roman" w:hAnsi="Times New Roman" w:cs="Times New Roman"/>
          <w:sz w:val="24"/>
          <w:szCs w:val="24"/>
        </w:rPr>
        <w:t>план-сетки</w:t>
      </w:r>
      <w:proofErr w:type="gramEnd"/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Составление списков участников смены</w:t>
      </w:r>
      <w:r w:rsidR="00020702" w:rsidRPr="00940D85">
        <w:rPr>
          <w:rFonts w:ascii="Times New Roman" w:hAnsi="Times New Roman" w:cs="Times New Roman"/>
          <w:sz w:val="24"/>
          <w:szCs w:val="24"/>
        </w:rPr>
        <w:t xml:space="preserve"> и распределение их по отрядам</w:t>
      </w:r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85">
        <w:rPr>
          <w:rFonts w:ascii="Times New Roman" w:hAnsi="Times New Roman" w:cs="Times New Roman"/>
          <w:sz w:val="24"/>
          <w:szCs w:val="24"/>
          <w:u w:val="single"/>
        </w:rPr>
        <w:t>Основной этап:</w:t>
      </w:r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Проведе</w:t>
      </w:r>
      <w:r w:rsidR="00020702" w:rsidRPr="00940D85">
        <w:rPr>
          <w:rFonts w:ascii="Times New Roman" w:hAnsi="Times New Roman" w:cs="Times New Roman"/>
          <w:sz w:val="24"/>
          <w:szCs w:val="24"/>
        </w:rPr>
        <w:t>ние профильной  смены «Наш выбор</w:t>
      </w:r>
      <w:r w:rsidRPr="00940D85">
        <w:rPr>
          <w:rFonts w:ascii="Times New Roman" w:hAnsi="Times New Roman" w:cs="Times New Roman"/>
          <w:sz w:val="24"/>
          <w:szCs w:val="24"/>
        </w:rPr>
        <w:t>»</w:t>
      </w:r>
    </w:p>
    <w:p w:rsidR="003B0B35" w:rsidRPr="00940D85" w:rsidRDefault="00020702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Сьемки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фото и видео</w:t>
      </w:r>
    </w:p>
    <w:p w:rsidR="001F753B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Проведение т</w:t>
      </w:r>
      <w:r w:rsidR="00020702" w:rsidRPr="00940D85">
        <w:rPr>
          <w:rFonts w:ascii="Times New Roman" w:hAnsi="Times New Roman" w:cs="Times New Roman"/>
          <w:sz w:val="24"/>
          <w:szCs w:val="24"/>
        </w:rPr>
        <w:t>ворческих мастер-классов и трен</w:t>
      </w:r>
      <w:r w:rsidRPr="00940D85">
        <w:rPr>
          <w:rFonts w:ascii="Times New Roman" w:hAnsi="Times New Roman" w:cs="Times New Roman"/>
          <w:sz w:val="24"/>
          <w:szCs w:val="24"/>
        </w:rPr>
        <w:t>ингов</w:t>
      </w:r>
    </w:p>
    <w:p w:rsidR="009902DE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85">
        <w:rPr>
          <w:rFonts w:ascii="Times New Roman" w:hAnsi="Times New Roman" w:cs="Times New Roman"/>
          <w:sz w:val="24"/>
          <w:szCs w:val="24"/>
          <w:u w:val="single"/>
        </w:rPr>
        <w:t>Заключительный этап:</w:t>
      </w:r>
    </w:p>
    <w:p w:rsidR="003B0B35" w:rsidRPr="00940D85" w:rsidRDefault="003B0B35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Анализ проведенной работы</w:t>
      </w:r>
    </w:p>
    <w:p w:rsidR="003B6B18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lastRenderedPageBreak/>
        <w:t>- Трансляция опыта в сети Интернет, на сайте МБУДО «ЦППСС».</w:t>
      </w:r>
    </w:p>
    <w:p w:rsidR="009E54FE" w:rsidRPr="00940D85" w:rsidRDefault="000762D6" w:rsidP="00940D85">
      <w:pPr>
        <w:pStyle w:val="3"/>
        <w:spacing w:line="360" w:lineRule="auto"/>
        <w:ind w:right="-14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color w:val="auto"/>
          <w:sz w:val="24"/>
          <w:szCs w:val="24"/>
        </w:rPr>
        <w:t>КОНЦЕПТУАЛЬНЫЕ ПОДХОДЫ</w:t>
      </w:r>
    </w:p>
    <w:p w:rsidR="000E31B4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В основу работы над профильной</w:t>
      </w:r>
      <w:r w:rsidR="000E31B4" w:rsidRPr="00940D85">
        <w:rPr>
          <w:rFonts w:ascii="Times New Roman" w:hAnsi="Times New Roman" w:cs="Times New Roman"/>
          <w:sz w:val="24"/>
          <w:szCs w:val="24"/>
        </w:rPr>
        <w:t xml:space="preserve"> </w:t>
      </w:r>
      <w:r w:rsidR="00BD5419" w:rsidRPr="00940D85">
        <w:rPr>
          <w:rFonts w:ascii="Times New Roman" w:hAnsi="Times New Roman" w:cs="Times New Roman"/>
          <w:sz w:val="24"/>
          <w:szCs w:val="24"/>
        </w:rPr>
        <w:t xml:space="preserve">программой входит подготовка и выработка общей концепции проведения мероприятий. </w:t>
      </w:r>
      <w:r w:rsidR="000E31B4" w:rsidRPr="00940D85">
        <w:rPr>
          <w:rFonts w:ascii="Times New Roman" w:hAnsi="Times New Roman" w:cs="Times New Roman"/>
          <w:sz w:val="24"/>
          <w:szCs w:val="24"/>
        </w:rPr>
        <w:t>Над кажды</w:t>
      </w:r>
      <w:r w:rsidR="00BD5419" w:rsidRPr="00940D85">
        <w:rPr>
          <w:rFonts w:ascii="Times New Roman" w:hAnsi="Times New Roman" w:cs="Times New Roman"/>
          <w:sz w:val="24"/>
          <w:szCs w:val="24"/>
        </w:rPr>
        <w:t>м</w:t>
      </w:r>
      <w:r w:rsidR="000E31B4" w:rsidRPr="00940D85">
        <w:rPr>
          <w:rFonts w:ascii="Times New Roman" w:hAnsi="Times New Roman" w:cs="Times New Roman"/>
          <w:sz w:val="24"/>
          <w:szCs w:val="24"/>
        </w:rPr>
        <w:t xml:space="preserve"> мероприятием, его описанием, подробным планом рабо</w:t>
      </w:r>
      <w:r w:rsidRPr="00940D85">
        <w:rPr>
          <w:rFonts w:ascii="Times New Roman" w:hAnsi="Times New Roman" w:cs="Times New Roman"/>
          <w:sz w:val="24"/>
          <w:szCs w:val="24"/>
        </w:rPr>
        <w:t>тает организационный комитет</w:t>
      </w:r>
      <w:r w:rsidR="000E31B4" w:rsidRPr="00940D85">
        <w:rPr>
          <w:rFonts w:ascii="Times New Roman" w:hAnsi="Times New Roman" w:cs="Times New Roman"/>
          <w:sz w:val="24"/>
          <w:szCs w:val="24"/>
        </w:rPr>
        <w:t xml:space="preserve">. Вся тематика смены, отрядов и дней </w:t>
      </w:r>
      <w:r w:rsidR="00BD5419" w:rsidRPr="00940D85">
        <w:rPr>
          <w:rFonts w:ascii="Times New Roman" w:hAnsi="Times New Roman" w:cs="Times New Roman"/>
          <w:sz w:val="24"/>
          <w:szCs w:val="24"/>
        </w:rPr>
        <w:t>составляется</w:t>
      </w:r>
      <w:r w:rsidR="00DA3179" w:rsidRPr="00940D85">
        <w:rPr>
          <w:rFonts w:ascii="Times New Roman" w:hAnsi="Times New Roman" w:cs="Times New Roman"/>
          <w:sz w:val="24"/>
          <w:szCs w:val="24"/>
        </w:rPr>
        <w:t xml:space="preserve"> самостоятельно. Концепции каждого мероприятия </w:t>
      </w:r>
      <w:r w:rsidR="00BD5419" w:rsidRPr="00940D85">
        <w:rPr>
          <w:rFonts w:ascii="Times New Roman" w:hAnsi="Times New Roman" w:cs="Times New Roman"/>
          <w:sz w:val="24"/>
          <w:szCs w:val="24"/>
        </w:rPr>
        <w:t>отрабатывается индивидуально</w:t>
      </w:r>
      <w:r w:rsidRPr="00940D85">
        <w:rPr>
          <w:rFonts w:ascii="Times New Roman" w:hAnsi="Times New Roman" w:cs="Times New Roman"/>
          <w:sz w:val="24"/>
          <w:szCs w:val="24"/>
        </w:rPr>
        <w:t xml:space="preserve"> педагогами в содружестве с детским активом</w:t>
      </w:r>
      <w:r w:rsidR="00A307E6" w:rsidRPr="00940D85">
        <w:rPr>
          <w:rFonts w:ascii="Times New Roman" w:hAnsi="Times New Roman" w:cs="Times New Roman"/>
          <w:sz w:val="24"/>
          <w:szCs w:val="24"/>
        </w:rPr>
        <w:t>.</w:t>
      </w:r>
    </w:p>
    <w:p w:rsidR="000762D6" w:rsidRPr="00940D85" w:rsidRDefault="000762D6" w:rsidP="00940D85">
      <w:pPr>
        <w:pStyle w:val="3"/>
        <w:spacing w:line="360" w:lineRule="auto"/>
        <w:ind w:right="-14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color w:val="auto"/>
          <w:sz w:val="24"/>
          <w:szCs w:val="24"/>
        </w:rPr>
        <w:t>КАДРОВОЕ ОБЕСПЕЧЕНИЕ</w:t>
      </w:r>
    </w:p>
    <w:p w:rsidR="001F753B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D85">
        <w:rPr>
          <w:rFonts w:ascii="Times New Roman" w:hAnsi="Times New Roman" w:cs="Times New Roman"/>
          <w:sz w:val="24"/>
          <w:szCs w:val="24"/>
        </w:rPr>
        <w:t xml:space="preserve">Педагогический состав формируется из числа организаторов МБУДО «Центр ППСС» (отделение творческого развития личности и организации досуга «На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Староникитской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»);  педагогов ЦО города, тренеров спортивных организаций города.</w:t>
      </w:r>
      <w:proofErr w:type="gramEnd"/>
    </w:p>
    <w:p w:rsidR="007408E8" w:rsidRPr="00940D85" w:rsidRDefault="007408E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85">
        <w:rPr>
          <w:rFonts w:ascii="Times New Roman" w:hAnsi="Times New Roman" w:cs="Times New Roman"/>
          <w:b/>
          <w:sz w:val="24"/>
          <w:szCs w:val="24"/>
        </w:rPr>
        <w:t>МЕСТО И СРОКИ РЕАЛИЗАЦИИ ПРОФИЛЬНОГО ЛАГЕРЯ</w:t>
      </w:r>
    </w:p>
    <w:p w:rsidR="007408E8" w:rsidRPr="00940D85" w:rsidRDefault="007408E8" w:rsidP="00940D85">
      <w:pPr>
        <w:pStyle w:val="a3"/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Место: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 ДОЛ «Березка»</w:t>
      </w:r>
      <w:r w:rsidRPr="00940D85">
        <w:rPr>
          <w:rFonts w:ascii="Times New Roman" w:hAnsi="Times New Roman" w:cs="Times New Roman"/>
          <w:sz w:val="24"/>
          <w:szCs w:val="24"/>
        </w:rPr>
        <w:t>.</w:t>
      </w:r>
    </w:p>
    <w:p w:rsidR="007408E8" w:rsidRPr="00940D85" w:rsidRDefault="007408E8" w:rsidP="00940D85">
      <w:pPr>
        <w:pStyle w:val="a3"/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Сроки: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 25 – 31 октября</w:t>
      </w:r>
      <w:r w:rsidR="008F252A" w:rsidRPr="00940D85">
        <w:rPr>
          <w:rFonts w:ascii="Times New Roman" w:hAnsi="Times New Roman" w:cs="Times New Roman"/>
          <w:sz w:val="24"/>
          <w:szCs w:val="24"/>
        </w:rPr>
        <w:t xml:space="preserve"> 2021 г</w:t>
      </w:r>
      <w:r w:rsidRPr="00940D85">
        <w:rPr>
          <w:rFonts w:ascii="Times New Roman" w:hAnsi="Times New Roman" w:cs="Times New Roman"/>
          <w:sz w:val="24"/>
          <w:szCs w:val="24"/>
        </w:rPr>
        <w:t>.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/>
          <w:sz w:val="24"/>
          <w:szCs w:val="24"/>
        </w:rPr>
        <w:t>ИНФРАСТРУКТУРА ЛАГЕРЯ: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 Сцена для пр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оведения </w:t>
      </w:r>
      <w:r w:rsidRPr="00940D85">
        <w:rPr>
          <w:rFonts w:ascii="Times New Roman" w:hAnsi="Times New Roman" w:cs="Times New Roman"/>
          <w:sz w:val="24"/>
          <w:szCs w:val="24"/>
        </w:rPr>
        <w:t>мероприятий</w:t>
      </w:r>
      <w:r w:rsidR="00E06A26" w:rsidRPr="00940D85">
        <w:rPr>
          <w:rFonts w:ascii="Times New Roman" w:hAnsi="Times New Roman" w:cs="Times New Roman"/>
          <w:sz w:val="24"/>
          <w:szCs w:val="24"/>
        </w:rPr>
        <w:t>;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</w:t>
      </w:r>
      <w:r w:rsidR="00E06A26" w:rsidRPr="00940D85">
        <w:rPr>
          <w:rFonts w:ascii="Times New Roman" w:hAnsi="Times New Roman" w:cs="Times New Roman"/>
          <w:sz w:val="24"/>
          <w:szCs w:val="24"/>
        </w:rPr>
        <w:t xml:space="preserve"> Открытая </w:t>
      </w:r>
      <w:r w:rsidRPr="00940D85">
        <w:rPr>
          <w:rFonts w:ascii="Times New Roman" w:hAnsi="Times New Roman" w:cs="Times New Roman"/>
          <w:sz w:val="24"/>
          <w:szCs w:val="24"/>
        </w:rPr>
        <w:t xml:space="preserve"> </w:t>
      </w:r>
      <w:r w:rsidR="00E06A26" w:rsidRPr="00940D85">
        <w:rPr>
          <w:rFonts w:ascii="Times New Roman" w:hAnsi="Times New Roman" w:cs="Times New Roman"/>
          <w:sz w:val="24"/>
          <w:szCs w:val="24"/>
        </w:rPr>
        <w:t>в</w:t>
      </w:r>
      <w:r w:rsidRPr="00940D85">
        <w:rPr>
          <w:rFonts w:ascii="Times New Roman" w:hAnsi="Times New Roman" w:cs="Times New Roman"/>
          <w:sz w:val="24"/>
          <w:szCs w:val="24"/>
        </w:rPr>
        <w:t>еранда</w:t>
      </w:r>
      <w:r w:rsidR="00E06A26" w:rsidRPr="00940D85">
        <w:rPr>
          <w:rFonts w:ascii="Times New Roman" w:hAnsi="Times New Roman" w:cs="Times New Roman"/>
          <w:sz w:val="24"/>
          <w:szCs w:val="24"/>
        </w:rPr>
        <w:t>;</w:t>
      </w:r>
    </w:p>
    <w:p w:rsidR="003B6B18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Спортивные (игровые)  площадки;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омещения для </w:t>
      </w:r>
      <w:r w:rsidRPr="00940D85">
        <w:rPr>
          <w:rFonts w:ascii="Times New Roman" w:hAnsi="Times New Roman" w:cs="Times New Roman"/>
          <w:sz w:val="24"/>
          <w:szCs w:val="24"/>
        </w:rPr>
        <w:t>работы оргкомитета</w:t>
      </w:r>
      <w:r w:rsidR="00D1123E" w:rsidRPr="00940D85">
        <w:rPr>
          <w:rFonts w:ascii="Times New Roman" w:hAnsi="Times New Roman" w:cs="Times New Roman"/>
          <w:sz w:val="24"/>
          <w:szCs w:val="24"/>
        </w:rPr>
        <w:t>;</w:t>
      </w:r>
    </w:p>
    <w:p w:rsidR="0043588A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Проектор с экраном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r w:rsidRPr="00940D85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3B6B18" w:rsidRPr="00940D8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B6B18" w:rsidRPr="00940D85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="00D1123E" w:rsidRPr="00940D85">
        <w:rPr>
          <w:rFonts w:ascii="Times New Roman" w:hAnsi="Times New Roman" w:cs="Times New Roman"/>
          <w:sz w:val="24"/>
          <w:szCs w:val="24"/>
        </w:rPr>
        <w:t>;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- 2 колонки</w:t>
      </w:r>
      <w:r w:rsidR="00D1123E" w:rsidRPr="00940D85">
        <w:rPr>
          <w:rFonts w:ascii="Times New Roman" w:hAnsi="Times New Roman" w:cs="Times New Roman"/>
          <w:sz w:val="24"/>
          <w:szCs w:val="24"/>
        </w:rPr>
        <w:t>;</w:t>
      </w:r>
    </w:p>
    <w:p w:rsidR="00170677" w:rsidRPr="00940D85" w:rsidRDefault="00170677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Микшер</w:t>
      </w:r>
      <w:r w:rsidR="00D1123E" w:rsidRPr="00940D85">
        <w:rPr>
          <w:rFonts w:ascii="Times New Roman" w:hAnsi="Times New Roman" w:cs="Times New Roman"/>
          <w:sz w:val="24"/>
          <w:szCs w:val="24"/>
        </w:rPr>
        <w:t>;</w:t>
      </w:r>
    </w:p>
    <w:p w:rsidR="00170677" w:rsidRPr="00940D85" w:rsidRDefault="003B6B18" w:rsidP="00940D85">
      <w:pPr>
        <w:spacing w:after="0" w:line="360" w:lineRule="auto"/>
        <w:ind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Микрофон</w:t>
      </w:r>
      <w:r w:rsidR="00D1123E" w:rsidRPr="00940D85">
        <w:rPr>
          <w:rFonts w:ascii="Times New Roman" w:hAnsi="Times New Roman" w:cs="Times New Roman"/>
          <w:sz w:val="24"/>
          <w:szCs w:val="24"/>
        </w:rPr>
        <w:t>.</w:t>
      </w:r>
    </w:p>
    <w:p w:rsidR="009E54FE" w:rsidRPr="00940D85" w:rsidRDefault="000762D6" w:rsidP="00940D85">
      <w:pPr>
        <w:pStyle w:val="3"/>
        <w:spacing w:line="360" w:lineRule="auto"/>
        <w:ind w:right="-14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40D85">
        <w:rPr>
          <w:rFonts w:ascii="Times New Roman" w:hAnsi="Times New Roman" w:cs="Times New Roman"/>
          <w:color w:val="auto"/>
          <w:sz w:val="24"/>
          <w:szCs w:val="24"/>
        </w:rPr>
        <w:t>ОЖИДАЕМЫЕ РЕЗУЛЬТАТЫ</w:t>
      </w:r>
      <w:r w:rsidR="00D1123E" w:rsidRPr="00940D8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Приобретение детьми социальных знаний через изучение истории и традиций родного края.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социальных знаний о позитивной организации досуга.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социальных знаний об общественных нормах, социально одобряемых и неодобряемых формах поведения в обществе.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знаний о широком спектре существующих профессий.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мотивации  ответственного отношения к своему будущему.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опыта выстраивания отношений в команде единомышленников.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lastRenderedPageBreak/>
        <w:t>Получение опыта позитивного отношения к базовым ценностям в дружественной среде.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опыта  эмоционального  переживания  в искусстве.</w:t>
      </w:r>
    </w:p>
    <w:p w:rsidR="003B6B18" w:rsidRPr="00940D85" w:rsidRDefault="003B6B18" w:rsidP="00940D85">
      <w:pPr>
        <w:pStyle w:val="a3"/>
        <w:numPr>
          <w:ilvl w:val="0"/>
          <w:numId w:val="30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Получение опыта позитивного самовыражения и самоутверждения.</w:t>
      </w:r>
    </w:p>
    <w:p w:rsidR="003B6B18" w:rsidRPr="00940D85" w:rsidRDefault="003B6B18" w:rsidP="00940D85">
      <w:pPr>
        <w:pStyle w:val="a3"/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85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Викторов А. Досуг - дело серьёзное. Воспитание школьников. № 5. 2000. С. 80-110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Гагин В.Н.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Досуговая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культура подростка как педагогическая проблема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 Мир образования - образование в мире. 2003, № 2. С. 136-144.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Государственная программа Тульской области «Развитие образования Тульской области» №39 от 01.02.2019, р.7 п.8.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Демченко А. Некоторые проблемы современного развития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культурно-досуговой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деятельности и народного творчества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Культурно-досуговая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деятельность. – М.: ГИВЦ МК. Р.Ф., 2003.-49с.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Ерошенков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И.Н.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Культурно-досуговая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деятельность в современных условиях.- М.: НГИК, 2004.-32с.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Ред. 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А.Д.,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Чижикова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В.М. 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Культурно-досуговая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деятельность: Учебное пособие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>М. Издательство МГУК, 2001.-48с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Ред. Четвериковой А.С. МБОУ ЦПМСС «Преображение» Диалог субъектов профилактики: стратегия эффективной профилактики негативных явлений в среде несовершеннолетних. Материалы городской 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>лаборатории проблем профилактики негативных явлений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 среди несовершеннолетних. Тула. 2013, с. 7-14, 28-75.</w:t>
      </w:r>
    </w:p>
    <w:p w:rsidR="003B6B18" w:rsidRPr="00940D85" w:rsidRDefault="003B6B18" w:rsidP="00940D85">
      <w:pPr>
        <w:pStyle w:val="a3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Коджаспирова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Коджаспиров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А.Ю. Словарь по педагогике.  Ростов-на-Дону: Издательский центр "Март", 2005. - 448с.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Немов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 Р.С. "Психология" книга 2 , М. издательство "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" 2004. С 48-49, С. 142-146,С. 240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Резолюция </w:t>
      </w:r>
      <w:r w:rsidRPr="00940D8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40D85">
        <w:rPr>
          <w:rFonts w:ascii="Times New Roman" w:hAnsi="Times New Roman" w:cs="Times New Roman"/>
          <w:sz w:val="24"/>
          <w:szCs w:val="24"/>
        </w:rPr>
        <w:t xml:space="preserve"> Межрегиональной научно-практической конференции «Защита детей от информации, причиняющей вред их здоровью и развитию» Тула.  2016.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Решение заседания ГАК от 18.12.2019г. №43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Фролов А.С. Программа «Праздники Детства».  Детский досуг. - 2003. - № 2., С.37-46.С. 40-47</w:t>
      </w:r>
    </w:p>
    <w:p w:rsidR="003B6B18" w:rsidRPr="00940D85" w:rsidRDefault="003B6B18" w:rsidP="00940D85">
      <w:pPr>
        <w:pStyle w:val="a3"/>
        <w:numPr>
          <w:ilvl w:val="0"/>
          <w:numId w:val="31"/>
        </w:numPr>
        <w:spacing w:after="0" w:line="360" w:lineRule="auto"/>
        <w:ind w:left="0" w:right="-14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Фельдштейн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Д.М. Психология воспитания подростков. М.,1978. 167с</w:t>
      </w:r>
    </w:p>
    <w:p w:rsidR="003B6B18" w:rsidRPr="00EA6A12" w:rsidRDefault="003B6B18" w:rsidP="00EA6A12">
      <w:pPr>
        <w:spacing w:after="0" w:line="360" w:lineRule="auto"/>
        <w:ind w:right="-14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0D85" w:rsidRDefault="00940D85" w:rsidP="007122AC">
      <w:pPr>
        <w:spacing w:after="0" w:line="360" w:lineRule="auto"/>
        <w:ind w:left="-426"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940D85" w:rsidRDefault="00940D85" w:rsidP="007122AC">
      <w:pPr>
        <w:spacing w:after="0" w:line="360" w:lineRule="auto"/>
        <w:ind w:left="-426"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DF38A8" w:rsidRPr="00940D85" w:rsidRDefault="00DF38A8" w:rsidP="007122AC">
      <w:pPr>
        <w:spacing w:after="0" w:line="360" w:lineRule="auto"/>
        <w:ind w:left="-426" w:right="-144"/>
        <w:jc w:val="center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lastRenderedPageBreak/>
        <w:t>ПЛАН – СЕТКА</w:t>
      </w:r>
      <w:r w:rsidR="0061445A" w:rsidRPr="00940D85">
        <w:rPr>
          <w:rFonts w:ascii="Times New Roman" w:hAnsi="Times New Roman" w:cs="Times New Roman"/>
          <w:sz w:val="24"/>
          <w:szCs w:val="24"/>
        </w:rPr>
        <w:t xml:space="preserve"> СМЕНЫ</w:t>
      </w:r>
    </w:p>
    <w:tbl>
      <w:tblPr>
        <w:tblStyle w:val="a4"/>
        <w:tblW w:w="9781" w:type="dxa"/>
        <w:tblInd w:w="-34" w:type="dxa"/>
        <w:tblLook w:val="04A0"/>
      </w:tblPr>
      <w:tblGrid>
        <w:gridCol w:w="2154"/>
        <w:gridCol w:w="1957"/>
        <w:gridCol w:w="5670"/>
      </w:tblGrid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25.10.21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</w:t>
            </w:r>
          </w:p>
          <w:p w:rsidR="004317BF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DF38A8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накомств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Заезд в лагерь.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Операция «Уют».</w:t>
            </w:r>
          </w:p>
          <w:p w:rsidR="0061445A" w:rsidRPr="00940D85" w:rsidRDefault="0061445A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смены.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Вечеринка </w:t>
            </w:r>
            <w:r w:rsidR="0061445A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Круг Знакомств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26.10.21</w:t>
            </w: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</w:t>
            </w:r>
          </w:p>
          <w:p w:rsidR="004317BF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Ключ </w:t>
            </w:r>
            <w:proofErr w:type="gramStart"/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r w:rsidR="004317BF"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Утренняя разминка «За здоровьем вприпрыжку»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в порядке, спасибо зарядке»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Развивающая игра «Ключ к Здоровью»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плакатов «Я за ЗОЖ»</w:t>
            </w:r>
          </w:p>
          <w:p w:rsidR="0020022B" w:rsidRPr="00940D85" w:rsidRDefault="00DF38A8" w:rsidP="00940D85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Урок динамической медитации «Отдыхаем, танцуя»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27.10.21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F38A8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Азбука безопасности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Утренняя разминка «Будь Здоров»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Развивающая игра «Азбука безопасности»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«ОФП: здоровый образ жизни»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плакатов «Не играй с огнем»</w:t>
            </w:r>
          </w:p>
          <w:p w:rsidR="00DF38A8" w:rsidRPr="00940D85" w:rsidRDefault="00DF38A8" w:rsidP="0020022B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Урок динамической медитации </w:t>
            </w:r>
            <w:r w:rsidR="00A85353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«Отдыхаем, танцуя»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28.10.21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F38A8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Наш город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Утренняя разминка «Здоровый образ жизни»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Развивающая игра «Наш город»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«Открытка ветерану обороны Тулы»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рисунков «Летопись родного края»</w:t>
            </w:r>
          </w:p>
          <w:p w:rsidR="00DF38A8" w:rsidRPr="00940D85" w:rsidRDefault="00DF38A8" w:rsidP="0020022B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Урок динамической медитации</w:t>
            </w:r>
            <w:r w:rsidR="00A85353"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«Отдыхаем, танцуя»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29.10.21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F38A8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День музыки и песни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Утренняя разминка «Музыкальные ритмы»</w:t>
            </w:r>
          </w:p>
          <w:p w:rsidR="0061445A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Развивающая игровая программа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«Песенный </w:t>
            </w: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батл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«Дыхательная гимнастика для вокалистов»</w:t>
            </w:r>
          </w:p>
          <w:p w:rsidR="0061445A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Урок динамической медитации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«Отдыхаем, танцуя»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30.10.21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F38A8" w:rsidRPr="00940D85" w:rsidRDefault="004317BF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Выбираем спорт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Утренняя тренировка </w:t>
            </w: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– олимпийски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Показательные спарринги спортсменов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Эстафета «Веселые старты»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Видеофлешмоб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«День физкультурника»</w:t>
            </w:r>
          </w:p>
          <w:p w:rsidR="0061445A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динамической медитации</w:t>
            </w:r>
          </w:p>
          <w:p w:rsidR="0020022B" w:rsidRPr="00940D85" w:rsidRDefault="00DF38A8" w:rsidP="00034C56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«Отдыхаем, танцуя»</w:t>
            </w:r>
          </w:p>
        </w:tc>
      </w:tr>
      <w:tr w:rsidR="00DF38A8" w:rsidRPr="00940D85" w:rsidTr="00940D85">
        <w:tc>
          <w:tcPr>
            <w:tcW w:w="2154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ВОСКРЕСЕНЬЕ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31.10.21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  <w:proofErr w:type="gramEnd"/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F38A8" w:rsidRPr="00940D85" w:rsidRDefault="004317BF" w:rsidP="00034C56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38A8" w:rsidRPr="00940D85">
              <w:rPr>
                <w:rFonts w:ascii="Times New Roman" w:hAnsi="Times New Roman" w:cs="Times New Roman"/>
                <w:sz w:val="24"/>
                <w:szCs w:val="24"/>
              </w:rPr>
              <w:t>День итогов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0" w:type="dxa"/>
          </w:tcPr>
          <w:p w:rsidR="0061445A" w:rsidRPr="00940D85" w:rsidRDefault="0061445A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Торжественное закрытие смены.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Операция «Чистый лагерь»</w:t>
            </w:r>
          </w:p>
          <w:p w:rsidR="00DF38A8" w:rsidRPr="00940D85" w:rsidRDefault="00DF38A8" w:rsidP="007122AC">
            <w:pPr>
              <w:spacing w:line="360" w:lineRule="auto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Линейка «Круг дружбы»</w:t>
            </w:r>
          </w:p>
        </w:tc>
      </w:tr>
    </w:tbl>
    <w:p w:rsidR="0020022B" w:rsidRPr="00940D85" w:rsidRDefault="0020022B" w:rsidP="007122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2F" w:rsidRDefault="009A1A2F" w:rsidP="007122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2F" w:rsidRDefault="009A1A2F" w:rsidP="007122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45A" w:rsidRPr="009A1A2F" w:rsidRDefault="0061445A" w:rsidP="007122A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1A2F">
        <w:rPr>
          <w:rFonts w:ascii="Times New Roman" w:hAnsi="Times New Roman" w:cs="Times New Roman"/>
          <w:b/>
          <w:i/>
          <w:sz w:val="24"/>
          <w:szCs w:val="24"/>
        </w:rPr>
        <w:t>Самоанализ проведения профильной профилактической смены  «Наш выбор»                                    в детском о</w:t>
      </w:r>
      <w:r w:rsidR="00291E28" w:rsidRPr="009A1A2F">
        <w:rPr>
          <w:rFonts w:ascii="Times New Roman" w:hAnsi="Times New Roman" w:cs="Times New Roman"/>
          <w:b/>
          <w:i/>
          <w:sz w:val="24"/>
          <w:szCs w:val="24"/>
        </w:rPr>
        <w:t>здоровительном лагере «Березка»</w:t>
      </w:r>
    </w:p>
    <w:p w:rsidR="0061445A" w:rsidRPr="00940D85" w:rsidRDefault="0061445A" w:rsidP="00291E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Дата проведения: 25 - 31.10.2021 г.</w:t>
      </w:r>
    </w:p>
    <w:p w:rsidR="0061445A" w:rsidRPr="00940D85" w:rsidRDefault="0061445A" w:rsidP="00291E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Место проведения: ДОЛ «Березка» (д. 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Шепилово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Ленинского района Тульской области)</w:t>
      </w:r>
    </w:p>
    <w:p w:rsidR="0061445A" w:rsidRPr="00940D85" w:rsidRDefault="0061445A" w:rsidP="00291E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Участники: учащиеся ЦО № 36 г.</w:t>
      </w:r>
      <w:r w:rsidR="004317BF" w:rsidRPr="00940D85">
        <w:rPr>
          <w:rFonts w:ascii="Times New Roman" w:hAnsi="Times New Roman" w:cs="Times New Roman"/>
          <w:sz w:val="24"/>
          <w:szCs w:val="24"/>
        </w:rPr>
        <w:t xml:space="preserve"> </w:t>
      </w:r>
      <w:r w:rsidRPr="00940D85">
        <w:rPr>
          <w:rFonts w:ascii="Times New Roman" w:hAnsi="Times New Roman" w:cs="Times New Roman"/>
          <w:sz w:val="24"/>
          <w:szCs w:val="24"/>
        </w:rPr>
        <w:t xml:space="preserve">Тулы; народный вокально-хореографический ансамбль «Империя» ДШИ № 4; сборная команда Федерации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тхэквондо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г. Тулы.</w:t>
      </w:r>
    </w:p>
    <w:p w:rsidR="0061445A" w:rsidRPr="00940D85" w:rsidRDefault="0061445A" w:rsidP="00291E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Организаторы смены: педагоги – организаторы  Белоусова Г.Н., Коваль Т.В.</w:t>
      </w:r>
    </w:p>
    <w:p w:rsidR="0061445A" w:rsidRPr="00940D85" w:rsidRDefault="0061445A" w:rsidP="00291E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Количество участников:  75  человек</w:t>
      </w:r>
    </w:p>
    <w:p w:rsidR="0061445A" w:rsidRPr="00940D85" w:rsidRDefault="0061445A" w:rsidP="00291E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             С 25 по 31 октября 2021 года в детском оздоровительном лагере «Березка» была проведена профильная профилактическая смена «Наш выбор».                                                 </w:t>
      </w:r>
    </w:p>
    <w:p w:rsidR="0061445A" w:rsidRPr="00940D85" w:rsidRDefault="0061445A" w:rsidP="00291E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              Это инновационная форма работы. Смена проводилась по заказу УО города Тулы.</w:t>
      </w:r>
    </w:p>
    <w:p w:rsidR="0061445A" w:rsidRPr="00940D85" w:rsidRDefault="0061445A" w:rsidP="00291E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В условиях детского оздоровительного лагеря программа была реализована впервые. </w:t>
      </w:r>
    </w:p>
    <w:p w:rsidR="0061445A" w:rsidRPr="00940D85" w:rsidRDefault="0061445A" w:rsidP="00291E28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40D85">
        <w:rPr>
          <w:rFonts w:ascii="Times New Roman" w:hAnsi="Times New Roman"/>
          <w:b/>
          <w:bCs/>
          <w:i/>
          <w:sz w:val="24"/>
          <w:szCs w:val="24"/>
        </w:rPr>
        <w:t>Цель</w:t>
      </w:r>
      <w:r w:rsidRPr="00940D85">
        <w:rPr>
          <w:rFonts w:ascii="Times New Roman" w:hAnsi="Times New Roman"/>
          <w:bCs/>
          <w:i/>
          <w:sz w:val="24"/>
          <w:szCs w:val="24"/>
        </w:rPr>
        <w:t>:</w:t>
      </w:r>
      <w:r w:rsidRPr="00940D85">
        <w:rPr>
          <w:rFonts w:ascii="Times New Roman" w:hAnsi="Times New Roman"/>
          <w:i/>
          <w:sz w:val="24"/>
          <w:szCs w:val="24"/>
        </w:rPr>
        <w:t xml:space="preserve"> </w:t>
      </w:r>
      <w:r w:rsidRPr="00940D85">
        <w:rPr>
          <w:rFonts w:ascii="Times New Roman" w:hAnsi="Times New Roman"/>
          <w:bCs/>
          <w:i/>
          <w:iCs/>
          <w:sz w:val="24"/>
          <w:szCs w:val="24"/>
        </w:rPr>
        <w:t>Профилактика негативных явлений среди детей и подростков через позитивную организацию досуга в различных направлениях деятельности.</w:t>
      </w:r>
      <w:r w:rsidRPr="00940D8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61445A" w:rsidRPr="00940D85" w:rsidRDefault="0061445A" w:rsidP="00291E2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40D85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61445A" w:rsidRPr="00940D85" w:rsidRDefault="0061445A" w:rsidP="00291E28">
      <w:pPr>
        <w:numPr>
          <w:ilvl w:val="0"/>
          <w:numId w:val="26"/>
        </w:numPr>
        <w:tabs>
          <w:tab w:val="clear" w:pos="720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40D85">
        <w:rPr>
          <w:rFonts w:ascii="Times New Roman" w:hAnsi="Times New Roman"/>
          <w:bCs/>
          <w:sz w:val="24"/>
          <w:szCs w:val="24"/>
        </w:rPr>
        <w:t>расширение возможностей профилактической работы через привлечение детей и подростков к организованному отдыху во время каникул;</w:t>
      </w:r>
    </w:p>
    <w:p w:rsidR="0061445A" w:rsidRPr="00940D85" w:rsidRDefault="0061445A" w:rsidP="00291E2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D85">
        <w:rPr>
          <w:rFonts w:ascii="Times New Roman" w:hAnsi="Times New Roman"/>
          <w:bCs/>
          <w:sz w:val="24"/>
          <w:szCs w:val="24"/>
        </w:rPr>
        <w:t xml:space="preserve">формирование навыков социализации и </w:t>
      </w:r>
      <w:proofErr w:type="spellStart"/>
      <w:r w:rsidRPr="00940D85">
        <w:rPr>
          <w:rFonts w:ascii="Times New Roman" w:hAnsi="Times New Roman"/>
          <w:bCs/>
          <w:sz w:val="24"/>
          <w:szCs w:val="24"/>
        </w:rPr>
        <w:t>самопрезентации</w:t>
      </w:r>
      <w:proofErr w:type="spellEnd"/>
      <w:r w:rsidRPr="00940D85">
        <w:rPr>
          <w:rFonts w:ascii="Times New Roman" w:hAnsi="Times New Roman"/>
          <w:bCs/>
          <w:sz w:val="24"/>
          <w:szCs w:val="24"/>
        </w:rPr>
        <w:t>;</w:t>
      </w:r>
    </w:p>
    <w:p w:rsidR="0061445A" w:rsidRPr="00940D85" w:rsidRDefault="0061445A" w:rsidP="00291E2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D85">
        <w:rPr>
          <w:rFonts w:ascii="Times New Roman" w:hAnsi="Times New Roman"/>
          <w:bCs/>
          <w:sz w:val="24"/>
          <w:szCs w:val="24"/>
        </w:rPr>
        <w:t>создание условий для получения несовершеннолетними социальных знаний о способах организации досуга;</w:t>
      </w:r>
    </w:p>
    <w:p w:rsidR="0061445A" w:rsidRPr="00940D85" w:rsidRDefault="0061445A" w:rsidP="00291E2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D85">
        <w:rPr>
          <w:rFonts w:ascii="Times New Roman" w:hAnsi="Times New Roman"/>
          <w:bCs/>
          <w:sz w:val="24"/>
          <w:szCs w:val="24"/>
        </w:rPr>
        <w:t>создание условий для творческого самораскрытия и самореализации несовершеннолетних;</w:t>
      </w:r>
    </w:p>
    <w:p w:rsidR="0061445A" w:rsidRPr="00940D85" w:rsidRDefault="0061445A" w:rsidP="00291E28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D85">
        <w:rPr>
          <w:rFonts w:ascii="Times New Roman" w:hAnsi="Times New Roman"/>
          <w:bCs/>
          <w:sz w:val="24"/>
          <w:szCs w:val="24"/>
        </w:rPr>
        <w:t>формирование оценочных навыков и навыков работы в команде единомышленников.</w:t>
      </w:r>
    </w:p>
    <w:p w:rsidR="0061445A" w:rsidRPr="00940D85" w:rsidRDefault="0061445A" w:rsidP="00291E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        Для реализации смены была составлена программа, утвержденная администрацией Центра. </w:t>
      </w:r>
    </w:p>
    <w:p w:rsidR="0061445A" w:rsidRPr="00940D85" w:rsidRDefault="0061445A" w:rsidP="00291E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</w:t>
      </w:r>
      <w:r w:rsidRPr="00940D85">
        <w:rPr>
          <w:rFonts w:ascii="Times New Roman" w:hAnsi="Times New Roman" w:cs="Times New Roman"/>
          <w:sz w:val="24"/>
          <w:szCs w:val="24"/>
        </w:rPr>
        <w:t>Участники смены стали  учащиеся ЦО № 36 г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улы; народный вокально-хореографический ансамбль «Империя» ДШИ № 4; сборная команда Федерации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тхэквондо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г. Тулы.</w:t>
      </w:r>
    </w:p>
    <w:p w:rsidR="0020022B" w:rsidRPr="00940D85" w:rsidRDefault="0020022B" w:rsidP="00291E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ДЕНЬ 1.</w:t>
      </w:r>
    </w:p>
    <w:tbl>
      <w:tblPr>
        <w:tblStyle w:val="a4"/>
        <w:tblW w:w="9747" w:type="dxa"/>
        <w:tblLook w:val="04A0"/>
      </w:tblPr>
      <w:tblGrid>
        <w:gridCol w:w="1948"/>
        <w:gridCol w:w="1562"/>
        <w:gridCol w:w="2422"/>
        <w:gridCol w:w="1764"/>
        <w:gridCol w:w="2051"/>
      </w:tblGrid>
      <w:tr w:rsidR="0061445A" w:rsidRPr="00940D85" w:rsidTr="00940D85">
        <w:tc>
          <w:tcPr>
            <w:tcW w:w="194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Дата проведения мероприятия</w:t>
            </w:r>
          </w:p>
        </w:tc>
        <w:tc>
          <w:tcPr>
            <w:tcW w:w="156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 проведения мероприятия</w:t>
            </w:r>
          </w:p>
        </w:tc>
        <w:tc>
          <w:tcPr>
            <w:tcW w:w="242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764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205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61445A" w:rsidRPr="00940D85" w:rsidTr="00940D85">
        <w:tc>
          <w:tcPr>
            <w:tcW w:w="194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25.10.2021</w:t>
            </w:r>
          </w:p>
        </w:tc>
        <w:tc>
          <w:tcPr>
            <w:tcW w:w="156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9.00 – 12.00</w:t>
            </w:r>
          </w:p>
        </w:tc>
        <w:tc>
          <w:tcPr>
            <w:tcW w:w="242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Встреча детей. Формирование отрядов. </w:t>
            </w:r>
          </w:p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Операция «Уют»</w:t>
            </w:r>
          </w:p>
        </w:tc>
        <w:tc>
          <w:tcPr>
            <w:tcW w:w="1764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05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94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25.10.2021 </w:t>
            </w:r>
          </w:p>
        </w:tc>
        <w:tc>
          <w:tcPr>
            <w:tcW w:w="156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18.00</w:t>
            </w:r>
          </w:p>
        </w:tc>
        <w:tc>
          <w:tcPr>
            <w:tcW w:w="242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</w:t>
            </w: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0D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</w:t>
            </w:r>
          </w:p>
          <w:p w:rsidR="0061445A" w:rsidRPr="00940D85" w:rsidRDefault="0061445A" w:rsidP="004317BF">
            <w:pPr>
              <w:tabs>
                <w:tab w:val="left" w:pos="1170"/>
              </w:tabs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Круг Знакомств</w:t>
            </w:r>
          </w:p>
        </w:tc>
        <w:tc>
          <w:tcPr>
            <w:tcW w:w="1764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05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61445A" w:rsidRPr="00940D85" w:rsidRDefault="0020022B" w:rsidP="0061445A">
      <w:pPr>
        <w:tabs>
          <w:tab w:val="left" w:pos="1170"/>
        </w:tabs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40D85">
        <w:rPr>
          <w:rFonts w:ascii="Times New Roman" w:eastAsia="SimSun" w:hAnsi="Times New Roman" w:cs="Times New Roman"/>
          <w:sz w:val="24"/>
          <w:szCs w:val="24"/>
          <w:lang w:eastAsia="zh-CN"/>
        </w:rPr>
        <w:t>ДЕНЬ 2.</w:t>
      </w:r>
    </w:p>
    <w:tbl>
      <w:tblPr>
        <w:tblStyle w:val="a4"/>
        <w:tblW w:w="9747" w:type="dxa"/>
        <w:tblLook w:val="04A0"/>
      </w:tblPr>
      <w:tblGrid>
        <w:gridCol w:w="1809"/>
        <w:gridCol w:w="1701"/>
        <w:gridCol w:w="2533"/>
        <w:gridCol w:w="1578"/>
        <w:gridCol w:w="2126"/>
      </w:tblGrid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Время проведения 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26.10.2021 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9.40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и противопожарной безопасности.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D113A7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Белоусова </w:t>
            </w:r>
            <w:r w:rsidR="0061445A"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Г.Н.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26.10.2021 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плакатов «Я за Здоровый Образ Жизни»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26.10.2021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11.00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открытия смены.</w:t>
            </w:r>
          </w:p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Фото-сессии отрядов.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26.10.2021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11.20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«Наш выбор», посвященный открытию смены.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26.10.2021 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17.00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«Ключ к здоровью» (полуфинал) 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61445A" w:rsidRPr="00940D85" w:rsidTr="00940D85">
        <w:tc>
          <w:tcPr>
            <w:tcW w:w="180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26.10.2021</w:t>
            </w:r>
          </w:p>
        </w:tc>
        <w:tc>
          <w:tcPr>
            <w:tcW w:w="1701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533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57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61445A" w:rsidRPr="00940D85" w:rsidRDefault="0061445A" w:rsidP="0061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  </w:t>
      </w:r>
      <w:r w:rsidR="0020022B" w:rsidRPr="00940D85">
        <w:rPr>
          <w:rFonts w:ascii="Times New Roman" w:hAnsi="Times New Roman" w:cs="Times New Roman"/>
          <w:sz w:val="24"/>
          <w:szCs w:val="24"/>
        </w:rPr>
        <w:t>ДЕНЬ 3.</w:t>
      </w:r>
    </w:p>
    <w:tbl>
      <w:tblPr>
        <w:tblStyle w:val="a4"/>
        <w:tblW w:w="9747" w:type="dxa"/>
        <w:tblLayout w:type="fixed"/>
        <w:tblLook w:val="04A0"/>
      </w:tblPr>
      <w:tblGrid>
        <w:gridCol w:w="1668"/>
        <w:gridCol w:w="1842"/>
        <w:gridCol w:w="2552"/>
        <w:gridCol w:w="1559"/>
        <w:gridCol w:w="2126"/>
      </w:tblGrid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Время проведения 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27.10.2021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Линейка – старт дня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27.10.2021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10.20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рисунка на асфальте «Моя героическая Тула»,  посвященный 80-летию героической обороны Тулы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программа «Веселые старты» 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40  чел                       (1 и 2 отряд)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27.10.2021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программа «Веселые старты» 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35  чел                         (3 отряд)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27.10.2021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 «Азбука безопасности» (полуфинал) 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Концерт народного </w:t>
            </w: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вокально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ореографического ансамбля «Империя» ДШИ № 4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61445A" w:rsidRPr="00940D85" w:rsidRDefault="00F97A99" w:rsidP="0061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ДЕНЬ 4.</w:t>
      </w:r>
    </w:p>
    <w:tbl>
      <w:tblPr>
        <w:tblStyle w:val="a4"/>
        <w:tblW w:w="9747" w:type="dxa"/>
        <w:tblLayout w:type="fixed"/>
        <w:tblLook w:val="04A0"/>
      </w:tblPr>
      <w:tblGrid>
        <w:gridCol w:w="1668"/>
        <w:gridCol w:w="1842"/>
        <w:gridCol w:w="2552"/>
        <w:gridCol w:w="1559"/>
        <w:gridCol w:w="2126"/>
      </w:tblGrid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Дата проведения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 проведения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Кол-во участников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28.10.2021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Линейка – старт дня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28.10.2021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10.20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Конкурс рисунка на асфальте «Летопись родного края»,  посвященный 80-летию героической обороны Тулы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28.10.2021 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 «Наш город»                  (полуфинал) 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28.10.2021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19.00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Вечерняя программа «Битва хоров» (тема «Лучшее</w:t>
            </w: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любимое..»)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61445A" w:rsidRPr="00940D85" w:rsidTr="00940D85">
        <w:tc>
          <w:tcPr>
            <w:tcW w:w="1668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28.10.2021</w:t>
            </w:r>
          </w:p>
        </w:tc>
        <w:tc>
          <w:tcPr>
            <w:tcW w:w="1842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552" w:type="dxa"/>
          </w:tcPr>
          <w:p w:rsidR="0061445A" w:rsidRPr="00940D85" w:rsidRDefault="0061445A" w:rsidP="00431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559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2126" w:type="dxa"/>
          </w:tcPr>
          <w:p w:rsidR="0061445A" w:rsidRPr="00940D85" w:rsidRDefault="0061445A" w:rsidP="004317BF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61445A" w:rsidRPr="00940D85" w:rsidRDefault="00526C57" w:rsidP="0061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ДЕНЬ 5. </w:t>
      </w:r>
    </w:p>
    <w:tbl>
      <w:tblPr>
        <w:tblStyle w:val="a4"/>
        <w:tblW w:w="9747" w:type="dxa"/>
        <w:tblLayout w:type="fixed"/>
        <w:tblLook w:val="04A0"/>
      </w:tblPr>
      <w:tblGrid>
        <w:gridCol w:w="1767"/>
        <w:gridCol w:w="1602"/>
        <w:gridCol w:w="2976"/>
        <w:gridCol w:w="1560"/>
        <w:gridCol w:w="1842"/>
      </w:tblGrid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 проведения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Кол-во участников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29.10.2021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Линейка – старт дня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29.10.2021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10.20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Показательные выступление спортивной команды </w:t>
            </w: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ДЮСШ Г.Тулы</w:t>
            </w:r>
            <w:r w:rsidRPr="00940D85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29.10.2021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«Ключ к здоровью» (финал)  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75  чел                     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29.10.2021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«Азбука безопасности» (финал)  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75  чел                     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Коваль Т.В.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29.10.2021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 «Наш город» (финал) 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29.10.2021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Вечерняя программа «Гиннес – шоу»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29.10.2021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D113A7" w:rsidRPr="00940D85" w:rsidRDefault="00526C57" w:rsidP="0061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ДЕНЬ 6.</w:t>
      </w:r>
    </w:p>
    <w:tbl>
      <w:tblPr>
        <w:tblStyle w:val="a4"/>
        <w:tblW w:w="9747" w:type="dxa"/>
        <w:tblLayout w:type="fixed"/>
        <w:tblLook w:val="04A0"/>
      </w:tblPr>
      <w:tblGrid>
        <w:gridCol w:w="1767"/>
        <w:gridCol w:w="1602"/>
        <w:gridCol w:w="2976"/>
        <w:gridCol w:w="1560"/>
        <w:gridCol w:w="1842"/>
      </w:tblGrid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Дата проведения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 проведения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30.10.2021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Линейка – старт дня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30.10.2021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«Подарок другу»  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30.10.2021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</w:t>
            </w:r>
            <w:proofErr w:type="spellStart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940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«Города – герои»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закрытию смены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30.10.2021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закрытию смены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30.10.2021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20.30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526C57" w:rsidRPr="00940D85" w:rsidRDefault="00526C57" w:rsidP="00526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ДЕНЬ 7. </w:t>
      </w:r>
    </w:p>
    <w:tbl>
      <w:tblPr>
        <w:tblStyle w:val="a4"/>
        <w:tblW w:w="9747" w:type="dxa"/>
        <w:tblLayout w:type="fixed"/>
        <w:tblLook w:val="04A0"/>
      </w:tblPr>
      <w:tblGrid>
        <w:gridCol w:w="1767"/>
        <w:gridCol w:w="1602"/>
        <w:gridCol w:w="2976"/>
        <w:gridCol w:w="1560"/>
        <w:gridCol w:w="1842"/>
      </w:tblGrid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Время проведения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Название мероприятия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Организатор мероприятия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31.10.2021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Операция «Чистый лагерь»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  <w:tr w:rsidR="00526C57" w:rsidRPr="00940D85" w:rsidTr="00940D85">
        <w:tc>
          <w:tcPr>
            <w:tcW w:w="1767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31.10.2021 </w:t>
            </w:r>
          </w:p>
        </w:tc>
        <w:tc>
          <w:tcPr>
            <w:tcW w:w="160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11.00</w:t>
            </w:r>
          </w:p>
        </w:tc>
        <w:tc>
          <w:tcPr>
            <w:tcW w:w="2976" w:type="dxa"/>
          </w:tcPr>
          <w:p w:rsidR="00526C57" w:rsidRPr="00940D85" w:rsidRDefault="00526C57" w:rsidP="00493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85">
              <w:rPr>
                <w:rFonts w:ascii="Times New Roman" w:hAnsi="Times New Roman" w:cs="Times New Roman"/>
                <w:sz w:val="24"/>
                <w:szCs w:val="24"/>
              </w:rPr>
              <w:t>Отъезд детей</w:t>
            </w:r>
          </w:p>
        </w:tc>
        <w:tc>
          <w:tcPr>
            <w:tcW w:w="1560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75 чел</w:t>
            </w:r>
          </w:p>
        </w:tc>
        <w:tc>
          <w:tcPr>
            <w:tcW w:w="1842" w:type="dxa"/>
          </w:tcPr>
          <w:p w:rsidR="00526C57" w:rsidRPr="00940D85" w:rsidRDefault="00526C57" w:rsidP="00493219">
            <w:pPr>
              <w:tabs>
                <w:tab w:val="left" w:pos="1170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40D8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Белоусова Г.Н.</w:t>
            </w:r>
          </w:p>
        </w:tc>
      </w:tr>
    </w:tbl>
    <w:p w:rsidR="0061445A" w:rsidRPr="00940D85" w:rsidRDefault="0061445A" w:rsidP="0061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45A" w:rsidRPr="00940D85" w:rsidRDefault="0061445A" w:rsidP="006144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Смена прошла успешно. Все поставленные цели и задачи выполнены полностью. </w:t>
      </w:r>
    </w:p>
    <w:p w:rsidR="0061445A" w:rsidRPr="00940D85" w:rsidRDefault="0061445A" w:rsidP="006144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Самые активные участники смены получили грамоты. Благодарственные письма были направлен в адрес родителей детей, наиболее проявивших себя при реализации профильной профилактической программы «Наш выбор».</w:t>
      </w:r>
    </w:p>
    <w:p w:rsidR="0061445A" w:rsidRPr="00940D85" w:rsidRDefault="0061445A" w:rsidP="006144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Отличной реализации программы способствовали:</w:t>
      </w:r>
    </w:p>
    <w:p w:rsidR="0061445A" w:rsidRPr="00940D85" w:rsidRDefault="0061445A" w:rsidP="0061445A">
      <w:pPr>
        <w:tabs>
          <w:tab w:val="left" w:pos="568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опытный педагогический отряд;</w:t>
      </w:r>
      <w:r w:rsidRPr="00940D85">
        <w:rPr>
          <w:rFonts w:ascii="Times New Roman" w:hAnsi="Times New Roman" w:cs="Times New Roman"/>
          <w:sz w:val="24"/>
          <w:szCs w:val="24"/>
        </w:rPr>
        <w:tab/>
      </w:r>
    </w:p>
    <w:p w:rsidR="0061445A" w:rsidRPr="00940D85" w:rsidRDefault="0061445A" w:rsidP="0061445A">
      <w:pPr>
        <w:tabs>
          <w:tab w:val="left" w:pos="568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продуманная программа смены и ее адаптация к условиям осеннего периода;</w:t>
      </w:r>
    </w:p>
    <w:p w:rsidR="0061445A" w:rsidRPr="00940D85" w:rsidRDefault="0061445A" w:rsidP="006144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отличные бытовые условия  хорошее питание  и отличная погода;</w:t>
      </w:r>
    </w:p>
    <w:p w:rsidR="0061445A" w:rsidRPr="00940D85" w:rsidRDefault="0061445A" w:rsidP="0061445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подготовленные отряды детей;</w:t>
      </w:r>
    </w:p>
    <w:p w:rsidR="0061445A" w:rsidRPr="00940D85" w:rsidRDefault="0061445A" w:rsidP="0061445A">
      <w:pPr>
        <w:tabs>
          <w:tab w:val="right" w:pos="10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- заинтересованность программой и сменой администрацией лагеря.</w:t>
      </w:r>
      <w:r w:rsidRPr="00940D85">
        <w:rPr>
          <w:rFonts w:ascii="Times New Roman" w:hAnsi="Times New Roman" w:cs="Times New Roman"/>
          <w:sz w:val="24"/>
          <w:szCs w:val="24"/>
        </w:rPr>
        <w:tab/>
      </w:r>
    </w:p>
    <w:p w:rsidR="0061445A" w:rsidRPr="00940D85" w:rsidRDefault="0061445A" w:rsidP="0061445A">
      <w:pPr>
        <w:tabs>
          <w:tab w:val="right" w:pos="1048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>К отрицательным моментам можно отнести отсутствие в лагере звукооператора и технических сре</w:t>
      </w:r>
      <w:proofErr w:type="gramStart"/>
      <w:r w:rsidRPr="00940D8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40D85">
        <w:rPr>
          <w:rFonts w:ascii="Times New Roman" w:hAnsi="Times New Roman" w:cs="Times New Roman"/>
          <w:sz w:val="24"/>
          <w:szCs w:val="24"/>
        </w:rPr>
        <w:t xml:space="preserve">я проведения презентаций (проектор,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радиомикрофоны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>)</w:t>
      </w:r>
    </w:p>
    <w:p w:rsidR="0061445A" w:rsidRPr="00940D85" w:rsidRDefault="0061445A" w:rsidP="0061445A">
      <w:pPr>
        <w:tabs>
          <w:tab w:val="right" w:pos="1048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В перспективе, на  данные смены желательно отправлять большее количество педагогов – организаторов Центра, в том числе для проведения вечерних творческих мероприятий.  Также хотелось бы видеть на данных сменах воспитанников Центра, которые не только бы </w:t>
      </w:r>
      <w:proofErr w:type="spellStart"/>
      <w:r w:rsidRPr="00940D85">
        <w:rPr>
          <w:rFonts w:ascii="Times New Roman" w:hAnsi="Times New Roman" w:cs="Times New Roman"/>
          <w:sz w:val="24"/>
          <w:szCs w:val="24"/>
        </w:rPr>
        <w:t>оздоравливались</w:t>
      </w:r>
      <w:proofErr w:type="spellEnd"/>
      <w:r w:rsidRPr="00940D85">
        <w:rPr>
          <w:rFonts w:ascii="Times New Roman" w:hAnsi="Times New Roman" w:cs="Times New Roman"/>
          <w:sz w:val="24"/>
          <w:szCs w:val="24"/>
        </w:rPr>
        <w:t xml:space="preserve"> и отдыхали, а могли оказывать помощь в реализации программы и делиться своими творческими успехами.</w:t>
      </w:r>
    </w:p>
    <w:p w:rsidR="0061445A" w:rsidRPr="00940D85" w:rsidRDefault="0061445A" w:rsidP="006144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t xml:space="preserve">Директор лагеря Олег Владимирович Крючков, на итоговой планерке выразил большую благодарность организаторам смены Белоусовой Г.Н.  и Коваль Т.В. Он также высказался, что смена прошла ярко и плодотворно. Все мероприятия прошли четко и организованно. Этому способствовал профессионализм организаторов. </w:t>
      </w:r>
    </w:p>
    <w:p w:rsidR="0061445A" w:rsidRPr="00940D85" w:rsidRDefault="0061445A" w:rsidP="00940D8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40D85">
        <w:rPr>
          <w:rFonts w:ascii="Times New Roman" w:hAnsi="Times New Roman" w:cs="Times New Roman"/>
          <w:sz w:val="24"/>
          <w:szCs w:val="24"/>
        </w:rPr>
        <w:lastRenderedPageBreak/>
        <w:t xml:space="preserve">        Информация размещена: </w:t>
      </w:r>
      <w:r w:rsidR="00940D85">
        <w:rPr>
          <w:rFonts w:ascii="Times New Roman" w:hAnsi="Times New Roman" w:cs="Times New Roman"/>
          <w:sz w:val="24"/>
          <w:szCs w:val="24"/>
        </w:rPr>
        <w:t xml:space="preserve">    </w:t>
      </w:r>
      <w:hyperlink r:id="rId9" w:history="1">
        <w:r w:rsidRPr="00940D85">
          <w:rPr>
            <w:rFonts w:ascii="Times New Roman" w:hAnsi="Times New Roman" w:cs="Times New Roman"/>
            <w:i/>
            <w:color w:val="0000FF"/>
            <w:sz w:val="24"/>
            <w:szCs w:val="24"/>
          </w:rPr>
          <w:t>https://vk.com/centrppss</w:t>
        </w:r>
      </w:hyperlink>
      <w:r w:rsidRPr="00940D85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    </w:t>
      </w:r>
      <w:hyperlink r:id="rId10" w:history="1">
        <w:r w:rsidRPr="00940D85">
          <w:rPr>
            <w:rFonts w:ascii="Times New Roman" w:hAnsi="Times New Roman" w:cs="Times New Roman"/>
            <w:i/>
            <w:color w:val="0000FF"/>
            <w:sz w:val="24"/>
            <w:szCs w:val="24"/>
          </w:rPr>
          <w:t>https://vk.com/club14115874</w:t>
        </w:r>
      </w:hyperlink>
    </w:p>
    <w:p w:rsidR="00526C57" w:rsidRDefault="00526C57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D85" w:rsidRDefault="00940D85" w:rsidP="002002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4F28" w:rsidRDefault="00E84F28" w:rsidP="0020022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4F28" w:rsidRDefault="00E84F28" w:rsidP="0020022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0022B" w:rsidRPr="0020022B" w:rsidRDefault="0020022B" w:rsidP="0020022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022B">
        <w:rPr>
          <w:rFonts w:ascii="Times New Roman" w:hAnsi="Times New Roman" w:cs="Times New Roman"/>
          <w:sz w:val="32"/>
          <w:szCs w:val="32"/>
        </w:rPr>
        <w:lastRenderedPageBreak/>
        <w:t>ФОТОМАТЕРИАЛ ПО ИТОГАМ СМЕНЫ</w:t>
      </w:r>
    </w:p>
    <w:p w:rsidR="0020022B" w:rsidRPr="0020022B" w:rsidRDefault="00493219" w:rsidP="0061445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3691255</wp:posOffset>
            </wp:positionV>
            <wp:extent cx="3067050" cy="1419225"/>
            <wp:effectExtent l="19050" t="0" r="0" b="0"/>
            <wp:wrapTight wrapText="bothSides">
              <wp:wrapPolygon edited="0">
                <wp:start x="-134" y="0"/>
                <wp:lineTo x="-134" y="21455"/>
                <wp:lineTo x="21600" y="21455"/>
                <wp:lineTo x="21600" y="0"/>
                <wp:lineTo x="-134" y="0"/>
              </wp:wrapPolygon>
            </wp:wrapTight>
            <wp:docPr id="46" name="Рисунок 7" descr="C:\Users\Галя\Desktop\БЕРЕЗКА ОКТЯБРЬ 2021\IMG_20211028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БЕРЕЗКА ОКТЯБРЬ 2021\IMG_20211028_102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1954530</wp:posOffset>
            </wp:positionV>
            <wp:extent cx="3533775" cy="1631950"/>
            <wp:effectExtent l="19050" t="0" r="9525" b="0"/>
            <wp:wrapTight wrapText="bothSides">
              <wp:wrapPolygon edited="0">
                <wp:start x="-116" y="0"/>
                <wp:lineTo x="-116" y="21432"/>
                <wp:lineTo x="21658" y="21432"/>
                <wp:lineTo x="21658" y="0"/>
                <wp:lineTo x="-116" y="0"/>
              </wp:wrapPolygon>
            </wp:wrapTight>
            <wp:docPr id="25" name="Рисунок 1" descr="C:\Users\Галя\Desktop\БЕРЕЗКА ОКТЯБРЬ 2021\IMG_20211026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БЕРЕЗКА ОКТЯБРЬ 2021\IMG_20211026_10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116840</wp:posOffset>
            </wp:positionV>
            <wp:extent cx="3533775" cy="1628775"/>
            <wp:effectExtent l="19050" t="0" r="9525" b="0"/>
            <wp:wrapTight wrapText="bothSides">
              <wp:wrapPolygon edited="0">
                <wp:start x="-116" y="0"/>
                <wp:lineTo x="-116" y="21474"/>
                <wp:lineTo x="21658" y="21474"/>
                <wp:lineTo x="21658" y="0"/>
                <wp:lineTo x="-116" y="0"/>
              </wp:wrapPolygon>
            </wp:wrapTight>
            <wp:docPr id="53" name="Рисунок 2" descr="C:\Users\Галя\Desktop\БЕРЕЗКА ОКТЯБРЬ 2021\IMG_20211026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БЕРЕЗКА ОКТЯБРЬ 2021\IMG_20211026_10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116840</wp:posOffset>
            </wp:positionV>
            <wp:extent cx="1943100" cy="4200525"/>
            <wp:effectExtent l="19050" t="0" r="0" b="0"/>
            <wp:wrapTight wrapText="bothSides">
              <wp:wrapPolygon edited="0">
                <wp:start x="-212" y="0"/>
                <wp:lineTo x="-212" y="21551"/>
                <wp:lineTo x="21600" y="21551"/>
                <wp:lineTo x="21600" y="0"/>
                <wp:lineTo x="-212" y="0"/>
              </wp:wrapPolygon>
            </wp:wrapTight>
            <wp:docPr id="52" name="Рисунок 6" descr="C:\Users\Галя\Desktop\БЕРЕЗКА ОКТЯБРЬ 2021\IMG_20211026_1013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БЕРЕЗКА ОКТЯБРЬ 2021\IMG_20211026_10135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22B" w:rsidRDefault="00493219" w:rsidP="0061445A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410845</wp:posOffset>
            </wp:positionV>
            <wp:extent cx="2585720" cy="1190625"/>
            <wp:effectExtent l="19050" t="0" r="5080" b="0"/>
            <wp:wrapTight wrapText="bothSides">
              <wp:wrapPolygon edited="0">
                <wp:start x="-159" y="0"/>
                <wp:lineTo x="-159" y="21427"/>
                <wp:lineTo x="21642" y="21427"/>
                <wp:lineTo x="21642" y="0"/>
                <wp:lineTo x="-159" y="0"/>
              </wp:wrapPolygon>
            </wp:wrapTight>
            <wp:docPr id="20" name="Рисунок 18" descr="C:\Users\Галя\Desktop\БЕРЕЗКА ОКТЯБРЬ 2021\IMG_20211026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я\Desktop\БЕРЕЗКА ОКТЯБРЬ 2021\IMG_20211026_102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22B" w:rsidRDefault="00493219" w:rsidP="0061445A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1863725</wp:posOffset>
            </wp:positionV>
            <wp:extent cx="2781300" cy="1657350"/>
            <wp:effectExtent l="19050" t="0" r="0" b="0"/>
            <wp:wrapTight wrapText="bothSides">
              <wp:wrapPolygon edited="0">
                <wp:start x="-148" y="0"/>
                <wp:lineTo x="-148" y="21352"/>
                <wp:lineTo x="21600" y="21352"/>
                <wp:lineTo x="21600" y="0"/>
                <wp:lineTo x="-148" y="0"/>
              </wp:wrapPolygon>
            </wp:wrapTight>
            <wp:docPr id="3" name="Рисунок 12" descr="C:\Users\Галя\Desktop\БЕРЕЗКА ОКТЯБРЬ 2021\IMG_20211027_104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я\Desktop\БЕРЕЗКА ОКТЯБРЬ 2021\IMG_20211027_10495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92" r="1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-2713990</wp:posOffset>
            </wp:positionH>
            <wp:positionV relativeFrom="paragraph">
              <wp:posOffset>2339975</wp:posOffset>
            </wp:positionV>
            <wp:extent cx="3324225" cy="1533525"/>
            <wp:effectExtent l="19050" t="0" r="9525" b="0"/>
            <wp:wrapTight wrapText="bothSides">
              <wp:wrapPolygon edited="0">
                <wp:start x="-124" y="0"/>
                <wp:lineTo x="-124" y="21466"/>
                <wp:lineTo x="21662" y="21466"/>
                <wp:lineTo x="21662" y="0"/>
                <wp:lineTo x="-124" y="0"/>
              </wp:wrapPolygon>
            </wp:wrapTight>
            <wp:docPr id="60" name="Рисунок 10" descr="C:\Users\Галя\Desktop\БЕРЕЗКА ОКТЯБРЬ 2021\IMG_20211026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я\Desktop\БЕРЕЗКА ОКТЯБРЬ 2021\IMG_20211026_100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-2775585</wp:posOffset>
            </wp:positionH>
            <wp:positionV relativeFrom="paragraph">
              <wp:posOffset>720725</wp:posOffset>
            </wp:positionV>
            <wp:extent cx="2657475" cy="1266825"/>
            <wp:effectExtent l="19050" t="0" r="9525" b="0"/>
            <wp:wrapTight wrapText="bothSides">
              <wp:wrapPolygon edited="0">
                <wp:start x="-155" y="0"/>
                <wp:lineTo x="-155" y="21438"/>
                <wp:lineTo x="21677" y="21438"/>
                <wp:lineTo x="21677" y="0"/>
                <wp:lineTo x="-155" y="0"/>
              </wp:wrapPolygon>
            </wp:wrapTight>
            <wp:docPr id="23" name="Рисунок 4" descr="C:\Users\Галя\Desktop\БЕРЕЗКА ОКТЯБРЬ 2021\WhatsApp Image 2021-11-02 at 12.4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БЕРЕЗКА ОКТЯБРЬ 2021\WhatsApp Image 2021-11-02 at 12.48.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168275</wp:posOffset>
            </wp:positionV>
            <wp:extent cx="3067050" cy="1424940"/>
            <wp:effectExtent l="19050" t="0" r="0" b="0"/>
            <wp:wrapTight wrapText="bothSides">
              <wp:wrapPolygon edited="0">
                <wp:start x="-134" y="0"/>
                <wp:lineTo x="-134" y="21369"/>
                <wp:lineTo x="21600" y="21369"/>
                <wp:lineTo x="21600" y="0"/>
                <wp:lineTo x="-134" y="0"/>
              </wp:wrapPolygon>
            </wp:wrapTight>
            <wp:docPr id="22" name="Рисунок 20" descr="C:\Users\Галя\Desktop\БЕРЕЗКА ОКТЯБРЬ 2021\IMG_20211028_2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я\Desktop\БЕРЕЗКА ОКТЯБРЬ 2021\IMG_20211028_203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22B" w:rsidRDefault="00FC6BA8" w:rsidP="0061445A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2013585</wp:posOffset>
            </wp:positionV>
            <wp:extent cx="2438400" cy="1494155"/>
            <wp:effectExtent l="19050" t="0" r="0" b="0"/>
            <wp:wrapTight wrapText="bothSides">
              <wp:wrapPolygon edited="0">
                <wp:start x="-169" y="0"/>
                <wp:lineTo x="-169" y="21205"/>
                <wp:lineTo x="21600" y="21205"/>
                <wp:lineTo x="21600" y="0"/>
                <wp:lineTo x="-169" y="0"/>
              </wp:wrapPolygon>
            </wp:wrapTight>
            <wp:docPr id="5" name="Рисунок 11" descr="C:\Users\Галя\Desktop\БЕРЕЗКА ОКТЯБРЬ 2021\IMG_20211027_102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Desktop\БЕРЕЗКА ОКТЯБРЬ 2021\IMG_20211027_10251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37" r="1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3810</wp:posOffset>
            </wp:positionV>
            <wp:extent cx="2343150" cy="1822450"/>
            <wp:effectExtent l="19050" t="0" r="0" b="0"/>
            <wp:wrapTight wrapText="bothSides">
              <wp:wrapPolygon edited="0">
                <wp:start x="-176" y="0"/>
                <wp:lineTo x="-176" y="21449"/>
                <wp:lineTo x="21600" y="21449"/>
                <wp:lineTo x="21600" y="0"/>
                <wp:lineTo x="-176" y="0"/>
              </wp:wrapPolygon>
            </wp:wrapTight>
            <wp:docPr id="1" name="Рисунок 19" descr="C:\Users\Галя\Desktop\БЕРЕЗКА ОКТЯБРЬ 2021\IMG_20211028_2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я\Desktop\БЕРЕЗКА ОКТЯБРЬ 2021\IMG_20211028_201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219" w:rsidRPr="0049321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24225" cy="1533890"/>
            <wp:effectExtent l="19050" t="0" r="9525" b="0"/>
            <wp:docPr id="9" name="Рисунок 4" descr="C:\Users\Галя\Desktop\БЕРЕЗКА ОКТЯБРЬ 2021\IMG_20211026_17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БЕРЕЗКА ОКТЯБРЬ 2021\IMG_20211026_172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219" w:rsidRPr="004932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0022B" w:rsidRDefault="00FC6BA8" w:rsidP="0061445A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2105025</wp:posOffset>
            </wp:positionV>
            <wp:extent cx="2400300" cy="1447800"/>
            <wp:effectExtent l="19050" t="0" r="0" b="0"/>
            <wp:wrapTight wrapText="bothSides">
              <wp:wrapPolygon edited="0">
                <wp:start x="-171" y="0"/>
                <wp:lineTo x="-171" y="20463"/>
                <wp:lineTo x="21600" y="20463"/>
                <wp:lineTo x="21600" y="0"/>
                <wp:lineTo x="-171" y="0"/>
              </wp:wrapPolygon>
            </wp:wrapTight>
            <wp:docPr id="11" name="Рисунок 9" descr="C:\Users\Галя\Desktop\БЕРЕЗКА ОКТЯБРЬ 2021\IMG_20211026_1104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Desktop\БЕРЕЗКА ОКТЯБРЬ 2021\IMG_20211026_11044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9573" b="-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1952625</wp:posOffset>
            </wp:positionV>
            <wp:extent cx="3305175" cy="1524000"/>
            <wp:effectExtent l="19050" t="0" r="9525" b="0"/>
            <wp:wrapTight wrapText="bothSides">
              <wp:wrapPolygon edited="0">
                <wp:start x="-124" y="0"/>
                <wp:lineTo x="-124" y="21330"/>
                <wp:lineTo x="21662" y="21330"/>
                <wp:lineTo x="21662" y="0"/>
                <wp:lineTo x="-124" y="0"/>
              </wp:wrapPolygon>
            </wp:wrapTight>
            <wp:docPr id="8" name="Рисунок 3" descr="C:\Users\Галя\Desktop\БЕРЕЗКА ОКТЯБРЬ 2021\IMG_20211026_100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БЕРЕЗКА ОКТЯБРЬ 2021\IMG_20211026_100649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219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161925</wp:posOffset>
            </wp:positionV>
            <wp:extent cx="3343275" cy="1543050"/>
            <wp:effectExtent l="19050" t="0" r="9525" b="0"/>
            <wp:wrapTight wrapText="bothSides">
              <wp:wrapPolygon edited="0">
                <wp:start x="-123" y="0"/>
                <wp:lineTo x="-123" y="21333"/>
                <wp:lineTo x="21662" y="21333"/>
                <wp:lineTo x="21662" y="0"/>
                <wp:lineTo x="-123" y="0"/>
              </wp:wrapPolygon>
            </wp:wrapTight>
            <wp:docPr id="10" name="Рисунок 30" descr="C:\Users\Галя\Desktop\БЕРЕЗКА ОКТЯБРЬ 2021\IMG_20211030_1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аля\Desktop\БЕРЕЗКА ОКТЯБРЬ 2021\IMG_20211030_114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22B" w:rsidRDefault="00FC6BA8" w:rsidP="0061445A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1962785</wp:posOffset>
            </wp:positionV>
            <wp:extent cx="2571750" cy="1581150"/>
            <wp:effectExtent l="19050" t="0" r="0" b="0"/>
            <wp:wrapTight wrapText="bothSides">
              <wp:wrapPolygon edited="0">
                <wp:start x="-160" y="0"/>
                <wp:lineTo x="-160" y="21340"/>
                <wp:lineTo x="21600" y="21340"/>
                <wp:lineTo x="21600" y="0"/>
                <wp:lineTo x="-160" y="0"/>
              </wp:wrapPolygon>
            </wp:wrapTight>
            <wp:docPr id="13" name="Рисунок 22" descr="C:\Users\Галя\Desktop\БЕРЕЗКА ОКТЯБРЬ 2021\IMG_20211028_1213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я\Desktop\БЕРЕЗКА ОКТЯБРЬ 2021\IMG_20211028_12130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29" r="1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1962785</wp:posOffset>
            </wp:positionV>
            <wp:extent cx="3312160" cy="1524000"/>
            <wp:effectExtent l="19050" t="0" r="2540" b="0"/>
            <wp:wrapTight wrapText="bothSides">
              <wp:wrapPolygon edited="0">
                <wp:start x="-124" y="0"/>
                <wp:lineTo x="-124" y="21330"/>
                <wp:lineTo x="21617" y="21330"/>
                <wp:lineTo x="21617" y="0"/>
                <wp:lineTo x="-124" y="0"/>
              </wp:wrapPolygon>
            </wp:wrapTight>
            <wp:docPr id="59" name="Рисунок 14" descr="C:\Users\Галя\Desktop\БЕРЕЗКА ОКТЯБРЬ 2021\IMG_20211027_17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я\Desktop\БЕРЕЗКА ОКТЯБРЬ 2021\IMG_20211027_174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124460</wp:posOffset>
            </wp:positionV>
            <wp:extent cx="2600325" cy="1457325"/>
            <wp:effectExtent l="19050" t="0" r="9525" b="0"/>
            <wp:wrapTight wrapText="bothSides">
              <wp:wrapPolygon edited="0">
                <wp:start x="-158" y="0"/>
                <wp:lineTo x="-158" y="21459"/>
                <wp:lineTo x="21679" y="21459"/>
                <wp:lineTo x="21679" y="0"/>
                <wp:lineTo x="-158" y="0"/>
              </wp:wrapPolygon>
            </wp:wrapTight>
            <wp:docPr id="12" name="Рисунок 17" descr="C:\Users\Галя\Desktop\БЕРЕЗКА ОКТЯБРЬ 2021\IMG_20211028_17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я\Desktop\БЕРЕЗКА ОКТЯБРЬ 2021\IMG_20211028_1759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470" r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124460</wp:posOffset>
            </wp:positionV>
            <wp:extent cx="3306445" cy="1524000"/>
            <wp:effectExtent l="19050" t="0" r="8255" b="0"/>
            <wp:wrapTight wrapText="bothSides">
              <wp:wrapPolygon edited="0">
                <wp:start x="-124" y="0"/>
                <wp:lineTo x="-124" y="21330"/>
                <wp:lineTo x="21654" y="21330"/>
                <wp:lineTo x="21654" y="0"/>
                <wp:lineTo x="-124" y="0"/>
              </wp:wrapPolygon>
            </wp:wrapTight>
            <wp:docPr id="7" name="Рисунок 16" descr="C:\Users\Галя\Desktop\БЕРЕЗКА ОКТЯБРЬ 2021\IMG_20211029_1028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я\Desktop\БЕРЕЗКА ОКТЯБРЬ 2021\IMG_20211029_102842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022B" w:rsidSect="00EA6A12">
      <w:footerReference w:type="default" r:id="rId30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BF6" w:rsidRDefault="005D5BF6" w:rsidP="00EA6A12">
      <w:pPr>
        <w:spacing w:after="0" w:line="240" w:lineRule="auto"/>
      </w:pPr>
      <w:r>
        <w:separator/>
      </w:r>
    </w:p>
  </w:endnote>
  <w:endnote w:type="continuationSeparator" w:id="0">
    <w:p w:rsidR="005D5BF6" w:rsidRDefault="005D5BF6" w:rsidP="00EA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Light"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64124"/>
      <w:docPartObj>
        <w:docPartGallery w:val="Page Numbers (Bottom of Page)"/>
        <w:docPartUnique/>
      </w:docPartObj>
    </w:sdtPr>
    <w:sdtContent>
      <w:p w:rsidR="00940D85" w:rsidRDefault="00770718">
        <w:pPr>
          <w:pStyle w:val="aa"/>
          <w:jc w:val="center"/>
        </w:pPr>
        <w:fldSimple w:instr=" PAGE   \* MERGEFORMAT ">
          <w:r w:rsidR="00F70C80">
            <w:rPr>
              <w:noProof/>
            </w:rPr>
            <w:t>2</w:t>
          </w:r>
        </w:fldSimple>
      </w:p>
    </w:sdtContent>
  </w:sdt>
  <w:p w:rsidR="00940D85" w:rsidRDefault="00940D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BF6" w:rsidRDefault="005D5BF6" w:rsidP="00EA6A12">
      <w:pPr>
        <w:spacing w:after="0" w:line="240" w:lineRule="auto"/>
      </w:pPr>
      <w:r>
        <w:separator/>
      </w:r>
    </w:p>
  </w:footnote>
  <w:footnote w:type="continuationSeparator" w:id="0">
    <w:p w:rsidR="005D5BF6" w:rsidRDefault="005D5BF6" w:rsidP="00EA6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2FE9"/>
    <w:multiLevelType w:val="hybridMultilevel"/>
    <w:tmpl w:val="4FAE3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F7864"/>
    <w:multiLevelType w:val="hybridMultilevel"/>
    <w:tmpl w:val="E2B00C42"/>
    <w:lvl w:ilvl="0" w:tplc="953249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F266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A18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9428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48B8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869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256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E95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D8AE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41BD5"/>
    <w:multiLevelType w:val="hybridMultilevel"/>
    <w:tmpl w:val="EA7AD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86E81"/>
    <w:multiLevelType w:val="hybridMultilevel"/>
    <w:tmpl w:val="EEDAE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26A87"/>
    <w:multiLevelType w:val="hybridMultilevel"/>
    <w:tmpl w:val="FC9CA9A0"/>
    <w:lvl w:ilvl="0" w:tplc="A696601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FEDAB3D2">
      <w:numFmt w:val="bullet"/>
      <w:lvlText w:val="·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160D9C"/>
    <w:multiLevelType w:val="hybridMultilevel"/>
    <w:tmpl w:val="FFFAA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1BB6"/>
    <w:multiLevelType w:val="hybridMultilevel"/>
    <w:tmpl w:val="32D6C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C0BD9"/>
    <w:multiLevelType w:val="hybridMultilevel"/>
    <w:tmpl w:val="8DA44BD4"/>
    <w:lvl w:ilvl="0" w:tplc="9B4063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FED56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42BF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04E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6E90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4A88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AEFD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9A8C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C4B9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D638C5"/>
    <w:multiLevelType w:val="hybridMultilevel"/>
    <w:tmpl w:val="E198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20EA"/>
    <w:multiLevelType w:val="hybridMultilevel"/>
    <w:tmpl w:val="DC56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30425"/>
    <w:multiLevelType w:val="hybridMultilevel"/>
    <w:tmpl w:val="68BA3F46"/>
    <w:lvl w:ilvl="0" w:tplc="EEC476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7ECA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C6FD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4C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236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FE51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60B3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E66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822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A53310"/>
    <w:multiLevelType w:val="hybridMultilevel"/>
    <w:tmpl w:val="5CB4E3B4"/>
    <w:lvl w:ilvl="0" w:tplc="0218AE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DC21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2A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490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81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CCE2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30F0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FC5A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50AD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F2468B"/>
    <w:multiLevelType w:val="hybridMultilevel"/>
    <w:tmpl w:val="351E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B29E4"/>
    <w:multiLevelType w:val="hybridMultilevel"/>
    <w:tmpl w:val="B1EEA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00C7D"/>
    <w:multiLevelType w:val="hybridMultilevel"/>
    <w:tmpl w:val="6FFE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47AB9"/>
    <w:multiLevelType w:val="hybridMultilevel"/>
    <w:tmpl w:val="9D7E8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1C3852"/>
    <w:multiLevelType w:val="hybridMultilevel"/>
    <w:tmpl w:val="E0ACD9C8"/>
    <w:lvl w:ilvl="0" w:tplc="5A1428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E2BD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821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235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3E65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26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18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30F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A48C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1F0DB4"/>
    <w:multiLevelType w:val="hybridMultilevel"/>
    <w:tmpl w:val="C0CA9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3166E"/>
    <w:multiLevelType w:val="hybridMultilevel"/>
    <w:tmpl w:val="CFD24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E7E33"/>
    <w:multiLevelType w:val="hybridMultilevel"/>
    <w:tmpl w:val="6420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F4526B"/>
    <w:multiLevelType w:val="hybridMultilevel"/>
    <w:tmpl w:val="80325C9A"/>
    <w:lvl w:ilvl="0" w:tplc="66681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2D1AC0"/>
    <w:multiLevelType w:val="hybridMultilevel"/>
    <w:tmpl w:val="6CC2CDF0"/>
    <w:lvl w:ilvl="0" w:tplc="63C4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0C00B6"/>
    <w:multiLevelType w:val="hybridMultilevel"/>
    <w:tmpl w:val="F56E2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208E8"/>
    <w:multiLevelType w:val="hybridMultilevel"/>
    <w:tmpl w:val="5614C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1079B7"/>
    <w:multiLevelType w:val="hybridMultilevel"/>
    <w:tmpl w:val="F368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8F74E5"/>
    <w:multiLevelType w:val="hybridMultilevel"/>
    <w:tmpl w:val="A350D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C24D09"/>
    <w:multiLevelType w:val="hybridMultilevel"/>
    <w:tmpl w:val="0C380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11247A"/>
    <w:multiLevelType w:val="hybridMultilevel"/>
    <w:tmpl w:val="28E4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74A6B"/>
    <w:multiLevelType w:val="hybridMultilevel"/>
    <w:tmpl w:val="8C88B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B67118"/>
    <w:multiLevelType w:val="multilevel"/>
    <w:tmpl w:val="F2AAE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6C001F0"/>
    <w:multiLevelType w:val="hybridMultilevel"/>
    <w:tmpl w:val="23EC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073E16"/>
    <w:multiLevelType w:val="hybridMultilevel"/>
    <w:tmpl w:val="2F5AE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8"/>
  </w:num>
  <w:num w:numId="4">
    <w:abstractNumId w:val="4"/>
  </w:num>
  <w:num w:numId="5">
    <w:abstractNumId w:val="19"/>
  </w:num>
  <w:num w:numId="6">
    <w:abstractNumId w:val="21"/>
  </w:num>
  <w:num w:numId="7">
    <w:abstractNumId w:val="20"/>
  </w:num>
  <w:num w:numId="8">
    <w:abstractNumId w:val="26"/>
  </w:num>
  <w:num w:numId="9">
    <w:abstractNumId w:val="27"/>
  </w:num>
  <w:num w:numId="10">
    <w:abstractNumId w:val="30"/>
  </w:num>
  <w:num w:numId="11">
    <w:abstractNumId w:val="23"/>
  </w:num>
  <w:num w:numId="12">
    <w:abstractNumId w:val="15"/>
  </w:num>
  <w:num w:numId="13">
    <w:abstractNumId w:val="24"/>
  </w:num>
  <w:num w:numId="14">
    <w:abstractNumId w:val="25"/>
  </w:num>
  <w:num w:numId="15">
    <w:abstractNumId w:val="18"/>
  </w:num>
  <w:num w:numId="16">
    <w:abstractNumId w:val="6"/>
  </w:num>
  <w:num w:numId="17">
    <w:abstractNumId w:val="14"/>
  </w:num>
  <w:num w:numId="18">
    <w:abstractNumId w:val="17"/>
  </w:num>
  <w:num w:numId="19">
    <w:abstractNumId w:val="2"/>
  </w:num>
  <w:num w:numId="20">
    <w:abstractNumId w:val="0"/>
  </w:num>
  <w:num w:numId="21">
    <w:abstractNumId w:val="9"/>
  </w:num>
  <w:num w:numId="22">
    <w:abstractNumId w:val="13"/>
  </w:num>
  <w:num w:numId="23">
    <w:abstractNumId w:val="22"/>
  </w:num>
  <w:num w:numId="24">
    <w:abstractNumId w:val="31"/>
  </w:num>
  <w:num w:numId="25">
    <w:abstractNumId w:val="11"/>
  </w:num>
  <w:num w:numId="26">
    <w:abstractNumId w:val="1"/>
  </w:num>
  <w:num w:numId="27">
    <w:abstractNumId w:val="10"/>
  </w:num>
  <w:num w:numId="28">
    <w:abstractNumId w:val="16"/>
  </w:num>
  <w:num w:numId="29">
    <w:abstractNumId w:val="7"/>
  </w:num>
  <w:num w:numId="30">
    <w:abstractNumId w:val="3"/>
  </w:num>
  <w:num w:numId="31">
    <w:abstractNumId w:val="5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9A2"/>
    <w:rsid w:val="0001218E"/>
    <w:rsid w:val="00012FF8"/>
    <w:rsid w:val="00020702"/>
    <w:rsid w:val="0003429E"/>
    <w:rsid w:val="00034C56"/>
    <w:rsid w:val="00060968"/>
    <w:rsid w:val="000762D6"/>
    <w:rsid w:val="000938D1"/>
    <w:rsid w:val="000A257C"/>
    <w:rsid w:val="000E31B4"/>
    <w:rsid w:val="00133220"/>
    <w:rsid w:val="001336C9"/>
    <w:rsid w:val="0013552C"/>
    <w:rsid w:val="00170677"/>
    <w:rsid w:val="001B528B"/>
    <w:rsid w:val="001B52D9"/>
    <w:rsid w:val="001D7F6B"/>
    <w:rsid w:val="001F753B"/>
    <w:rsid w:val="0020022B"/>
    <w:rsid w:val="002618FF"/>
    <w:rsid w:val="00264BFE"/>
    <w:rsid w:val="002658CF"/>
    <w:rsid w:val="00291E28"/>
    <w:rsid w:val="002A32E8"/>
    <w:rsid w:val="002B6D3A"/>
    <w:rsid w:val="002D52EA"/>
    <w:rsid w:val="002E1BA0"/>
    <w:rsid w:val="002F1CC5"/>
    <w:rsid w:val="002F5728"/>
    <w:rsid w:val="00301143"/>
    <w:rsid w:val="0030152F"/>
    <w:rsid w:val="00315951"/>
    <w:rsid w:val="00321CE9"/>
    <w:rsid w:val="0035270C"/>
    <w:rsid w:val="00365D75"/>
    <w:rsid w:val="003872E7"/>
    <w:rsid w:val="003B0B35"/>
    <w:rsid w:val="003B33DA"/>
    <w:rsid w:val="003B6B18"/>
    <w:rsid w:val="003C0D0E"/>
    <w:rsid w:val="00415497"/>
    <w:rsid w:val="00422ECF"/>
    <w:rsid w:val="004238C9"/>
    <w:rsid w:val="004317BF"/>
    <w:rsid w:val="0043588A"/>
    <w:rsid w:val="00436F2B"/>
    <w:rsid w:val="00487F59"/>
    <w:rsid w:val="00493219"/>
    <w:rsid w:val="004C6B09"/>
    <w:rsid w:val="004D2EFE"/>
    <w:rsid w:val="00526C57"/>
    <w:rsid w:val="005524DE"/>
    <w:rsid w:val="00557E99"/>
    <w:rsid w:val="0056469E"/>
    <w:rsid w:val="00580E41"/>
    <w:rsid w:val="005D5BF6"/>
    <w:rsid w:val="005E04D5"/>
    <w:rsid w:val="0061445A"/>
    <w:rsid w:val="00662DC0"/>
    <w:rsid w:val="00663CFC"/>
    <w:rsid w:val="006B07B1"/>
    <w:rsid w:val="006C2ACD"/>
    <w:rsid w:val="006C7781"/>
    <w:rsid w:val="006F1CFB"/>
    <w:rsid w:val="007122AC"/>
    <w:rsid w:val="007408E8"/>
    <w:rsid w:val="0074510F"/>
    <w:rsid w:val="00755620"/>
    <w:rsid w:val="00760660"/>
    <w:rsid w:val="00770718"/>
    <w:rsid w:val="00790E24"/>
    <w:rsid w:val="007A28AD"/>
    <w:rsid w:val="007B6649"/>
    <w:rsid w:val="007C14C3"/>
    <w:rsid w:val="007C42F7"/>
    <w:rsid w:val="007C5BE8"/>
    <w:rsid w:val="007C6723"/>
    <w:rsid w:val="00812BEB"/>
    <w:rsid w:val="008339A2"/>
    <w:rsid w:val="00841378"/>
    <w:rsid w:val="00860512"/>
    <w:rsid w:val="00880BDD"/>
    <w:rsid w:val="00886929"/>
    <w:rsid w:val="00886ABD"/>
    <w:rsid w:val="008C10C0"/>
    <w:rsid w:val="008E2A92"/>
    <w:rsid w:val="008F252A"/>
    <w:rsid w:val="00912A07"/>
    <w:rsid w:val="00940D85"/>
    <w:rsid w:val="0098274F"/>
    <w:rsid w:val="009902DE"/>
    <w:rsid w:val="009A1A2F"/>
    <w:rsid w:val="009C418E"/>
    <w:rsid w:val="009E54FE"/>
    <w:rsid w:val="00A0375D"/>
    <w:rsid w:val="00A10D35"/>
    <w:rsid w:val="00A307E6"/>
    <w:rsid w:val="00A43FF3"/>
    <w:rsid w:val="00A60891"/>
    <w:rsid w:val="00A65643"/>
    <w:rsid w:val="00A85353"/>
    <w:rsid w:val="00A9667B"/>
    <w:rsid w:val="00AA5E33"/>
    <w:rsid w:val="00AC0DEC"/>
    <w:rsid w:val="00AC1C2D"/>
    <w:rsid w:val="00AD0C05"/>
    <w:rsid w:val="00AE36A5"/>
    <w:rsid w:val="00B06556"/>
    <w:rsid w:val="00B258BB"/>
    <w:rsid w:val="00B33850"/>
    <w:rsid w:val="00B411DE"/>
    <w:rsid w:val="00B465CD"/>
    <w:rsid w:val="00B6485E"/>
    <w:rsid w:val="00B812CD"/>
    <w:rsid w:val="00BD5419"/>
    <w:rsid w:val="00BE0D8C"/>
    <w:rsid w:val="00BE1C59"/>
    <w:rsid w:val="00C13B31"/>
    <w:rsid w:val="00C402FE"/>
    <w:rsid w:val="00C41A44"/>
    <w:rsid w:val="00C50EC6"/>
    <w:rsid w:val="00C54E92"/>
    <w:rsid w:val="00C83EF2"/>
    <w:rsid w:val="00C87833"/>
    <w:rsid w:val="00C92190"/>
    <w:rsid w:val="00CA79F8"/>
    <w:rsid w:val="00CD05B9"/>
    <w:rsid w:val="00CD075C"/>
    <w:rsid w:val="00D02D88"/>
    <w:rsid w:val="00D1123E"/>
    <w:rsid w:val="00D113A7"/>
    <w:rsid w:val="00D1613C"/>
    <w:rsid w:val="00D44580"/>
    <w:rsid w:val="00D52437"/>
    <w:rsid w:val="00D54B04"/>
    <w:rsid w:val="00D73E3E"/>
    <w:rsid w:val="00D91F94"/>
    <w:rsid w:val="00DA3179"/>
    <w:rsid w:val="00DA371B"/>
    <w:rsid w:val="00DD0EA5"/>
    <w:rsid w:val="00DD7D98"/>
    <w:rsid w:val="00DF38A8"/>
    <w:rsid w:val="00DF622B"/>
    <w:rsid w:val="00E02A7A"/>
    <w:rsid w:val="00E06A26"/>
    <w:rsid w:val="00E27ADD"/>
    <w:rsid w:val="00E84F28"/>
    <w:rsid w:val="00E86511"/>
    <w:rsid w:val="00EA6A12"/>
    <w:rsid w:val="00EC0A02"/>
    <w:rsid w:val="00EE781B"/>
    <w:rsid w:val="00EF1C13"/>
    <w:rsid w:val="00EF2CFB"/>
    <w:rsid w:val="00EF6AFF"/>
    <w:rsid w:val="00F00E92"/>
    <w:rsid w:val="00F17E40"/>
    <w:rsid w:val="00F3134E"/>
    <w:rsid w:val="00F37191"/>
    <w:rsid w:val="00F53734"/>
    <w:rsid w:val="00F70C80"/>
    <w:rsid w:val="00F85089"/>
    <w:rsid w:val="00F97A99"/>
    <w:rsid w:val="00FA5831"/>
    <w:rsid w:val="00FC6BA8"/>
    <w:rsid w:val="00FD7064"/>
    <w:rsid w:val="00FE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3B"/>
  </w:style>
  <w:style w:type="paragraph" w:styleId="1">
    <w:name w:val="heading 1"/>
    <w:basedOn w:val="a"/>
    <w:next w:val="a"/>
    <w:link w:val="10"/>
    <w:uiPriority w:val="9"/>
    <w:qFormat/>
    <w:rsid w:val="00076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62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62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E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6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762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62D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4">
    <w:name w:val="Table Grid"/>
    <w:basedOn w:val="a1"/>
    <w:uiPriority w:val="59"/>
    <w:rsid w:val="001B5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41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4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A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A6A12"/>
  </w:style>
  <w:style w:type="paragraph" w:styleId="aa">
    <w:name w:val="footer"/>
    <w:basedOn w:val="a"/>
    <w:link w:val="ab"/>
    <w:uiPriority w:val="99"/>
    <w:unhideWhenUsed/>
    <w:rsid w:val="00EA6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6A12"/>
  </w:style>
  <w:style w:type="paragraph" w:customStyle="1" w:styleId="c4">
    <w:name w:val="c4"/>
    <w:basedOn w:val="a"/>
    <w:rsid w:val="00E84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4F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vk.com/club14115874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centrpps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874F7-24DB-435E-9FA5-F2AA74044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16</Pages>
  <Words>3031</Words>
  <Characters>17279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Римма</cp:lastModifiedBy>
  <cp:revision>8</cp:revision>
  <cp:lastPrinted>2020-09-28T13:29:00Z</cp:lastPrinted>
  <dcterms:created xsi:type="dcterms:W3CDTF">2021-04-01T14:53:00Z</dcterms:created>
  <dcterms:modified xsi:type="dcterms:W3CDTF">2024-03-26T08:54:00Z</dcterms:modified>
</cp:coreProperties>
</file>