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A2" w:rsidRPr="00602CA2" w:rsidRDefault="00602CA2" w:rsidP="00602CA2">
      <w:pPr>
        <w:pStyle w:val="1"/>
        <w:jc w:val="center"/>
        <w:rPr>
          <w:color w:val="000000" w:themeColor="text1"/>
        </w:rPr>
      </w:pPr>
      <w:r w:rsidRPr="00602CA2">
        <w:rPr>
          <w:color w:val="000000" w:themeColor="text1"/>
        </w:rPr>
        <w:t xml:space="preserve">МОУ </w:t>
      </w:r>
      <w:proofErr w:type="spellStart"/>
      <w:r w:rsidRPr="00602CA2">
        <w:rPr>
          <w:color w:val="000000" w:themeColor="text1"/>
        </w:rPr>
        <w:t>Дегтевская</w:t>
      </w:r>
      <w:proofErr w:type="spellEnd"/>
      <w:r w:rsidRPr="00602CA2">
        <w:rPr>
          <w:color w:val="000000" w:themeColor="text1"/>
        </w:rPr>
        <w:t xml:space="preserve"> СОШ</w:t>
      </w:r>
    </w:p>
    <w:p w:rsidR="00602CA2" w:rsidRDefault="00602CA2" w:rsidP="00602CA2">
      <w:pPr>
        <w:rPr>
          <w:sz w:val="72"/>
          <w:szCs w:val="72"/>
        </w:rPr>
      </w:pPr>
    </w:p>
    <w:p w:rsidR="00602CA2" w:rsidRDefault="00602CA2" w:rsidP="00602CA2">
      <w:pPr>
        <w:rPr>
          <w:sz w:val="72"/>
          <w:szCs w:val="72"/>
        </w:rPr>
      </w:pPr>
    </w:p>
    <w:p w:rsidR="00602CA2" w:rsidRPr="00602CA2" w:rsidRDefault="00602CA2" w:rsidP="00602CA2">
      <w:pPr>
        <w:jc w:val="center"/>
        <w:rPr>
          <w:rStyle w:val="10"/>
          <w:rFonts w:ascii="Times New Roman" w:eastAsia="Calibri" w:hAnsi="Times New Roman" w:cs="Times New Roman"/>
          <w:bCs w:val="0"/>
          <w:color w:val="auto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Тема: </w:t>
      </w:r>
      <w:r>
        <w:rPr>
          <w:rStyle w:val="10"/>
          <w:rFonts w:ascii="Times New Roman" w:hAnsi="Times New Roman" w:cs="Times New Roman"/>
          <w:color w:val="000000" w:themeColor="text1"/>
          <w:sz w:val="48"/>
          <w:szCs w:val="48"/>
        </w:rPr>
        <w:t xml:space="preserve">«Сложение чисел с разными </w:t>
      </w:r>
      <w:r w:rsidRPr="00602CA2">
        <w:rPr>
          <w:rStyle w:val="10"/>
          <w:rFonts w:ascii="Times New Roman" w:hAnsi="Times New Roman" w:cs="Times New Roman"/>
          <w:color w:val="000000" w:themeColor="text1"/>
          <w:sz w:val="48"/>
          <w:szCs w:val="48"/>
        </w:rPr>
        <w:t>знаками»</w:t>
      </w:r>
    </w:p>
    <w:p w:rsidR="00602CA2" w:rsidRDefault="00602CA2" w:rsidP="00602CA2">
      <w:pPr>
        <w:rPr>
          <w:sz w:val="96"/>
          <w:szCs w:val="96"/>
        </w:rPr>
      </w:pPr>
    </w:p>
    <w:p w:rsidR="00602CA2" w:rsidRPr="00602CA2" w:rsidRDefault="00602CA2" w:rsidP="00602CA2">
      <w:pPr>
        <w:jc w:val="right"/>
        <w:rPr>
          <w:rFonts w:ascii="Times New Roman" w:hAnsi="Times New Roman"/>
          <w:sz w:val="44"/>
          <w:szCs w:val="44"/>
        </w:rPr>
      </w:pPr>
      <w:r w:rsidRPr="00602CA2">
        <w:rPr>
          <w:rFonts w:ascii="Times New Roman" w:hAnsi="Times New Roman"/>
          <w:sz w:val="44"/>
          <w:szCs w:val="44"/>
        </w:rPr>
        <w:t xml:space="preserve">Учитель: </w:t>
      </w:r>
      <w:proofErr w:type="spellStart"/>
      <w:r w:rsidRPr="00602CA2">
        <w:rPr>
          <w:rFonts w:ascii="Times New Roman" w:hAnsi="Times New Roman"/>
          <w:sz w:val="44"/>
          <w:szCs w:val="44"/>
        </w:rPr>
        <w:t>Кобыза</w:t>
      </w:r>
      <w:proofErr w:type="spellEnd"/>
      <w:r w:rsidRPr="00602CA2">
        <w:rPr>
          <w:rFonts w:ascii="Times New Roman" w:hAnsi="Times New Roman"/>
          <w:sz w:val="44"/>
          <w:szCs w:val="44"/>
        </w:rPr>
        <w:t xml:space="preserve"> Т. В.</w:t>
      </w: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CA2" w:rsidRDefault="00602CA2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EE0">
        <w:rPr>
          <w:rFonts w:ascii="Times New Roman" w:hAnsi="Times New Roman"/>
          <w:b/>
          <w:sz w:val="28"/>
          <w:szCs w:val="28"/>
        </w:rPr>
        <w:lastRenderedPageBreak/>
        <w:t>Предмет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математика</w:t>
      </w:r>
    </w:p>
    <w:p w:rsidR="00725253" w:rsidRPr="00716EE0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E24820">
        <w:rPr>
          <w:rFonts w:ascii="Times New Roman" w:hAnsi="Times New Roman"/>
          <w:sz w:val="28"/>
          <w:szCs w:val="28"/>
        </w:rPr>
        <w:t>– 6</w:t>
      </w:r>
    </w:p>
    <w:p w:rsidR="00725253" w:rsidRPr="00716EE0" w:rsidRDefault="00725253" w:rsidP="007252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E2482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4820">
        <w:rPr>
          <w:rFonts w:ascii="Times New Roman" w:hAnsi="Times New Roman"/>
          <w:sz w:val="28"/>
          <w:szCs w:val="28"/>
        </w:rPr>
        <w:t>Кобыза</w:t>
      </w:r>
      <w:proofErr w:type="spellEnd"/>
      <w:r w:rsidR="00E24820">
        <w:rPr>
          <w:rFonts w:ascii="Times New Roman" w:hAnsi="Times New Roman"/>
          <w:sz w:val="28"/>
          <w:szCs w:val="28"/>
        </w:rPr>
        <w:t xml:space="preserve"> Татьяна Васильевна</w:t>
      </w:r>
    </w:p>
    <w:p w:rsidR="00725253" w:rsidRPr="00A22C3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EE0">
        <w:rPr>
          <w:rFonts w:ascii="Times New Roman" w:hAnsi="Times New Roman"/>
          <w:b/>
          <w:sz w:val="28"/>
          <w:szCs w:val="28"/>
        </w:rPr>
        <w:t>Программно-методическое обеспечение</w:t>
      </w:r>
      <w:r w:rsidRPr="00A22C33">
        <w:rPr>
          <w:rFonts w:ascii="Times New Roman" w:hAnsi="Times New Roman"/>
          <w:sz w:val="28"/>
          <w:szCs w:val="28"/>
        </w:rPr>
        <w:t>:</w:t>
      </w:r>
    </w:p>
    <w:p w:rsidR="00725253" w:rsidRPr="00A22C33" w:rsidRDefault="00725253" w:rsidP="00725253">
      <w:pPr>
        <w:numPr>
          <w:ilvl w:val="0"/>
          <w:numId w:val="1"/>
        </w:numPr>
        <w:tabs>
          <w:tab w:val="left" w:pos="378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на основе авторского планирования Н.Я. </w:t>
      </w:r>
      <w:proofErr w:type="spellStart"/>
      <w:r>
        <w:rPr>
          <w:rFonts w:ascii="Times New Roman" w:hAnsi="Times New Roman"/>
          <w:sz w:val="28"/>
          <w:szCs w:val="28"/>
        </w:rPr>
        <w:t>Виленкина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учебнику «Математика» 6 класс;</w:t>
      </w:r>
    </w:p>
    <w:p w:rsidR="00725253" w:rsidRPr="00A22C33" w:rsidRDefault="00725253" w:rsidP="00725253">
      <w:pPr>
        <w:numPr>
          <w:ilvl w:val="0"/>
          <w:numId w:val="1"/>
        </w:numPr>
        <w:tabs>
          <w:tab w:val="left" w:pos="36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2C33">
        <w:rPr>
          <w:rFonts w:ascii="Times New Roman" w:hAnsi="Times New Roman"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</w:rPr>
        <w:t>«Математик</w:t>
      </w:r>
      <w:r w:rsidRPr="00A22C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6</w:t>
      </w:r>
      <w:r w:rsidRPr="00A22C3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Н.Я.Виленкин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М.: Мнемозина, 2005</w:t>
      </w:r>
      <w:r w:rsidRPr="00A22C33">
        <w:rPr>
          <w:rFonts w:ascii="Times New Roman" w:hAnsi="Times New Roman"/>
          <w:sz w:val="28"/>
          <w:szCs w:val="28"/>
        </w:rPr>
        <w:t>;</w:t>
      </w:r>
    </w:p>
    <w:p w:rsidR="00725253" w:rsidRPr="00A22C33" w:rsidRDefault="00725253" w:rsidP="00725253">
      <w:pPr>
        <w:numPr>
          <w:ilvl w:val="0"/>
          <w:numId w:val="1"/>
        </w:numPr>
        <w:tabs>
          <w:tab w:val="left" w:pos="35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Дидактические материалы по математике для 6 класса Чесноков А.С.,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К.И., М.: Просвещение, 2003.</w:t>
      </w:r>
    </w:p>
    <w:p w:rsidR="0072525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«</w:t>
      </w:r>
      <w:r w:rsidR="00E24820">
        <w:rPr>
          <w:rFonts w:ascii="Times New Roman" w:hAnsi="Times New Roman"/>
          <w:sz w:val="28"/>
          <w:szCs w:val="28"/>
        </w:rPr>
        <w:t>Сложение</w:t>
      </w:r>
      <w:r>
        <w:rPr>
          <w:rFonts w:ascii="Times New Roman" w:hAnsi="Times New Roman"/>
          <w:sz w:val="28"/>
          <w:szCs w:val="28"/>
        </w:rPr>
        <w:t xml:space="preserve"> чисел с разными знаками»</w:t>
      </w:r>
      <w:r w:rsidRPr="00A22C33">
        <w:rPr>
          <w:rFonts w:ascii="Times New Roman" w:hAnsi="Times New Roman"/>
          <w:sz w:val="28"/>
          <w:szCs w:val="28"/>
        </w:rPr>
        <w:t>.</w:t>
      </w:r>
    </w:p>
    <w:p w:rsidR="0072525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урок-практикум</w:t>
      </w:r>
    </w:p>
    <w:p w:rsidR="00725253" w:rsidRPr="00DD15E4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5E4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ые</w:t>
      </w:r>
      <w:r w:rsidRPr="00DD15E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закрепить и отработа</w:t>
      </w:r>
      <w:r w:rsidR="00E24820">
        <w:rPr>
          <w:rFonts w:ascii="Times New Roman" w:hAnsi="Times New Roman"/>
          <w:sz w:val="28"/>
          <w:szCs w:val="28"/>
        </w:rPr>
        <w:t xml:space="preserve">ть алгоритм сложения </w:t>
      </w:r>
      <w:r>
        <w:rPr>
          <w:rFonts w:ascii="Times New Roman" w:hAnsi="Times New Roman"/>
          <w:sz w:val="28"/>
          <w:szCs w:val="28"/>
        </w:rPr>
        <w:t>чисел с разными знаками и совершенствовать вычислительные  навыки.</w:t>
      </w:r>
    </w:p>
    <w:p w:rsidR="00725253" w:rsidRPr="00A22C3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63E6"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умения наблюдать, сравнивать, анализировать и делать выводы, расширять математический и общий кругозор.</w:t>
      </w:r>
    </w:p>
    <w:p w:rsidR="00725253" w:rsidRPr="00A22C3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B3462C">
        <w:rPr>
          <w:rFonts w:ascii="Times New Roman" w:hAnsi="Times New Roman"/>
          <w:b/>
          <w:sz w:val="28"/>
          <w:szCs w:val="28"/>
        </w:rPr>
        <w:t>:</w:t>
      </w:r>
      <w:r w:rsidRPr="00A22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такие качества личности, как трудолюбие, внимательность, активность, умение слушать мнения других.</w:t>
      </w:r>
    </w:p>
    <w:p w:rsidR="0072525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22C33">
        <w:rPr>
          <w:rFonts w:ascii="Times New Roman" w:hAnsi="Times New Roman"/>
          <w:sz w:val="28"/>
          <w:szCs w:val="28"/>
        </w:rPr>
        <w:t xml:space="preserve">омпьютер, экран, проектор, </w:t>
      </w:r>
      <w:r>
        <w:rPr>
          <w:rFonts w:ascii="Times New Roman" w:hAnsi="Times New Roman"/>
          <w:sz w:val="28"/>
          <w:szCs w:val="28"/>
        </w:rPr>
        <w:t>тесты</w:t>
      </w:r>
      <w:r w:rsidRPr="00A22C33">
        <w:rPr>
          <w:rFonts w:ascii="Times New Roman" w:hAnsi="Times New Roman"/>
          <w:sz w:val="28"/>
          <w:szCs w:val="28"/>
        </w:rPr>
        <w:t xml:space="preserve"> на 2 варианта</w:t>
      </w:r>
      <w:r>
        <w:rPr>
          <w:rFonts w:ascii="Times New Roman" w:hAnsi="Times New Roman"/>
          <w:sz w:val="28"/>
          <w:szCs w:val="28"/>
        </w:rPr>
        <w:t xml:space="preserve">, алгоритм сложения </w:t>
      </w:r>
      <w:r w:rsidR="00E24820">
        <w:rPr>
          <w:rFonts w:ascii="Times New Roman" w:hAnsi="Times New Roman"/>
          <w:sz w:val="28"/>
          <w:szCs w:val="28"/>
        </w:rPr>
        <w:t>чисел с разными знаками.</w:t>
      </w:r>
    </w:p>
    <w:p w:rsidR="00725253" w:rsidRDefault="00725253" w:rsidP="007252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25253" w:rsidRDefault="00725253" w:rsidP="007252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25253" w:rsidRDefault="00725253" w:rsidP="007252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4820" w:rsidRDefault="00E24820" w:rsidP="007252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2B8C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72525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71DB">
        <w:rPr>
          <w:rFonts w:ascii="Times New Roman" w:hAnsi="Times New Roman"/>
          <w:b/>
          <w:sz w:val="28"/>
          <w:szCs w:val="28"/>
        </w:rPr>
        <w:t>1.Организационный этап: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приветствие;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готовность учащихся к уроку;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состояние рабочего места учащихся: наличие тетрадей, учебников, чертежных принадлежностей;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отсутствующие на уроке (сообщают дежурные)</w:t>
      </w:r>
    </w:p>
    <w:p w:rsidR="00725253" w:rsidRPr="0029068D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Запишите в тетрадях число и тему урока: «</w:t>
      </w:r>
      <w:r w:rsidR="00E24820">
        <w:rPr>
          <w:rFonts w:ascii="Times New Roman" w:hAnsi="Times New Roman"/>
          <w:sz w:val="28"/>
          <w:szCs w:val="28"/>
        </w:rPr>
        <w:t xml:space="preserve">Сложение </w:t>
      </w:r>
      <w:r>
        <w:rPr>
          <w:rFonts w:ascii="Times New Roman" w:hAnsi="Times New Roman"/>
          <w:sz w:val="28"/>
          <w:szCs w:val="28"/>
        </w:rPr>
        <w:t>чисел с разными знаками».</w:t>
      </w:r>
    </w:p>
    <w:p w:rsidR="0072525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E78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7865">
        <w:rPr>
          <w:rFonts w:ascii="Times New Roman" w:hAnsi="Times New Roman"/>
          <w:b/>
          <w:sz w:val="28"/>
          <w:szCs w:val="28"/>
        </w:rPr>
        <w:t>Проверка домашнего задания.</w:t>
      </w:r>
      <w:r w:rsidRPr="00A22C33">
        <w:rPr>
          <w:rFonts w:ascii="Times New Roman" w:hAnsi="Times New Roman"/>
          <w:sz w:val="28"/>
          <w:szCs w:val="28"/>
        </w:rPr>
        <w:t xml:space="preserve"> 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C33">
        <w:rPr>
          <w:rFonts w:ascii="Times New Roman" w:hAnsi="Times New Roman"/>
          <w:sz w:val="28"/>
          <w:szCs w:val="28"/>
        </w:rPr>
        <w:t>Самопроверка с карандашом в руках. Напротив верно решенных заданий ставится плюс.</w:t>
      </w:r>
      <w:r>
        <w:rPr>
          <w:rFonts w:ascii="Times New Roman" w:hAnsi="Times New Roman"/>
          <w:sz w:val="28"/>
          <w:szCs w:val="28"/>
        </w:rPr>
        <w:t xml:space="preserve"> Ответы по очереди  озвучивают и комментируют учащиеся.</w:t>
      </w:r>
    </w:p>
    <w:p w:rsidR="00725253" w:rsidRPr="006C6AAE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A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AAE">
        <w:rPr>
          <w:rFonts w:ascii="Times New Roman" w:hAnsi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/>
          <w:b/>
          <w:sz w:val="28"/>
          <w:szCs w:val="28"/>
        </w:rPr>
        <w:t>закрепл</w:t>
      </w:r>
      <w:r w:rsidRPr="006C6AAE">
        <w:rPr>
          <w:rFonts w:ascii="Times New Roman" w:hAnsi="Times New Roman"/>
          <w:b/>
          <w:sz w:val="28"/>
          <w:szCs w:val="28"/>
        </w:rPr>
        <w:t>ению нового материала. Актуализация знаний.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57E">
        <w:rPr>
          <w:rFonts w:ascii="Times New Roman" w:hAnsi="Times New Roman"/>
          <w:b/>
          <w:i/>
          <w:sz w:val="28"/>
          <w:szCs w:val="28"/>
        </w:rPr>
        <w:t>Задание №1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1606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Индийские математики в древности трактовали положительные числа как «имущества», а отрицательные – как «долги». Вот как в рукописях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в. излагались правила сложения и вычитания: «Сумма двух имуществ есть имущество»,  «Сумма двух долгов есть долг», «Сумма имущества и долга равна их разности». Переведите эти древнеиндийские правила на современный язык.</w:t>
      </w:r>
    </w:p>
    <w:p w:rsidR="00761606" w:rsidRDefault="00761606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761606">
        <w:rPr>
          <w:rFonts w:eastAsia="+mj-ea" w:cs="+mj-cs"/>
          <w:b/>
          <w:bCs/>
          <w:color w:val="FEFEFE"/>
          <w:spacing w:val="10"/>
          <w:kern w:val="24"/>
          <w:position w:val="1"/>
          <w:sz w:val="84"/>
          <w:szCs w:val="84"/>
        </w:rPr>
        <w:t xml:space="preserve"> </w:t>
      </w:r>
      <w:r w:rsidRPr="00761606">
        <w:rPr>
          <w:rFonts w:eastAsia="+mj-ea" w:cs="+mj-cs"/>
          <w:b/>
          <w:bCs/>
          <w:noProof/>
          <w:color w:val="FEFEFE"/>
          <w:spacing w:val="10"/>
          <w:kern w:val="24"/>
          <w:position w:val="1"/>
          <w:sz w:val="84"/>
          <w:szCs w:val="84"/>
          <w:lang w:eastAsia="ru-RU"/>
        </w:rPr>
        <w:drawing>
          <wp:inline distT="0" distB="0" distL="0" distR="0">
            <wp:extent cx="1266825" cy="1247775"/>
            <wp:effectExtent l="0" t="0" r="0" b="0"/>
            <wp:docPr id="7" name="Рисунок 1" descr="D:\Мои документы\Мои рисунки\Рисунок1лр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Мои документы\Мои рисунки\Рисунок1лр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34" cy="1247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формулир</w:t>
      </w:r>
      <w:r w:rsidR="00E24820">
        <w:rPr>
          <w:rFonts w:ascii="Times New Roman" w:hAnsi="Times New Roman"/>
          <w:sz w:val="28"/>
          <w:szCs w:val="28"/>
        </w:rPr>
        <w:t>уют правила сложения</w:t>
      </w:r>
      <w:r>
        <w:rPr>
          <w:rFonts w:ascii="Times New Roman" w:hAnsi="Times New Roman"/>
          <w:sz w:val="28"/>
          <w:szCs w:val="28"/>
        </w:rPr>
        <w:t xml:space="preserve"> чисел с разными знаками. </w:t>
      </w:r>
    </w:p>
    <w:p w:rsidR="00E24820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lastRenderedPageBreak/>
        <w:t xml:space="preserve">При </w:t>
      </w:r>
      <w:proofErr w:type="gramStart"/>
      <w:r w:rsidRPr="00602CA2">
        <w:rPr>
          <w:rFonts w:ascii="Times New Roman" w:hAnsi="Times New Roman" w:cs="Times New Roman"/>
          <w:i/>
          <w:color w:val="000000" w:themeColor="text1"/>
        </w:rPr>
        <w:t>сложении  двух</w:t>
      </w:r>
      <w:proofErr w:type="gramEnd"/>
      <w:r w:rsidRPr="00602CA2">
        <w:rPr>
          <w:rFonts w:ascii="Times New Roman" w:hAnsi="Times New Roman" w:cs="Times New Roman"/>
          <w:i/>
          <w:color w:val="000000" w:themeColor="text1"/>
        </w:rPr>
        <w:t xml:space="preserve"> чисел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Ты на знаки посмотри.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Если одного названья-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Модули ты их сложи.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И перед суммой непременно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Ты поставь их общий знак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Минус два плюс минус три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Будет с минусом «пятак»!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Если разного названья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Победит «сильнейший» знак.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Разность модулей найди ты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И все время делай так!</w:t>
      </w:r>
    </w:p>
    <w:p w:rsidR="00474B86" w:rsidRPr="00602CA2" w:rsidRDefault="00474B86" w:rsidP="00602CA2">
      <w:pPr>
        <w:pStyle w:val="1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602CA2">
        <w:rPr>
          <w:rFonts w:ascii="Times New Roman" w:hAnsi="Times New Roman" w:cs="Times New Roman"/>
          <w:i/>
          <w:color w:val="000000" w:themeColor="text1"/>
        </w:rPr>
        <w:t>3+(-</w:t>
      </w:r>
      <w:proofErr w:type="gramStart"/>
      <w:r w:rsidRPr="00602CA2">
        <w:rPr>
          <w:rFonts w:ascii="Times New Roman" w:hAnsi="Times New Roman" w:cs="Times New Roman"/>
          <w:i/>
          <w:color w:val="000000" w:themeColor="text1"/>
        </w:rPr>
        <w:t>5)=</w:t>
      </w:r>
      <w:proofErr w:type="gramEnd"/>
      <w:r w:rsidRPr="00602CA2">
        <w:rPr>
          <w:rFonts w:ascii="Times New Roman" w:hAnsi="Times New Roman" w:cs="Times New Roman"/>
          <w:i/>
          <w:color w:val="000000" w:themeColor="text1"/>
        </w:rPr>
        <w:t>-2</w:t>
      </w:r>
    </w:p>
    <w:p w:rsidR="00725253" w:rsidRPr="00FE0F24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0F24">
        <w:rPr>
          <w:rFonts w:ascii="Times New Roman" w:hAnsi="Times New Roman"/>
          <w:b/>
          <w:sz w:val="28"/>
          <w:szCs w:val="28"/>
        </w:rPr>
        <w:t>4. Отработка навыков сложения и вычитания чисел с разными знаками.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028">
        <w:rPr>
          <w:rFonts w:ascii="Times New Roman" w:hAnsi="Times New Roman"/>
          <w:b/>
          <w:i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Сегодня на уроке мы будем решать задания, связанные с биологией и экологией.</w:t>
      </w:r>
    </w:p>
    <w:p w:rsidR="006F149C" w:rsidRDefault="006F149C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Устная работа:</w:t>
      </w:r>
    </w:p>
    <w:p w:rsidR="006F149C" w:rsidRDefault="006F149C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А)-7+(-5)                               г)3,11+(-4,33)</w:t>
      </w:r>
    </w:p>
    <w:p w:rsidR="006F149C" w:rsidRPr="00761606" w:rsidRDefault="006F149C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Б)12+(-9)                              д) |-5,6|+|-4,4|</w:t>
      </w:r>
    </w:p>
    <w:p w:rsidR="006F149C" w:rsidRDefault="006F149C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В)-3,2+(-2,8)</w:t>
      </w:r>
      <w:r w:rsidRPr="0076160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61606">
        <w:rPr>
          <w:rFonts w:ascii="Times New Roman" w:hAnsi="Times New Roman"/>
          <w:sz w:val="28"/>
          <w:szCs w:val="28"/>
        </w:rPr>
        <w:t>)|8,8|-|-2,4|</w:t>
      </w:r>
    </w:p>
    <w:p w:rsidR="00761606" w:rsidRPr="00761606" w:rsidRDefault="00761606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7616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476375"/>
            <wp:effectExtent l="0" t="0" r="0" b="0"/>
            <wp:docPr id="14" name="Рисунок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25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57E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вычисления. Запишите буквы, соответствующие найденным ответам в табличках на рисунке. Прочитайте полученное слово.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5950" cy="4486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542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27" t="1460" r="1541" b="69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06" w:rsidRDefault="00761606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6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4512" cy="1357322"/>
            <wp:effectExtent l="95250" t="95250" r="95238" b="90478"/>
            <wp:docPr id="1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135732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616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19726" cy="1360170"/>
            <wp:effectExtent l="95250" t="95250" r="104324" b="87630"/>
            <wp:docPr id="1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29" cy="13598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25253" w:rsidRPr="00F971EB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Дендрарий (от греческого слова </w:t>
      </w:r>
      <w:proofErr w:type="spellStart"/>
      <w:r>
        <w:rPr>
          <w:rFonts w:ascii="Times New Roman" w:hAnsi="Times New Roman"/>
          <w:sz w:val="28"/>
          <w:szCs w:val="28"/>
        </w:rPr>
        <w:t>дендрон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дерево) – это территория, на которой в открытом грунте выращиваются древесные и кустарниковые растения. Такая живая коллекция из пальм, лавра, маслин и магнолий есть в южном городе Сочи. А на севере, в Карелии, в заповеднике «Кивач» древесная коллекция насчитывает 42 вида растений: лиственниц, пихт, клёнов, берёз, сосен и других.</w:t>
      </w:r>
    </w:p>
    <w:p w:rsidR="0072525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57E">
        <w:rPr>
          <w:rFonts w:ascii="Times New Roman" w:hAnsi="Times New Roman"/>
          <w:b/>
          <w:i/>
          <w:sz w:val="28"/>
          <w:szCs w:val="28"/>
        </w:rPr>
        <w:t xml:space="preserve">Задание 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Устная фронтальная работа.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древних времён разные растения, деревья и кустарники, люди наделяли определённой символикой. Так, например, лавр символизирует славу, олива – мир, берёза – грацию. 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вычисления. По совпадающим ответам выясните, какие деревья символами каких качеств являются. Укажите соответствие стрелками.</w:t>
      </w:r>
    </w:p>
    <w:p w:rsidR="00725253" w:rsidRDefault="00761606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252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697435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439" t="16783" r="17482" b="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67" cy="698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253">
        <w:rPr>
          <w:rFonts w:ascii="Times New Roman" w:hAnsi="Times New Roman"/>
          <w:sz w:val="28"/>
          <w:szCs w:val="28"/>
        </w:rPr>
        <w:tab/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8EF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47250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540" t="4935" r="11476" b="1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104" cy="474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Оставшееся дерево – грецкий орех – символизирует хитрость.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C0C">
        <w:rPr>
          <w:rFonts w:ascii="Times New Roman" w:hAnsi="Times New Roman"/>
          <w:b/>
          <w:i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>: венок из оливы был высшей наградой победителям на Олимпийских играх в Древней Греции. На Дельфийских играх, где участники соревновались в различных видах искусств, победителей награждали лавровыми венками.</w:t>
      </w:r>
    </w:p>
    <w:p w:rsidR="0072525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57E">
        <w:rPr>
          <w:rFonts w:ascii="Times New Roman" w:hAnsi="Times New Roman"/>
          <w:b/>
          <w:i/>
          <w:sz w:val="28"/>
          <w:szCs w:val="28"/>
        </w:rPr>
        <w:t xml:space="preserve">Задание 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Выполняется с комментированием с места.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выполните сложение чисел.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FAE">
        <w:rPr>
          <w:rFonts w:ascii="Times New Roman" w:hAnsi="Times New Roman"/>
          <w:b/>
          <w:color w:val="FF0000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       -57,246 + 46,156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FAE">
        <w:rPr>
          <w:rFonts w:ascii="Times New Roman" w:hAnsi="Times New Roman"/>
          <w:b/>
          <w:color w:val="FF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       -3,26 + 13,15</w:t>
      </w:r>
    </w:p>
    <w:p w:rsidR="00725253" w:rsidRPr="00761606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FAE">
        <w:rPr>
          <w:rFonts w:ascii="Times New Roman" w:hAnsi="Times New Roman"/>
          <w:b/>
          <w:color w:val="FF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      -6,27</w:t>
      </w:r>
      <w:r w:rsidR="006F149C" w:rsidRPr="00761606">
        <w:rPr>
          <w:rFonts w:ascii="Times New Roman" w:hAnsi="Times New Roman"/>
          <w:sz w:val="28"/>
          <w:szCs w:val="28"/>
        </w:rPr>
        <w:t>+(</w:t>
      </w:r>
      <w:r>
        <w:rPr>
          <w:rFonts w:ascii="Times New Roman" w:hAnsi="Times New Roman"/>
          <w:sz w:val="28"/>
          <w:szCs w:val="28"/>
        </w:rPr>
        <w:t xml:space="preserve"> - 3,83</w:t>
      </w:r>
      <w:r w:rsidR="006F149C" w:rsidRPr="00761606">
        <w:rPr>
          <w:rFonts w:ascii="Times New Roman" w:hAnsi="Times New Roman"/>
          <w:sz w:val="28"/>
          <w:szCs w:val="28"/>
        </w:rPr>
        <w:t>)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FAE">
        <w:rPr>
          <w:rFonts w:ascii="Times New Roman" w:hAnsi="Times New Roman"/>
          <w:b/>
          <w:color w:val="FF0000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       -7,328</w:t>
      </w:r>
      <w:r w:rsidR="006F149C" w:rsidRPr="00761606">
        <w:rPr>
          <w:rFonts w:ascii="Times New Roman" w:hAnsi="Times New Roman"/>
          <w:sz w:val="28"/>
          <w:szCs w:val="28"/>
        </w:rPr>
        <w:t>+(</w:t>
      </w:r>
      <w:r>
        <w:rPr>
          <w:rFonts w:ascii="Times New Roman" w:hAnsi="Times New Roman"/>
          <w:sz w:val="28"/>
          <w:szCs w:val="28"/>
        </w:rPr>
        <w:t xml:space="preserve"> - 2,652</w:t>
      </w:r>
      <w:r w:rsidR="006F149C" w:rsidRPr="007616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</w:p>
    <w:p w:rsidR="00725253" w:rsidRPr="00761606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FAE">
        <w:rPr>
          <w:rFonts w:ascii="Times New Roman" w:hAnsi="Times New Roman"/>
          <w:b/>
          <w:color w:val="FF0000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       145,2 </w:t>
      </w:r>
      <w:r w:rsidR="006F149C" w:rsidRPr="00761606">
        <w:rPr>
          <w:rFonts w:ascii="Times New Roman" w:hAnsi="Times New Roman"/>
          <w:sz w:val="28"/>
          <w:szCs w:val="28"/>
        </w:rPr>
        <w:t>+(</w:t>
      </w:r>
      <w:r>
        <w:rPr>
          <w:rFonts w:ascii="Times New Roman" w:hAnsi="Times New Roman"/>
          <w:sz w:val="28"/>
          <w:szCs w:val="28"/>
        </w:rPr>
        <w:t>- 156,3</w:t>
      </w:r>
      <w:r w:rsidR="006F149C" w:rsidRPr="00761606">
        <w:rPr>
          <w:rFonts w:ascii="Times New Roman" w:hAnsi="Times New Roman"/>
          <w:sz w:val="28"/>
          <w:szCs w:val="28"/>
        </w:rPr>
        <w:t>)</w:t>
      </w:r>
      <w:r w:rsidR="00761606" w:rsidRPr="00761606">
        <w:rPr>
          <w:noProof/>
          <w:lang w:eastAsia="ru-RU"/>
        </w:rPr>
        <w:t xml:space="preserve"> </w:t>
      </w:r>
    </w:p>
    <w:p w:rsidR="00D63BAF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FAE">
        <w:rPr>
          <w:rFonts w:ascii="Times New Roman" w:hAnsi="Times New Roman"/>
          <w:b/>
          <w:color w:val="FF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      -23,045 + 23,45</w:t>
      </w:r>
      <w:r w:rsidR="00761606">
        <w:rPr>
          <w:rFonts w:ascii="Times New Roman" w:hAnsi="Times New Roman"/>
          <w:sz w:val="28"/>
          <w:szCs w:val="28"/>
        </w:rPr>
        <w:t xml:space="preserve">     </w:t>
      </w:r>
      <w:r w:rsidR="00D63BA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63BAF" w:rsidRDefault="00D63BAF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761606">
        <w:rPr>
          <w:rFonts w:ascii="Times New Roman" w:hAnsi="Times New Roman"/>
          <w:sz w:val="28"/>
          <w:szCs w:val="28"/>
        </w:rPr>
        <w:t xml:space="preserve">  </w:t>
      </w:r>
      <w:r w:rsidRPr="00D63B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720736"/>
            <wp:effectExtent l="0" t="0" r="0" b="0"/>
            <wp:docPr id="30" name="Рисунок 14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5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59" cy="1719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253" w:rsidRDefault="00D63BAF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616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используя найденные числа, выберите те буквы, которые связаны с ответами меньшими, чем -10. Расположите выбранные буквы в алфавитном порядке. Получите слово и запишите его в схеме. Расскажите о значении этого дерева в жизни человека.</w:t>
      </w:r>
    </w:p>
    <w:p w:rsidR="00725253" w:rsidRPr="009E3C51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1827" cy="2409825"/>
            <wp:effectExtent l="0" t="0" r="0" b="0"/>
            <wp:docPr id="13" name="Рисунок 13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0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61" cy="241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53" w:rsidRPr="0076016C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76016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ab/>
      </w:r>
      <w:r w:rsidRPr="007601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11,09; </w:t>
      </w:r>
      <w:r w:rsidRPr="0076016C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ab/>
        <w:t xml:space="preserve">9,89; </w:t>
      </w:r>
      <w:r w:rsidRPr="0076016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601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10,1; </w:t>
      </w:r>
      <w:r w:rsidRPr="0076016C">
        <w:rPr>
          <w:rFonts w:ascii="Times New Roman" w:hAnsi="Times New Roman"/>
          <w:b/>
          <w:sz w:val="28"/>
          <w:szCs w:val="28"/>
        </w:rPr>
        <w:t>Б</w:t>
      </w:r>
      <w:r w:rsidRPr="007601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-9,98; </w:t>
      </w:r>
      <w:r w:rsidRPr="0076016C">
        <w:rPr>
          <w:rFonts w:ascii="Times New Roman" w:hAnsi="Times New Roman"/>
          <w:b/>
          <w:sz w:val="28"/>
          <w:szCs w:val="28"/>
        </w:rPr>
        <w:t>Ь</w:t>
      </w:r>
      <w:r w:rsidRPr="007601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0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-11,1; </w:t>
      </w:r>
      <w:r w:rsidRPr="0076016C">
        <w:rPr>
          <w:rFonts w:ascii="Times New Roman" w:hAnsi="Times New Roman"/>
          <w:b/>
          <w:sz w:val="28"/>
          <w:szCs w:val="28"/>
        </w:rPr>
        <w:t>У</w:t>
      </w:r>
      <w:r w:rsidRPr="0076016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0,405.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Ель. Это главное сырьё для бумажного производства. Древесина ели певучая и звонкая. Это качество было подмечено давно, и знаменитые скрипки Страдивари и Амати были изготовлены из ели. Еловая хвоя в 6 раз богаче витамином С, чем лимон или апельсин.</w:t>
      </w:r>
    </w:p>
    <w:p w:rsidR="00761606" w:rsidRDefault="00761606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6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304925"/>
            <wp:effectExtent l="285750" t="247650" r="285750" b="219075"/>
            <wp:docPr id="21" name="Рисунок 6" descr="iвввввввввввввв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вввввввввввввв.jpeg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3294" cy="1305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57E">
        <w:rPr>
          <w:rFonts w:ascii="Times New Roman" w:hAnsi="Times New Roman"/>
          <w:b/>
          <w:i/>
          <w:sz w:val="28"/>
          <w:szCs w:val="28"/>
        </w:rPr>
        <w:t xml:space="preserve">Задание 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в тетради с записью ответов в диаграмме, расположенной на доске.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вычислите:</w:t>
      </w:r>
    </w:p>
    <w:p w:rsidR="00725253" w:rsidRDefault="00761606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6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076325"/>
            <wp:effectExtent l="114300" t="209550" r="57150" b="276225"/>
            <wp:docPr id="2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7252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600075"/>
            <wp:effectExtent l="19050" t="0" r="9525" b="0"/>
            <wp:docPr id="3" name="Рисунок 3" descr="img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53" w:rsidRDefault="00761606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6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60" cy="1214436"/>
            <wp:effectExtent l="171450" t="209550" r="76190" b="290514"/>
            <wp:docPr id="25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60" cy="1214436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7252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457200"/>
            <wp:effectExtent l="19050" t="0" r="9525" b="0"/>
            <wp:docPr id="4" name="Рисунок 4" descr="img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06" w:rsidRDefault="00761606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6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30338" cy="1214446"/>
            <wp:effectExtent l="171450" t="209550" r="74612" b="290504"/>
            <wp:docPr id="26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38" cy="1214446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725253" w:rsidRDefault="00761606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6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0188" cy="1214445"/>
            <wp:effectExtent l="190500" t="190500" r="61912" b="290505"/>
            <wp:docPr id="2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1214445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7252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752600"/>
            <wp:effectExtent l="19050" t="0" r="0" b="0"/>
            <wp:docPr id="5" name="Рисунок 5" descr="img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найдите на диаграмме «Распространение деревьев различных пород на территории России» полученные ответы. Запишите соответствующие названия деревьев.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4900" cy="2600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Оставшийся сектор диаграммы показывает территории, занятые деревьями других пород.</w:t>
      </w:r>
    </w:p>
    <w:p w:rsidR="00725253" w:rsidRPr="00D94A52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Вычислите, сколько процентов территории России занято другими деревьями.</w:t>
      </w:r>
    </w:p>
    <w:p w:rsidR="00725253" w:rsidRPr="00253FF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а) берёза – 13%, ель – 10%, сосна – 16%, лиственница – 38%; б) другие породы – 23%.</w:t>
      </w:r>
    </w:p>
    <w:p w:rsidR="00725253" w:rsidRDefault="00725253" w:rsidP="0072525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57E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Устная фронтальная работа.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многих деревьев, растущих в благоприятных условиях, продолжительность жизни достаточно велика. Например, сосна живёт в среднем от 300 до 500 лет. Но среди сосен есть дерево, возраст которого примерно 4700 лет. Это дерево начало свою жизнь в то время, когда зарождалась человеческая цивилизация, и строились египетские пирамиды. Эта сосна имеет собственное имя.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вычисления. Используя найденные ответы, запишите соответствующие буквы на рисунке (рисунок на плакате). Прочитайте название самой древней сосны.</w:t>
      </w:r>
    </w:p>
    <w:p w:rsidR="00725253" w:rsidRPr="00362985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2981325"/>
            <wp:effectExtent l="0" t="0" r="0" b="0"/>
            <wp:docPr id="6" name="Рисунок 6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1333500"/>
            <wp:effectExtent l="19050" t="0" r="9525" b="0"/>
            <wp:docPr id="8" name="Рисунок 8" descr="im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382092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     -23; </w:t>
      </w:r>
      <w:r w:rsidRPr="0038209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   17; </w:t>
      </w:r>
      <w:r w:rsidRPr="0038209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  -13; </w:t>
      </w:r>
      <w:r w:rsidRPr="00382092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     1; </w:t>
      </w:r>
      <w:r w:rsidRPr="00382092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    -1; </w:t>
      </w:r>
      <w:r w:rsidRPr="0038209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    -17; </w:t>
      </w:r>
      <w:r w:rsidRPr="0038209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-2,5.</w:t>
      </w:r>
    </w:p>
    <w:p w:rsidR="00D63BAF" w:rsidRDefault="00D63BAF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B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3705225"/>
            <wp:effectExtent l="95250" t="95250" r="104775" b="104775"/>
            <wp:docPr id="27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05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 сосна называется </w:t>
      </w:r>
      <w:r w:rsidRPr="00382092">
        <w:rPr>
          <w:rFonts w:ascii="Times New Roman" w:hAnsi="Times New Roman"/>
          <w:b/>
          <w:i/>
          <w:sz w:val="28"/>
          <w:szCs w:val="28"/>
        </w:rPr>
        <w:t>Мафусаил</w:t>
      </w:r>
      <w:r>
        <w:rPr>
          <w:rFonts w:ascii="Times New Roman" w:hAnsi="Times New Roman"/>
          <w:sz w:val="28"/>
          <w:szCs w:val="28"/>
        </w:rPr>
        <w:t xml:space="preserve">. Она находится в реликтовом лесу в заповеднике американского штата Калифорния, который расположен в горах на высоте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8"/>
            <w:szCs w:val="28"/>
          </w:rPr>
          <w:t>3 км</w:t>
        </w:r>
      </w:smartTag>
      <w:r>
        <w:rPr>
          <w:rFonts w:ascii="Times New Roman" w:hAnsi="Times New Roman"/>
          <w:sz w:val="28"/>
          <w:szCs w:val="28"/>
        </w:rPr>
        <w:t xml:space="preserve">. По мнению учёных, эта сосна является самым древним деревом на Земле. В середине 20 века в этом лесу варварски было уничтожено ещё более древнее дерево по имени </w:t>
      </w:r>
      <w:r w:rsidRPr="0015542F">
        <w:rPr>
          <w:rFonts w:ascii="Times New Roman" w:hAnsi="Times New Roman"/>
          <w:b/>
          <w:i/>
          <w:sz w:val="28"/>
          <w:szCs w:val="28"/>
        </w:rPr>
        <w:t>Прометей</w:t>
      </w:r>
      <w:r>
        <w:rPr>
          <w:rFonts w:ascii="Times New Roman" w:hAnsi="Times New Roman"/>
          <w:sz w:val="28"/>
          <w:szCs w:val="28"/>
        </w:rPr>
        <w:t>, возраст которого составлял 4862 года.</w:t>
      </w:r>
    </w:p>
    <w:p w:rsidR="00D63BAF" w:rsidRPr="00253FF3" w:rsidRDefault="00D63BAF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BA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8225" cy="2800350"/>
            <wp:effectExtent l="95250" t="95250" r="104775" b="95250"/>
            <wp:docPr id="28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00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149C" w:rsidRDefault="00725253" w:rsidP="006F1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нужды одного человека в современном обществе за всю его жизнь расходуется примерно </w:t>
      </w:r>
      <w:r w:rsidR="006F149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деревьев среднего размера. Древесина используется на постройку жилья, мебель, бумагу и другие мелкие нужды. Однако деревья растут достаточно медленно. Например, ель за первые десять лет вырастает на 1 –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" w:hAnsi="Times New Roman"/>
            <w:sz w:val="28"/>
            <w:szCs w:val="28"/>
          </w:rPr>
          <w:t>2 метра</w:t>
        </w:r>
      </w:smartTag>
      <w:r>
        <w:rPr>
          <w:rFonts w:ascii="Times New Roman" w:hAnsi="Times New Roman"/>
          <w:sz w:val="28"/>
          <w:szCs w:val="28"/>
        </w:rPr>
        <w:t xml:space="preserve">, а к </w:t>
      </w:r>
      <w:r w:rsidR="006F149C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годам достигает высоты 25 –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28"/>
            <w:szCs w:val="28"/>
          </w:rPr>
          <w:t>30 метров</w:t>
        </w:r>
      </w:smartTag>
      <w:r>
        <w:rPr>
          <w:rFonts w:ascii="Times New Roman" w:hAnsi="Times New Roman"/>
          <w:sz w:val="28"/>
          <w:szCs w:val="28"/>
        </w:rPr>
        <w:t>. Поэтому необходимо расходовать лесные запасы бережно. Например, для производства бумаги использовать бумагу, уже бывшую в употреблении. Старую бумагу, которую целенаправленно собирают для посл</w:t>
      </w:r>
      <w:r w:rsidR="006F149C">
        <w:rPr>
          <w:rFonts w:ascii="Times New Roman" w:hAnsi="Times New Roman"/>
          <w:sz w:val="28"/>
          <w:szCs w:val="28"/>
        </w:rPr>
        <w:t>едующей переработки, называют макулатура</w:t>
      </w:r>
      <w:r>
        <w:rPr>
          <w:rFonts w:ascii="Times New Roman" w:hAnsi="Times New Roman"/>
          <w:sz w:val="28"/>
          <w:szCs w:val="28"/>
        </w:rPr>
        <w:t xml:space="preserve">. Из </w:t>
      </w:r>
      <w:r w:rsidR="006F149C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кг бумажного сырья получается столько же бумаги, сколько из одного дерева. </w:t>
      </w:r>
    </w:p>
    <w:p w:rsidR="00725253" w:rsidRPr="006F149C" w:rsidRDefault="00725253" w:rsidP="006F1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72248">
        <w:rPr>
          <w:rFonts w:ascii="Times New Roman" w:hAnsi="Times New Roman"/>
          <w:b/>
          <w:sz w:val="28"/>
          <w:szCs w:val="28"/>
        </w:rPr>
        <w:t>Тестовая работа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0020" cy="2780030"/>
            <wp:effectExtent l="0" t="628650" r="0" b="610870"/>
            <wp:docPr id="2" name="Рисунок 2" descr="img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6140000">
                      <a:off x="0" y="0"/>
                      <a:ext cx="3970020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7645" cy="3886200"/>
            <wp:effectExtent l="19050" t="0" r="0" b="0"/>
            <wp:docPr id="1" name="Рисунок 3" descr="img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424"/>
        <w:gridCol w:w="566"/>
        <w:gridCol w:w="566"/>
        <w:gridCol w:w="566"/>
        <w:gridCol w:w="566"/>
        <w:gridCol w:w="566"/>
        <w:gridCol w:w="566"/>
      </w:tblGrid>
      <w:tr w:rsidR="00725253" w:rsidTr="00F01652"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  <w:tr w:rsidR="00725253" w:rsidTr="00F01652"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25253" w:rsidTr="00F01652"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725253" w:rsidRDefault="00725253" w:rsidP="00F0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725253" w:rsidRPr="00E70395" w:rsidRDefault="00725253" w:rsidP="00725253">
      <w:pPr>
        <w:tabs>
          <w:tab w:val="left" w:pos="360"/>
        </w:tabs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E70395">
        <w:rPr>
          <w:rFonts w:ascii="Times New Roman" w:hAnsi="Times New Roman"/>
          <w:b/>
          <w:sz w:val="28"/>
          <w:szCs w:val="28"/>
        </w:rPr>
        <w:t>. Подведение итогов урока.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Учащиеся сообщают  о проделанной работе на уроке:          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повторя</w:t>
      </w:r>
      <w:r w:rsidR="006F149C">
        <w:rPr>
          <w:rFonts w:ascii="Times New Roman" w:hAnsi="Times New Roman"/>
          <w:sz w:val="28"/>
          <w:szCs w:val="28"/>
        </w:rPr>
        <w:t>ли  правило сложения</w:t>
      </w:r>
      <w:r>
        <w:rPr>
          <w:rFonts w:ascii="Times New Roman" w:hAnsi="Times New Roman"/>
          <w:sz w:val="28"/>
          <w:szCs w:val="28"/>
        </w:rPr>
        <w:t xml:space="preserve">  чисел с разными знаками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использовали таблицу сложения чисел с разными знаками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выполняли с</w:t>
      </w:r>
      <w:r w:rsidR="006F149C">
        <w:rPr>
          <w:rFonts w:ascii="Times New Roman" w:hAnsi="Times New Roman"/>
          <w:sz w:val="28"/>
          <w:szCs w:val="28"/>
        </w:rPr>
        <w:t>ложение и вычитание</w:t>
      </w:r>
      <w:r>
        <w:rPr>
          <w:rFonts w:ascii="Times New Roman" w:hAnsi="Times New Roman"/>
          <w:sz w:val="28"/>
          <w:szCs w:val="28"/>
        </w:rPr>
        <w:t xml:space="preserve"> смешанных чисел, десятичных дробей, обыкновенных и десятичных дробей с разными знаками</w:t>
      </w:r>
    </w:p>
    <w:p w:rsidR="00725253" w:rsidRDefault="00725253" w:rsidP="00725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Выставление отметок за работу на уроке.</w:t>
      </w:r>
    </w:p>
    <w:p w:rsidR="00725253" w:rsidRDefault="00725253" w:rsidP="00725253">
      <w:pPr>
        <w:numPr>
          <w:ilvl w:val="0"/>
          <w:numId w:val="3"/>
        </w:numPr>
        <w:tabs>
          <w:tab w:val="clear" w:pos="644"/>
          <w:tab w:val="num" w:pos="0"/>
          <w:tab w:val="left" w:pos="36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домашнего задания</w:t>
      </w:r>
    </w:p>
    <w:p w:rsidR="00725253" w:rsidRPr="006E30CD" w:rsidRDefault="00725253" w:rsidP="0072525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30CD">
        <w:rPr>
          <w:rFonts w:ascii="Times New Roman" w:hAnsi="Times New Roman"/>
          <w:sz w:val="28"/>
          <w:szCs w:val="28"/>
          <w:lang w:val="en-US"/>
        </w:rPr>
        <w:t>§</w:t>
      </w:r>
      <w:r>
        <w:rPr>
          <w:rFonts w:ascii="Times New Roman" w:hAnsi="Times New Roman"/>
          <w:sz w:val="28"/>
          <w:szCs w:val="28"/>
        </w:rPr>
        <w:t>33,34</w:t>
      </w:r>
      <w:r w:rsidRPr="006E30CD">
        <w:rPr>
          <w:rFonts w:ascii="Times New Roman" w:hAnsi="Times New Roman"/>
          <w:sz w:val="28"/>
          <w:szCs w:val="28"/>
        </w:rPr>
        <w:t>, правил</w:t>
      </w:r>
      <w:r>
        <w:rPr>
          <w:rFonts w:ascii="Times New Roman" w:hAnsi="Times New Roman"/>
          <w:sz w:val="28"/>
          <w:szCs w:val="28"/>
        </w:rPr>
        <w:t>а</w:t>
      </w:r>
    </w:p>
    <w:p w:rsidR="00725253" w:rsidRPr="00C32204" w:rsidRDefault="00725253" w:rsidP="0072525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задачу, пример на все действия, уравнение</w:t>
      </w:r>
      <w:r w:rsidR="00C32204" w:rsidRPr="00C32204">
        <w:rPr>
          <w:rFonts w:ascii="Times New Roman" w:hAnsi="Times New Roman"/>
          <w:sz w:val="28"/>
          <w:szCs w:val="28"/>
        </w:rPr>
        <w:t>.</w:t>
      </w:r>
    </w:p>
    <w:p w:rsidR="00725253" w:rsidRPr="00A22C33" w:rsidRDefault="00725253" w:rsidP="007252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2C33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725253" w:rsidRDefault="00725253" w:rsidP="0072525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Депман</w:t>
      </w:r>
      <w:proofErr w:type="spellEnd"/>
      <w:r>
        <w:rPr>
          <w:sz w:val="28"/>
          <w:szCs w:val="28"/>
        </w:rPr>
        <w:t xml:space="preserve"> И. Я.,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Н. Я. За страницами учебника математики: Пособие для учащихся 5 –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110E9D">
        <w:rPr>
          <w:sz w:val="28"/>
        </w:rPr>
        <w:t xml:space="preserve">– М.: </w:t>
      </w:r>
      <w:r>
        <w:rPr>
          <w:sz w:val="28"/>
        </w:rPr>
        <w:t>Просвещение</w:t>
      </w:r>
      <w:r w:rsidRPr="00110E9D">
        <w:rPr>
          <w:sz w:val="28"/>
        </w:rPr>
        <w:t xml:space="preserve">, </w:t>
      </w:r>
      <w:r>
        <w:rPr>
          <w:sz w:val="28"/>
        </w:rPr>
        <w:t>1999</w:t>
      </w:r>
      <w:r w:rsidRPr="00110E9D">
        <w:rPr>
          <w:sz w:val="28"/>
        </w:rPr>
        <w:t xml:space="preserve">. – </w:t>
      </w:r>
      <w:r>
        <w:rPr>
          <w:sz w:val="28"/>
        </w:rPr>
        <w:t>287</w:t>
      </w:r>
      <w:r w:rsidRPr="00110E9D">
        <w:rPr>
          <w:sz w:val="28"/>
        </w:rPr>
        <w:t>с.</w:t>
      </w:r>
    </w:p>
    <w:p w:rsidR="00725253" w:rsidRPr="00776174" w:rsidRDefault="00725253" w:rsidP="00725253">
      <w:pPr>
        <w:tabs>
          <w:tab w:val="left" w:pos="9072"/>
          <w:tab w:val="left" w:pos="10206"/>
        </w:tabs>
        <w:spacing w:after="0" w:line="360" w:lineRule="auto"/>
        <w:ind w:firstLine="360"/>
        <w:jc w:val="both"/>
      </w:pPr>
      <w:r>
        <w:rPr>
          <w:rFonts w:ascii="Times New Roman" w:hAnsi="Times New Roman"/>
          <w:sz w:val="28"/>
        </w:rPr>
        <w:t>2</w:t>
      </w:r>
      <w:r w:rsidRPr="00247B40"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</w:t>
      </w:r>
      <w:r w:rsidRPr="00A22C33">
        <w:rPr>
          <w:rFonts w:ascii="Times New Roman" w:hAnsi="Times New Roman"/>
          <w:sz w:val="28"/>
          <w:szCs w:val="28"/>
        </w:rPr>
        <w:t>Лебединцева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C33">
        <w:rPr>
          <w:rFonts w:ascii="Times New Roman" w:hAnsi="Times New Roman"/>
          <w:sz w:val="28"/>
          <w:szCs w:val="28"/>
        </w:rPr>
        <w:t xml:space="preserve">А., </w:t>
      </w:r>
      <w:proofErr w:type="spellStart"/>
      <w:r w:rsidRPr="00A22C33">
        <w:rPr>
          <w:rFonts w:ascii="Times New Roman" w:hAnsi="Times New Roman"/>
          <w:sz w:val="28"/>
          <w:szCs w:val="28"/>
        </w:rPr>
        <w:t>Беленкова</w:t>
      </w:r>
      <w:proofErr w:type="spellEnd"/>
      <w:r w:rsidRPr="00A22C33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C33">
        <w:rPr>
          <w:rFonts w:ascii="Times New Roman" w:hAnsi="Times New Roman"/>
          <w:sz w:val="28"/>
          <w:szCs w:val="28"/>
        </w:rPr>
        <w:t xml:space="preserve">Ю. </w:t>
      </w:r>
      <w:r>
        <w:rPr>
          <w:rFonts w:ascii="Times New Roman" w:hAnsi="Times New Roman"/>
          <w:sz w:val="28"/>
          <w:szCs w:val="28"/>
        </w:rPr>
        <w:t>Математика 6</w:t>
      </w:r>
      <w:r w:rsidRPr="00A22C33">
        <w:rPr>
          <w:rFonts w:ascii="Times New Roman" w:hAnsi="Times New Roman"/>
          <w:sz w:val="28"/>
          <w:szCs w:val="28"/>
        </w:rPr>
        <w:t xml:space="preserve"> класс. Задани</w:t>
      </w:r>
      <w:r>
        <w:rPr>
          <w:rFonts w:ascii="Times New Roman" w:hAnsi="Times New Roman"/>
          <w:sz w:val="28"/>
          <w:szCs w:val="28"/>
        </w:rPr>
        <w:t>я</w:t>
      </w:r>
      <w:r w:rsidRPr="00A22C33">
        <w:rPr>
          <w:rFonts w:ascii="Times New Roman" w:hAnsi="Times New Roman"/>
          <w:sz w:val="28"/>
          <w:szCs w:val="28"/>
        </w:rPr>
        <w:t xml:space="preserve"> для обучения и развития учащихся. – </w:t>
      </w:r>
      <w:proofErr w:type="spellStart"/>
      <w:r w:rsidRPr="00A22C33">
        <w:rPr>
          <w:rFonts w:ascii="Times New Roman" w:hAnsi="Times New Roman"/>
          <w:sz w:val="28"/>
          <w:szCs w:val="28"/>
        </w:rPr>
        <w:t>М.:Интеллект-центр</w:t>
      </w:r>
      <w:proofErr w:type="spellEnd"/>
      <w:r w:rsidRPr="00A22C33">
        <w:rPr>
          <w:rFonts w:ascii="Times New Roman" w:hAnsi="Times New Roman"/>
          <w:sz w:val="28"/>
          <w:szCs w:val="28"/>
        </w:rPr>
        <w:t>, 200</w:t>
      </w:r>
      <w:r>
        <w:rPr>
          <w:rFonts w:ascii="Times New Roman" w:hAnsi="Times New Roman"/>
          <w:sz w:val="28"/>
          <w:szCs w:val="28"/>
        </w:rPr>
        <w:t>7</w:t>
      </w:r>
      <w:r w:rsidRPr="00A22C33">
        <w:rPr>
          <w:rFonts w:ascii="Times New Roman" w:hAnsi="Times New Roman"/>
          <w:sz w:val="28"/>
          <w:szCs w:val="28"/>
        </w:rPr>
        <w:t>.</w:t>
      </w:r>
    </w:p>
    <w:p w:rsidR="00725253" w:rsidRDefault="00725253" w:rsidP="0072525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</w:rPr>
      </w:pPr>
    </w:p>
    <w:p w:rsidR="00725253" w:rsidRDefault="00725253" w:rsidP="0072525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049E" w:rsidRDefault="0078049E">
      <w:bookmarkStart w:id="0" w:name="_GoBack"/>
      <w:bookmarkEnd w:id="0"/>
      <w:r>
        <w:t xml:space="preserve">                                     </w:t>
      </w:r>
      <w:r w:rsidR="00602CA2">
        <w:t xml:space="preserve">                               </w:t>
      </w:r>
    </w:p>
    <w:sectPr w:rsidR="0078049E" w:rsidSect="00D63BAF">
      <w:pgSz w:w="11906" w:h="16838"/>
      <w:pgMar w:top="1134" w:right="850" w:bottom="719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ather Script One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FD6"/>
    <w:multiLevelType w:val="hybridMultilevel"/>
    <w:tmpl w:val="E34683EE"/>
    <w:lvl w:ilvl="0" w:tplc="F3242CD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9E72216"/>
    <w:multiLevelType w:val="hybridMultilevel"/>
    <w:tmpl w:val="D7D0DE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E5E3246"/>
    <w:multiLevelType w:val="hybridMultilevel"/>
    <w:tmpl w:val="BDF61AC0"/>
    <w:lvl w:ilvl="0" w:tplc="9E300D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445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C28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8E4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CC5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E77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28E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8FE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85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253"/>
    <w:rsid w:val="00002BBB"/>
    <w:rsid w:val="00474B86"/>
    <w:rsid w:val="005A5B06"/>
    <w:rsid w:val="005F435F"/>
    <w:rsid w:val="00602CA2"/>
    <w:rsid w:val="006F149C"/>
    <w:rsid w:val="00725253"/>
    <w:rsid w:val="00761606"/>
    <w:rsid w:val="0078049E"/>
    <w:rsid w:val="009E6B98"/>
    <w:rsid w:val="00C32204"/>
    <w:rsid w:val="00D63BAF"/>
    <w:rsid w:val="00E2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BE016"/>
  <w15:docId w15:val="{7B5793FD-5D23-4C5D-A5D3-EEE6D43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3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2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rsid w:val="007252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72525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5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3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5">
      <a:majorFont>
        <a:latin typeface="Heather Script On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Device</cp:lastModifiedBy>
  <cp:revision>6</cp:revision>
  <cp:lastPrinted>2012-02-20T13:54:00Z</cp:lastPrinted>
  <dcterms:created xsi:type="dcterms:W3CDTF">2012-02-20T12:27:00Z</dcterms:created>
  <dcterms:modified xsi:type="dcterms:W3CDTF">2023-01-15T15:36:00Z</dcterms:modified>
</cp:coreProperties>
</file>