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D8F4D" w14:textId="0DB74FC2" w:rsidR="001375FA" w:rsidRDefault="001375FA" w:rsidP="001375FA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Обогащение РППС посредством авторских игр с применением технологии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Бусоград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 для дошкольников с ТНР</w:t>
      </w:r>
    </w:p>
    <w:p w14:paraId="528B734E" w14:textId="4F248E9F" w:rsidR="00C14D26" w:rsidRPr="00C14D26" w:rsidRDefault="00C14D26" w:rsidP="00C14D26">
      <w:pPr>
        <w:spacing w:line="360" w:lineRule="auto"/>
        <w:ind w:firstLine="72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14D26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Рассадкина Светлана Николаевна, учитель – логопед ГБДОУ № 99 Выборгского района Санкт - Петербурга</w:t>
      </w:r>
    </w:p>
    <w:p w14:paraId="403012AF" w14:textId="66EE65A0" w:rsidR="00093DB0" w:rsidRDefault="00D14DBD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2F8">
        <w:rPr>
          <w:rFonts w:ascii="Times New Roman" w:hAnsi="Times New Roman" w:cs="Times New Roman"/>
          <w:sz w:val="28"/>
          <w:szCs w:val="28"/>
          <w:lang w:val="ru-RU"/>
        </w:rPr>
        <w:t>В настоящее время в логопедической группе</w:t>
      </w:r>
      <w:r w:rsidR="005F72F8" w:rsidRPr="005F72F8">
        <w:rPr>
          <w:rFonts w:ascii="Times New Roman" w:hAnsi="Times New Roman" w:cs="Times New Roman"/>
          <w:sz w:val="28"/>
          <w:szCs w:val="28"/>
          <w:lang w:val="ru-RU"/>
        </w:rPr>
        <w:t xml:space="preserve"> детского сада встречаются дети разных категорий</w:t>
      </w:r>
      <w:r w:rsidR="00093DB0">
        <w:rPr>
          <w:rFonts w:ascii="Times New Roman" w:hAnsi="Times New Roman" w:cs="Times New Roman"/>
          <w:sz w:val="28"/>
          <w:szCs w:val="28"/>
          <w:lang w:val="ru-RU"/>
        </w:rPr>
        <w:t>, что свидетельствует о необходимости применения инновационных методов и подходов</w:t>
      </w:r>
      <w:r w:rsidR="00037C10">
        <w:rPr>
          <w:rFonts w:ascii="Times New Roman" w:hAnsi="Times New Roman" w:cs="Times New Roman"/>
          <w:sz w:val="28"/>
          <w:szCs w:val="28"/>
          <w:lang w:val="ru-RU"/>
        </w:rPr>
        <w:t xml:space="preserve"> для достижения поставленной цели.</w:t>
      </w:r>
      <w:r w:rsidR="005F72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FB90BF4" w14:textId="6E71911C" w:rsidR="002B4DEF" w:rsidRDefault="0063347E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Определяя учебные задачи и результаты обучения, 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2B4DEF">
        <w:rPr>
          <w:rFonts w:ascii="Times New Roman" w:hAnsi="Times New Roman" w:cs="Times New Roman"/>
          <w:sz w:val="28"/>
          <w:szCs w:val="28"/>
          <w:lang w:val="ru-RU"/>
        </w:rPr>
        <w:t>выявил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B4DEF">
        <w:rPr>
          <w:rFonts w:ascii="Times New Roman" w:hAnsi="Times New Roman" w:cs="Times New Roman"/>
          <w:sz w:val="28"/>
          <w:szCs w:val="28"/>
          <w:lang w:val="ru-RU"/>
        </w:rPr>
        <w:t xml:space="preserve"> миссию и цель проекта по обогащению РППС.</w:t>
      </w:r>
    </w:p>
    <w:p w14:paraId="76E7C286" w14:textId="3E709756" w:rsidR="002B4DEF" w:rsidRDefault="002B4DEF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DEF">
        <w:rPr>
          <w:rFonts w:ascii="Times New Roman" w:hAnsi="Times New Roman" w:cs="Times New Roman"/>
          <w:sz w:val="28"/>
          <w:szCs w:val="28"/>
          <w:lang w:val="ru-RU"/>
        </w:rPr>
        <w:t xml:space="preserve">Миссия </w:t>
      </w:r>
      <w:r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2B4DEF">
        <w:rPr>
          <w:rFonts w:ascii="Times New Roman" w:hAnsi="Times New Roman" w:cs="Times New Roman"/>
          <w:sz w:val="28"/>
          <w:szCs w:val="28"/>
          <w:lang w:val="ru-RU"/>
        </w:rPr>
        <w:t xml:space="preserve"> заключается - в создании условий для полноценного и гармоничного развития детей для передачи дошкольников на следующую «Школьную» ступень образования.</w:t>
      </w:r>
    </w:p>
    <w:p w14:paraId="3742A99C" w14:textId="42E96AF5" w:rsidR="00037C10" w:rsidRDefault="005F72F8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 – повышение эффективности коррекционной работы у дошкольников с ТНР.</w:t>
      </w:r>
      <w:r w:rsidRPr="005F72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1F6CEF5" w14:textId="353249BC" w:rsidR="00407D1A" w:rsidRDefault="00407D1A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14:paraId="51BB622F" w14:textId="08875D3E" w:rsidR="00407D1A" w:rsidRPr="00407D1A" w:rsidRDefault="00407D1A" w:rsidP="00407D1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внедрить универсальные игры и пособия</w:t>
      </w:r>
      <w:r w:rsidRPr="00407D1A">
        <w:rPr>
          <w:rFonts w:ascii="Times New Roman" w:hAnsi="Times New Roman" w:cs="Times New Roman"/>
          <w:sz w:val="28"/>
          <w:szCs w:val="28"/>
          <w:lang w:val="ru-RU"/>
        </w:rPr>
        <w:t xml:space="preserve"> для индивидуальной, подгрупповой и групповой деятельности детей с ТНР;</w:t>
      </w:r>
    </w:p>
    <w:p w14:paraId="1CB27F71" w14:textId="77777777" w:rsidR="00407D1A" w:rsidRPr="00407D1A" w:rsidRDefault="00407D1A" w:rsidP="00407D1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D1A">
        <w:rPr>
          <w:rFonts w:ascii="Times New Roman" w:hAnsi="Times New Roman" w:cs="Times New Roman"/>
          <w:sz w:val="28"/>
          <w:szCs w:val="28"/>
          <w:lang w:val="ru-RU"/>
        </w:rPr>
        <w:t>- создать условия для свободного выбора детьми деятельности и участников совместной деятельности;</w:t>
      </w:r>
    </w:p>
    <w:p w14:paraId="315F74DC" w14:textId="13FE8A3B" w:rsidR="00407D1A" w:rsidRDefault="00407D1A" w:rsidP="002B4D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D1A">
        <w:rPr>
          <w:rFonts w:ascii="Times New Roman" w:hAnsi="Times New Roman" w:cs="Times New Roman"/>
          <w:sz w:val="28"/>
          <w:szCs w:val="28"/>
          <w:lang w:val="ru-RU"/>
        </w:rPr>
        <w:t>- обеспечить развитие детей с учетом особенностей возраста, здоровья, психических, физических и речевых нарушений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DB1D78B" w14:textId="5C6EA312" w:rsidR="004C55AA" w:rsidRDefault="002B4DEF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Выбирая подходящие материалы, я</w:t>
      </w:r>
      <w:r w:rsidR="004C55AA">
        <w:rPr>
          <w:rFonts w:ascii="Times New Roman" w:hAnsi="Times New Roman" w:cs="Times New Roman"/>
          <w:sz w:val="28"/>
          <w:szCs w:val="28"/>
          <w:lang w:val="ru-RU"/>
        </w:rPr>
        <w:t xml:space="preserve"> обратилась к технологии «</w:t>
      </w:r>
      <w:proofErr w:type="spellStart"/>
      <w:r w:rsidR="004C55AA">
        <w:rPr>
          <w:rFonts w:ascii="Times New Roman" w:hAnsi="Times New Roman" w:cs="Times New Roman"/>
          <w:sz w:val="28"/>
          <w:szCs w:val="28"/>
          <w:lang w:val="ru-RU"/>
        </w:rPr>
        <w:t>Бусоград</w:t>
      </w:r>
      <w:proofErr w:type="spellEnd"/>
      <w:r w:rsidR="004C55AA">
        <w:rPr>
          <w:rFonts w:ascii="Times New Roman" w:hAnsi="Times New Roman" w:cs="Times New Roman"/>
          <w:sz w:val="28"/>
          <w:szCs w:val="28"/>
          <w:lang w:val="ru-RU"/>
        </w:rPr>
        <w:t>» - система игр и упражнений с бусинами для детей</w:t>
      </w:r>
      <w:r w:rsidR="00407D1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07D1A" w:rsidRPr="00407D1A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Технология </w:t>
      </w:r>
      <w:r w:rsidR="00E56D17" w:rsidRPr="00407D1A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разработана </w:t>
      </w:r>
      <w:r w:rsidR="00E56D17" w:rsidRPr="00407D1A">
        <w:rPr>
          <w:rFonts w:ascii="Times New Roman" w:hAnsi="Times New Roman" w:cs="Times New Roman"/>
          <w:sz w:val="28"/>
          <w:szCs w:val="28"/>
          <w:lang w:val="ru-RU"/>
        </w:rPr>
        <w:lastRenderedPageBreak/>
        <w:t>Родиной</w:t>
      </w:r>
      <w:r w:rsidR="00407D1A" w:rsidRPr="00407D1A">
        <w:rPr>
          <w:rFonts w:ascii="Times New Roman" w:hAnsi="Times New Roman" w:cs="Times New Roman"/>
          <w:sz w:val="28"/>
          <w:szCs w:val="28"/>
          <w:lang w:val="ru-RU"/>
        </w:rPr>
        <w:t xml:space="preserve"> М.И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07D1A" w:rsidRPr="00407D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07D1A" w:rsidRPr="00407D1A">
        <w:rPr>
          <w:rFonts w:ascii="Times New Roman" w:hAnsi="Times New Roman" w:cs="Times New Roman"/>
          <w:sz w:val="28"/>
          <w:szCs w:val="28"/>
          <w:lang w:val="ru-RU"/>
        </w:rPr>
        <w:t xml:space="preserve">сновываясь на </w:t>
      </w:r>
      <w:r w:rsidR="00E56D17" w:rsidRPr="00407D1A">
        <w:rPr>
          <w:rFonts w:ascii="Times New Roman" w:hAnsi="Times New Roman" w:cs="Times New Roman"/>
          <w:sz w:val="28"/>
          <w:szCs w:val="28"/>
          <w:lang w:val="ru-RU"/>
        </w:rPr>
        <w:t>данную технологию</w:t>
      </w:r>
      <w:r w:rsidR="00407D1A" w:rsidRPr="00407D1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07D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407D1A">
        <w:rPr>
          <w:rFonts w:ascii="Times New Roman" w:hAnsi="Times New Roman" w:cs="Times New Roman"/>
          <w:sz w:val="28"/>
          <w:szCs w:val="28"/>
          <w:lang w:val="ru-RU"/>
        </w:rPr>
        <w:t>разработала и широко применяю игры и пособия</w:t>
      </w:r>
      <w:r w:rsidR="004C55AA">
        <w:rPr>
          <w:rFonts w:ascii="Times New Roman" w:hAnsi="Times New Roman" w:cs="Times New Roman"/>
          <w:sz w:val="28"/>
          <w:szCs w:val="28"/>
          <w:lang w:val="ru-RU"/>
        </w:rPr>
        <w:t xml:space="preserve"> для проведения коррекционной работы у дошкольников с ТНР.</w:t>
      </w:r>
      <w:r w:rsidR="00407D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0A4C">
        <w:rPr>
          <w:rFonts w:ascii="Times New Roman" w:hAnsi="Times New Roman" w:cs="Times New Roman"/>
          <w:sz w:val="28"/>
          <w:szCs w:val="28"/>
          <w:lang w:val="ru-RU"/>
        </w:rPr>
        <w:t>Мои</w:t>
      </w:r>
      <w:r w:rsidR="00C30A4C" w:rsidRPr="00C30A4C">
        <w:rPr>
          <w:rFonts w:ascii="Times New Roman" w:hAnsi="Times New Roman" w:cs="Times New Roman"/>
          <w:sz w:val="28"/>
          <w:szCs w:val="28"/>
          <w:lang w:val="ru-RU"/>
        </w:rPr>
        <w:t xml:space="preserve"> игры универсальные – это те игры, которые можно использовать для любой лексической или грамматической темы. Правила игры остаются те же, </w:t>
      </w:r>
      <w:r w:rsidR="00C30A4C">
        <w:rPr>
          <w:rFonts w:ascii="Times New Roman" w:hAnsi="Times New Roman" w:cs="Times New Roman"/>
          <w:sz w:val="28"/>
          <w:szCs w:val="28"/>
          <w:lang w:val="ru-RU"/>
        </w:rPr>
        <w:t>меняется</w:t>
      </w:r>
      <w:r w:rsidR="00C30A4C" w:rsidRPr="00C30A4C">
        <w:rPr>
          <w:rFonts w:ascii="Times New Roman" w:hAnsi="Times New Roman" w:cs="Times New Roman"/>
          <w:sz w:val="28"/>
          <w:szCs w:val="28"/>
          <w:lang w:val="ru-RU"/>
        </w:rPr>
        <w:t xml:space="preserve"> только «начинк</w:t>
      </w:r>
      <w:r w:rsidR="00C30A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30A4C" w:rsidRPr="00C30A4C">
        <w:rPr>
          <w:rFonts w:ascii="Times New Roman" w:hAnsi="Times New Roman" w:cs="Times New Roman"/>
          <w:sz w:val="28"/>
          <w:szCs w:val="28"/>
          <w:lang w:val="ru-RU"/>
        </w:rPr>
        <w:t>» – набор лексических или грамматически</w:t>
      </w:r>
      <w:r w:rsidR="00C30A4C">
        <w:rPr>
          <w:rFonts w:ascii="Times New Roman" w:hAnsi="Times New Roman" w:cs="Times New Roman"/>
          <w:sz w:val="28"/>
          <w:szCs w:val="28"/>
          <w:lang w:val="ru-RU"/>
        </w:rPr>
        <w:t>х единиц</w:t>
      </w:r>
      <w:r w:rsidR="00C30A4C" w:rsidRPr="00C30A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CC97062" w14:textId="03898627" w:rsidR="00C32F57" w:rsidRDefault="00517F35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F35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игра стала действительно полезной, ребенка сначала нужно научить играть. </w:t>
      </w:r>
      <w:r w:rsidR="00C32F57" w:rsidRPr="00C32F57">
        <w:rPr>
          <w:rFonts w:ascii="Times New Roman" w:hAnsi="Times New Roman" w:cs="Times New Roman"/>
          <w:sz w:val="28"/>
          <w:szCs w:val="28"/>
          <w:lang w:val="ru-RU"/>
        </w:rPr>
        <w:t>Сначала мы играли в наши игры на занятиях, использовали их во время коррекционного часа, а потом внедрили в самостоятельную игровую деятельность детей.</w:t>
      </w:r>
    </w:p>
    <w:p w14:paraId="39C811FB" w14:textId="124B62FE" w:rsidR="002B4DEF" w:rsidRDefault="002B4DEF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 к 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B4DEF">
        <w:rPr>
          <w:rFonts w:ascii="Times New Roman" w:hAnsi="Times New Roman" w:cs="Times New Roman"/>
          <w:sz w:val="28"/>
          <w:szCs w:val="28"/>
          <w:lang w:val="ru-RU"/>
        </w:rPr>
        <w:t>идактическ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>ому</w:t>
      </w:r>
      <w:r w:rsidRPr="002B4DEF">
        <w:rPr>
          <w:rFonts w:ascii="Times New Roman" w:hAnsi="Times New Roman" w:cs="Times New Roman"/>
          <w:sz w:val="28"/>
          <w:szCs w:val="28"/>
          <w:lang w:val="ru-RU"/>
        </w:rPr>
        <w:t xml:space="preserve"> материал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B4DEF">
        <w:rPr>
          <w:rFonts w:ascii="Times New Roman" w:hAnsi="Times New Roman" w:cs="Times New Roman"/>
          <w:sz w:val="28"/>
          <w:szCs w:val="28"/>
          <w:lang w:val="ru-RU"/>
        </w:rPr>
        <w:t xml:space="preserve"> для коррекционной работы: доступн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>ость</w:t>
      </w:r>
      <w:r w:rsidRPr="002B4DEF">
        <w:rPr>
          <w:rFonts w:ascii="Times New Roman" w:hAnsi="Times New Roman" w:cs="Times New Roman"/>
          <w:sz w:val="28"/>
          <w:szCs w:val="28"/>
          <w:lang w:val="ru-RU"/>
        </w:rPr>
        <w:t>, притягательн</w:t>
      </w:r>
      <w:r w:rsidR="00C32F57">
        <w:rPr>
          <w:rFonts w:ascii="Times New Roman" w:hAnsi="Times New Roman" w:cs="Times New Roman"/>
          <w:sz w:val="28"/>
          <w:szCs w:val="28"/>
          <w:lang w:val="ru-RU"/>
        </w:rPr>
        <w:t>ость</w:t>
      </w:r>
      <w:r w:rsidRPr="002B4DE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17F35">
        <w:rPr>
          <w:rFonts w:ascii="Times New Roman" w:hAnsi="Times New Roman" w:cs="Times New Roman"/>
          <w:sz w:val="28"/>
          <w:szCs w:val="28"/>
          <w:lang w:val="ru-RU"/>
        </w:rPr>
        <w:t xml:space="preserve">интересность, </w:t>
      </w:r>
      <w:r w:rsidR="00E56D17">
        <w:rPr>
          <w:rFonts w:ascii="Times New Roman" w:hAnsi="Times New Roman" w:cs="Times New Roman"/>
          <w:sz w:val="28"/>
          <w:szCs w:val="28"/>
          <w:lang w:val="ru-RU"/>
        </w:rPr>
        <w:t xml:space="preserve">новизна, </w:t>
      </w:r>
      <w:r w:rsidR="00471F14">
        <w:rPr>
          <w:rFonts w:ascii="Times New Roman" w:hAnsi="Times New Roman" w:cs="Times New Roman"/>
          <w:sz w:val="28"/>
          <w:szCs w:val="28"/>
          <w:lang w:val="ru-RU"/>
        </w:rPr>
        <w:t xml:space="preserve">познавательность, </w:t>
      </w:r>
      <w:r w:rsidR="00471F14" w:rsidRPr="002B4DEF">
        <w:rPr>
          <w:rFonts w:ascii="Times New Roman" w:hAnsi="Times New Roman" w:cs="Times New Roman"/>
          <w:sz w:val="28"/>
          <w:szCs w:val="28"/>
          <w:lang w:val="ru-RU"/>
        </w:rPr>
        <w:t>соответствие</w:t>
      </w:r>
      <w:r w:rsidR="00E56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6D17">
        <w:rPr>
          <w:rFonts w:ascii="Times New Roman" w:hAnsi="Times New Roman" w:cs="Times New Roman"/>
          <w:sz w:val="28"/>
          <w:szCs w:val="28"/>
          <w:lang w:val="ru-RU"/>
        </w:rPr>
        <w:t>лексико</w:t>
      </w:r>
      <w:proofErr w:type="spellEnd"/>
      <w:r w:rsidR="00E56D17">
        <w:rPr>
          <w:rFonts w:ascii="Times New Roman" w:hAnsi="Times New Roman" w:cs="Times New Roman"/>
          <w:sz w:val="28"/>
          <w:szCs w:val="28"/>
          <w:lang w:val="ru-RU"/>
        </w:rPr>
        <w:t xml:space="preserve"> – грамматической теме</w:t>
      </w:r>
      <w:r w:rsidR="00517F35">
        <w:rPr>
          <w:rFonts w:ascii="Times New Roman" w:hAnsi="Times New Roman" w:cs="Times New Roman"/>
          <w:sz w:val="28"/>
          <w:szCs w:val="28"/>
          <w:lang w:val="ru-RU"/>
        </w:rPr>
        <w:t xml:space="preserve"> и согласованность с системой изучаемого материала.</w:t>
      </w:r>
    </w:p>
    <w:p w14:paraId="1B5EBE10" w14:textId="23AC0208" w:rsidR="00C32F57" w:rsidRDefault="00C32F57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2F57">
        <w:rPr>
          <w:rFonts w:ascii="Times New Roman" w:hAnsi="Times New Roman" w:cs="Times New Roman"/>
          <w:i/>
          <w:iCs/>
          <w:sz w:val="28"/>
          <w:szCs w:val="28"/>
          <w:lang w:val="ru-RU"/>
        </w:rPr>
        <w:t>Игра «Составь звуковую схему»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(для индивидуальной </w:t>
      </w:r>
      <w:r w:rsidR="00A750AD">
        <w:rPr>
          <w:rFonts w:ascii="Times New Roman" w:hAnsi="Times New Roman" w:cs="Times New Roman"/>
          <w:sz w:val="28"/>
          <w:szCs w:val="28"/>
          <w:lang w:val="ru-RU"/>
        </w:rPr>
        <w:t>деятельности детей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7E5A8FAE" w14:textId="2AE81D94" w:rsidR="00A750AD" w:rsidRPr="00C32F57" w:rsidRDefault="00A750AD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Оборудование: бусины, нить, карточки по лексическим темам с правильными ответами на оборотной стороне.</w:t>
      </w:r>
    </w:p>
    <w:p w14:paraId="0C4FD26D" w14:textId="13F5777E" w:rsidR="00C32F57" w:rsidRPr="00C32F57" w:rsidRDefault="00C32F57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2F57">
        <w:rPr>
          <w:rFonts w:ascii="Times New Roman" w:hAnsi="Times New Roman" w:cs="Times New Roman"/>
          <w:sz w:val="28"/>
          <w:szCs w:val="28"/>
          <w:lang w:val="ru-RU"/>
        </w:rPr>
        <w:t>Дети берут нить, проговаривают слово, нанизывают бусины и проверяют себя.</w:t>
      </w:r>
    </w:p>
    <w:p w14:paraId="531D426F" w14:textId="2B2600A0" w:rsidR="00C32F57" w:rsidRDefault="00E56D17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6D17">
        <w:rPr>
          <w:rFonts w:ascii="Times New Roman" w:hAnsi="Times New Roman" w:cs="Times New Roman"/>
          <w:sz w:val="28"/>
          <w:szCs w:val="28"/>
          <w:lang w:val="ru-RU"/>
        </w:rPr>
        <w:t>Фонематический слух – это сенсорная основа нашей речи, его задачей является различение фонем.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2F57" w:rsidRPr="00C32F57">
        <w:rPr>
          <w:rFonts w:ascii="Times New Roman" w:hAnsi="Times New Roman" w:cs="Times New Roman"/>
          <w:sz w:val="28"/>
          <w:szCs w:val="28"/>
          <w:lang w:val="ru-RU"/>
        </w:rPr>
        <w:t>Традиционно принято, что каждому звуку,</w:t>
      </w:r>
      <w:r w:rsidR="00A750AD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соответствует</w:t>
      </w:r>
      <w:r w:rsidR="00C32F57" w:rsidRPr="00C32F57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определенный цвет, гласные обозначают красным цветом, твердые согласные – синим цветом, а мягкие</w:t>
      </w:r>
      <w:r w:rsidR="00A750AD">
        <w:rPr>
          <w:rFonts w:ascii="Times New Roman" w:hAnsi="Times New Roman" w:cs="Times New Roman"/>
          <w:sz w:val="28"/>
          <w:szCs w:val="28"/>
          <w:lang w:val="ru-RU"/>
        </w:rPr>
        <w:t xml:space="preserve"> согласные</w:t>
      </w:r>
      <w:r w:rsidR="00C32F57" w:rsidRPr="00C32F57">
        <w:rPr>
          <w:rFonts w:ascii="Times New Roman" w:hAnsi="Times New Roman" w:cs="Times New Roman"/>
          <w:sz w:val="28"/>
          <w:szCs w:val="28"/>
          <w:lang w:val="ru-RU"/>
        </w:rPr>
        <w:t xml:space="preserve"> – зеленым.</w:t>
      </w:r>
    </w:p>
    <w:p w14:paraId="5695D2A4" w14:textId="08A93754" w:rsidR="00A750AD" w:rsidRDefault="00A750AD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50AD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Игра «Составь звуковую схему»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(для подгрупповой деятельности детей)</w:t>
      </w:r>
    </w:p>
    <w:p w14:paraId="182BA4C8" w14:textId="6BF2D250" w:rsidR="00A750AD" w:rsidRDefault="00A750AD" w:rsidP="00E56D1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50AD">
        <w:rPr>
          <w:rFonts w:ascii="Times New Roman" w:hAnsi="Times New Roman" w:cs="Times New Roman"/>
          <w:sz w:val="28"/>
          <w:szCs w:val="28"/>
          <w:lang w:val="ru-RU"/>
        </w:rPr>
        <w:t>Оборудование – бусы на шею и карточки по лексическим темам с правильными ответами на обратной стороне. Дети дают характеристику звуков в слове, надевают бусины и встают в соответствии со звуковой схемой слова. Во время игры развиваются навыки командной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A750AD">
        <w:rPr>
          <w:rFonts w:ascii="Times New Roman" w:hAnsi="Times New Roman" w:cs="Times New Roman"/>
          <w:sz w:val="28"/>
          <w:szCs w:val="28"/>
          <w:lang w:val="ru-RU"/>
        </w:rPr>
        <w:t>умение договариваться, соблюдать правила, разрешать конфликтные ситуации.</w:t>
      </w:r>
    </w:p>
    <w:p w14:paraId="5C8C345E" w14:textId="3CFEDB13" w:rsidR="00A750AD" w:rsidRPr="00A750AD" w:rsidRDefault="00A750AD" w:rsidP="00C32F57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750AD">
        <w:rPr>
          <w:rFonts w:ascii="Times New Roman" w:hAnsi="Times New Roman" w:cs="Times New Roman"/>
          <w:i/>
          <w:iCs/>
          <w:sz w:val="28"/>
          <w:szCs w:val="28"/>
          <w:lang w:val="ru-RU"/>
        </w:rPr>
        <w:t>Игра «Выкладывание буквы»</w:t>
      </w:r>
    </w:p>
    <w:p w14:paraId="62C544EA" w14:textId="3AE2D0A5" w:rsidR="001A79EF" w:rsidRDefault="00A750AD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50AD">
        <w:rPr>
          <w:rFonts w:ascii="Times New Roman" w:hAnsi="Times New Roman" w:cs="Times New Roman"/>
          <w:sz w:val="28"/>
          <w:szCs w:val="28"/>
          <w:lang w:val="ru-RU"/>
        </w:rPr>
        <w:t xml:space="preserve">На каждую неделю запланировано изучение буквы и звуков. Умения печатать букву и выкладывать её образ - очень важны. 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>Выкладывать из бусин можно изучаемую букву</w:t>
      </w:r>
      <w:r w:rsidR="00E56D17">
        <w:rPr>
          <w:rFonts w:ascii="Times New Roman" w:hAnsi="Times New Roman" w:cs="Times New Roman"/>
          <w:sz w:val="28"/>
          <w:szCs w:val="28"/>
          <w:lang w:val="ru-RU"/>
        </w:rPr>
        <w:t>, а можно и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6D17">
        <w:rPr>
          <w:rFonts w:ascii="Times New Roman" w:hAnsi="Times New Roman" w:cs="Times New Roman"/>
          <w:sz w:val="28"/>
          <w:szCs w:val="28"/>
          <w:lang w:val="ru-RU"/>
        </w:rPr>
        <w:t>сделать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 xml:space="preserve"> правила игры</w:t>
      </w:r>
      <w:r w:rsidR="00E56D17">
        <w:rPr>
          <w:rFonts w:ascii="Times New Roman" w:hAnsi="Times New Roman" w:cs="Times New Roman"/>
          <w:sz w:val="28"/>
          <w:szCs w:val="28"/>
          <w:lang w:val="ru-RU"/>
        </w:rPr>
        <w:t xml:space="preserve"> более сложными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2019DDD" w14:textId="77777777" w:rsidR="001A79EF" w:rsidRDefault="00A750AD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5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>Оборудование: нить бусин,</w:t>
      </w:r>
      <w:r w:rsidRPr="00A750AD">
        <w:rPr>
          <w:rFonts w:ascii="Times New Roman" w:hAnsi="Times New Roman" w:cs="Times New Roman"/>
          <w:sz w:val="28"/>
          <w:szCs w:val="28"/>
          <w:lang w:val="ru-RU"/>
        </w:rPr>
        <w:t xml:space="preserve"> карточки, на которых напечатаны слова – паронимы с отсутствующей отличающейся буквой и картинки. </w:t>
      </w:r>
    </w:p>
    <w:p w14:paraId="4F096B30" w14:textId="1B23A870" w:rsidR="00A750AD" w:rsidRDefault="00A750AD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50AD">
        <w:rPr>
          <w:rFonts w:ascii="Times New Roman" w:hAnsi="Times New Roman" w:cs="Times New Roman"/>
          <w:sz w:val="28"/>
          <w:szCs w:val="28"/>
          <w:lang w:val="ru-RU"/>
        </w:rPr>
        <w:t xml:space="preserve">На примере лексической темы «Космос», дети определяют в словах нужную букву и выкладывают её из бусин. Например, волк – </w:t>
      </w:r>
      <w:r w:rsidR="001A79EF" w:rsidRPr="001A79EF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  <w:r w:rsidRPr="00A750AD">
        <w:rPr>
          <w:rFonts w:ascii="Times New Roman" w:hAnsi="Times New Roman" w:cs="Times New Roman"/>
          <w:sz w:val="28"/>
          <w:szCs w:val="28"/>
          <w:lang w:val="ru-RU"/>
        </w:rPr>
        <w:t xml:space="preserve">олодный, Уран – </w:t>
      </w:r>
      <w:r w:rsidRPr="001A79EF">
        <w:rPr>
          <w:rFonts w:ascii="Times New Roman" w:hAnsi="Times New Roman" w:cs="Times New Roman"/>
          <w:b/>
          <w:bCs/>
          <w:sz w:val="28"/>
          <w:szCs w:val="28"/>
          <w:lang w:val="ru-RU"/>
        </w:rPr>
        <w:t>х</w:t>
      </w:r>
      <w:r w:rsidRPr="00A750AD">
        <w:rPr>
          <w:rFonts w:ascii="Times New Roman" w:hAnsi="Times New Roman" w:cs="Times New Roman"/>
          <w:sz w:val="28"/>
          <w:szCs w:val="28"/>
          <w:lang w:val="ru-RU"/>
        </w:rPr>
        <w:t>олодный; свеча – горя</w:t>
      </w:r>
      <w:r w:rsidRPr="001A79EF">
        <w:rPr>
          <w:rFonts w:ascii="Times New Roman" w:hAnsi="Times New Roman" w:cs="Times New Roman"/>
          <w:b/>
          <w:bCs/>
          <w:sz w:val="28"/>
          <w:szCs w:val="28"/>
          <w:lang w:val="ru-RU"/>
        </w:rPr>
        <w:t>щ</w:t>
      </w:r>
      <w:r w:rsidRPr="00A750AD">
        <w:rPr>
          <w:rFonts w:ascii="Times New Roman" w:hAnsi="Times New Roman" w:cs="Times New Roman"/>
          <w:sz w:val="28"/>
          <w:szCs w:val="28"/>
          <w:lang w:val="ru-RU"/>
        </w:rPr>
        <w:t>ая, Венера – горя</w:t>
      </w:r>
      <w:r w:rsidRPr="001A79EF">
        <w:rPr>
          <w:rFonts w:ascii="Times New Roman" w:hAnsi="Times New Roman" w:cs="Times New Roman"/>
          <w:b/>
          <w:bCs/>
          <w:sz w:val="28"/>
          <w:szCs w:val="28"/>
          <w:lang w:val="ru-RU"/>
        </w:rPr>
        <w:t>ч</w:t>
      </w:r>
      <w:r w:rsidRPr="00A750A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>я (рисунок 1).</w:t>
      </w:r>
    </w:p>
    <w:p w14:paraId="75463458" w14:textId="2D9EB3FA" w:rsidR="001A79EF" w:rsidRDefault="00D732CA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примере л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>ексическ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 xml:space="preserve"> тем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A79EF">
        <w:rPr>
          <w:rFonts w:ascii="Times New Roman" w:hAnsi="Times New Roman" w:cs="Times New Roman"/>
          <w:sz w:val="28"/>
          <w:szCs w:val="28"/>
          <w:lang w:val="ru-RU"/>
        </w:rPr>
        <w:t xml:space="preserve"> «Весна</w:t>
      </w:r>
      <w:r>
        <w:rPr>
          <w:rFonts w:ascii="Times New Roman" w:hAnsi="Times New Roman" w:cs="Times New Roman"/>
          <w:sz w:val="28"/>
          <w:szCs w:val="28"/>
          <w:lang w:val="ru-RU"/>
        </w:rPr>
        <w:t>», дошкольники определяют в предложении предлог и выкладывают его из бусин.</w:t>
      </w:r>
    </w:p>
    <w:p w14:paraId="092438F3" w14:textId="5E3F4C56" w:rsidR="00D732CA" w:rsidRDefault="00D732CA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бусин можно печатать названия картинок на любую лексическую тему. </w:t>
      </w:r>
    </w:p>
    <w:p w14:paraId="47742CDC" w14:textId="77777777" w:rsidR="005E4726" w:rsidRDefault="00857AA2" w:rsidP="005E472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8C382C7" wp14:editId="10A79179">
            <wp:extent cx="1766305" cy="1135719"/>
            <wp:effectExtent l="0" t="0" r="5715" b="7620"/>
            <wp:docPr id="610413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87" cy="11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7F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A70C1D7" w14:textId="52794060" w:rsidR="00517F35" w:rsidRDefault="005E4726" w:rsidP="005E472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857AA2">
        <w:rPr>
          <w:rFonts w:ascii="Times New Roman" w:hAnsi="Times New Roman" w:cs="Times New Roman"/>
          <w:sz w:val="28"/>
          <w:szCs w:val="28"/>
          <w:lang w:val="ru-RU"/>
        </w:rPr>
        <w:t>Рисунок 1.</w:t>
      </w:r>
    </w:p>
    <w:p w14:paraId="4CF09433" w14:textId="0A0705A8" w:rsidR="00857AA2" w:rsidRDefault="00D732CA" w:rsidP="00517F35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857AA2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 xml:space="preserve">Игра «Выложи схему предложения» </w:t>
      </w:r>
    </w:p>
    <w:p w14:paraId="21439F9D" w14:textId="7C3C2F09" w:rsidR="00517F35" w:rsidRPr="00517F35" w:rsidRDefault="00517F35" w:rsidP="00517F3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Оборудование: картинки для составления предложения, нити бусин разной длины.</w:t>
      </w:r>
    </w:p>
    <w:p w14:paraId="0AFA19E7" w14:textId="4DEC44E2" w:rsidR="00857AA2" w:rsidRDefault="00D732CA" w:rsidP="00517F3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32CA">
        <w:rPr>
          <w:rFonts w:ascii="Times New Roman" w:hAnsi="Times New Roman" w:cs="Times New Roman"/>
          <w:sz w:val="28"/>
          <w:szCs w:val="28"/>
          <w:lang w:val="ru-RU"/>
        </w:rPr>
        <w:t>Предложение может быть без предлога и с предлогом. Это упражнение хорошая профилактика дисграфии. Дети, у которых проведена профилактика, не будут в школе писать предлог со словом слитно.</w:t>
      </w:r>
    </w:p>
    <w:p w14:paraId="6D7247D9" w14:textId="6C0D3627" w:rsidR="00857AA2" w:rsidRPr="00857AA2" w:rsidRDefault="00857AA2" w:rsidP="00C32F57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857AA2">
        <w:rPr>
          <w:rFonts w:ascii="Times New Roman" w:hAnsi="Times New Roman" w:cs="Times New Roman"/>
          <w:i/>
          <w:iCs/>
          <w:sz w:val="28"/>
          <w:szCs w:val="28"/>
          <w:lang w:val="ru-RU"/>
        </w:rPr>
        <w:t>Игра «Найди звук»</w:t>
      </w:r>
    </w:p>
    <w:p w14:paraId="6F280917" w14:textId="6C06A5DE" w:rsidR="00857AA2" w:rsidRDefault="00517F35" w:rsidP="00C32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7F35">
        <w:rPr>
          <w:rFonts w:ascii="Times New Roman" w:hAnsi="Times New Roman" w:cs="Times New Roman"/>
          <w:sz w:val="28"/>
          <w:szCs w:val="28"/>
          <w:lang w:val="ru-RU"/>
        </w:rPr>
        <w:t>Оборудование: напольная схема, бусы, картинки по теме.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7AA2" w:rsidRPr="00857AA2">
        <w:rPr>
          <w:rFonts w:ascii="Times New Roman" w:hAnsi="Times New Roman" w:cs="Times New Roman"/>
          <w:sz w:val="28"/>
          <w:szCs w:val="28"/>
          <w:lang w:val="ru-RU"/>
        </w:rPr>
        <w:t xml:space="preserve">Игра на определение местоположения звука в слове (начало, середина и конец). </w:t>
      </w:r>
      <w:r w:rsidR="00857AA2">
        <w:rPr>
          <w:rFonts w:ascii="Times New Roman" w:hAnsi="Times New Roman" w:cs="Times New Roman"/>
          <w:sz w:val="28"/>
          <w:szCs w:val="28"/>
          <w:lang w:val="ru-RU"/>
        </w:rPr>
        <w:t>Например, и</w:t>
      </w:r>
      <w:r w:rsidR="00857AA2" w:rsidRPr="00857AA2">
        <w:rPr>
          <w:rFonts w:ascii="Times New Roman" w:hAnsi="Times New Roman" w:cs="Times New Roman"/>
          <w:sz w:val="28"/>
          <w:szCs w:val="28"/>
          <w:lang w:val="ru-RU"/>
        </w:rPr>
        <w:t>щем позицию звука [Р] в словах по лексической теме «Транспорт»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A33C1D5" w14:textId="77777777" w:rsidR="00556DD4" w:rsidRDefault="00857AA2" w:rsidP="00556DD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Данный игровой материал можно использовать во всех образовательных областях.</w:t>
      </w:r>
      <w:r w:rsidR="00556D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371D5A7" w14:textId="360C64E4" w:rsidR="00556DD4" w:rsidRDefault="00556DD4" w:rsidP="00556DD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6DD4">
        <w:rPr>
          <w:rFonts w:ascii="Times New Roman" w:hAnsi="Times New Roman" w:cs="Times New Roman"/>
          <w:sz w:val="28"/>
          <w:szCs w:val="28"/>
          <w:lang w:val="ru-RU"/>
        </w:rPr>
        <w:t xml:space="preserve">Художественно - эстетическое развитие. Декоративно – прикладное искусство. На примере «Дымковского узора» дошкольники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могут </w:t>
      </w:r>
      <w:r w:rsidRPr="00556DD4">
        <w:rPr>
          <w:rFonts w:ascii="Times New Roman" w:hAnsi="Times New Roman" w:cs="Times New Roman"/>
          <w:sz w:val="28"/>
          <w:szCs w:val="28"/>
          <w:lang w:val="ru-RU"/>
        </w:rPr>
        <w:t>использ</w:t>
      </w:r>
      <w:r>
        <w:rPr>
          <w:rFonts w:ascii="Times New Roman" w:hAnsi="Times New Roman" w:cs="Times New Roman"/>
          <w:sz w:val="28"/>
          <w:szCs w:val="28"/>
          <w:lang w:val="ru-RU"/>
        </w:rPr>
        <w:t>овать</w:t>
      </w:r>
      <w:r w:rsidRPr="00556DD4">
        <w:rPr>
          <w:rFonts w:ascii="Times New Roman" w:hAnsi="Times New Roman" w:cs="Times New Roman"/>
          <w:sz w:val="28"/>
          <w:szCs w:val="28"/>
          <w:lang w:val="ru-RU"/>
        </w:rPr>
        <w:t xml:space="preserve"> бусины для составления орнамента</w:t>
      </w:r>
      <w:r w:rsidR="00711E6A">
        <w:rPr>
          <w:rFonts w:ascii="Times New Roman" w:hAnsi="Times New Roman" w:cs="Times New Roman"/>
          <w:sz w:val="28"/>
          <w:szCs w:val="28"/>
          <w:lang w:val="ru-RU"/>
        </w:rPr>
        <w:t xml:space="preserve"> (рисунок </w:t>
      </w:r>
      <w:r w:rsidR="008979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11E6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56DD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EF5E4F9" w14:textId="761DD134" w:rsidR="00857AA2" w:rsidRDefault="00556DD4" w:rsidP="00556DD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6DD4">
        <w:rPr>
          <w:rFonts w:ascii="Times New Roman" w:hAnsi="Times New Roman" w:cs="Times New Roman"/>
          <w:sz w:val="28"/>
          <w:szCs w:val="28"/>
          <w:lang w:val="ru-RU"/>
        </w:rPr>
        <w:t>Формирование элементарных математических представлений – это исключительно важная часть интеллектуального и личностного развития.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6DD4">
        <w:rPr>
          <w:rFonts w:ascii="Times New Roman" w:hAnsi="Times New Roman" w:cs="Times New Roman"/>
          <w:sz w:val="28"/>
          <w:szCs w:val="28"/>
          <w:lang w:val="ru-RU"/>
        </w:rPr>
        <w:t>При помощи бусин дошкольники знакомятся с геометрическими фигурами, сравнивают бусины и обозначают результаты сравнения знаками (больше, меньше, равно). Находят закономерность и продолжают ряд</w:t>
      </w:r>
      <w:r w:rsidR="00711E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B2CCA9A" w14:textId="2CA8046E" w:rsidR="00711E6A" w:rsidRDefault="00711E6A" w:rsidP="00556DD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1E6A">
        <w:rPr>
          <w:rFonts w:ascii="Times New Roman" w:hAnsi="Times New Roman" w:cs="Times New Roman"/>
          <w:sz w:val="28"/>
          <w:szCs w:val="28"/>
          <w:lang w:val="ru-RU"/>
        </w:rPr>
        <w:t xml:space="preserve">Данный игровой материал </w:t>
      </w:r>
      <w:r>
        <w:rPr>
          <w:rFonts w:ascii="Times New Roman" w:hAnsi="Times New Roman" w:cs="Times New Roman"/>
          <w:sz w:val="28"/>
          <w:szCs w:val="28"/>
          <w:lang w:val="ru-RU"/>
        </w:rPr>
        <w:t>можно использовать</w:t>
      </w:r>
      <w:r w:rsidRPr="00711E6A">
        <w:rPr>
          <w:rFonts w:ascii="Times New Roman" w:hAnsi="Times New Roman" w:cs="Times New Roman"/>
          <w:sz w:val="28"/>
          <w:szCs w:val="28"/>
          <w:lang w:val="ru-RU"/>
        </w:rPr>
        <w:t xml:space="preserve"> и в образовательной области физическое развитие. Где традиционные игровые атрибуты (скакалки, обручи, фишки) заменя</w:t>
      </w:r>
      <w:r>
        <w:rPr>
          <w:rFonts w:ascii="Times New Roman" w:hAnsi="Times New Roman" w:cs="Times New Roman"/>
          <w:sz w:val="28"/>
          <w:szCs w:val="28"/>
          <w:lang w:val="ru-RU"/>
        </w:rPr>
        <w:t>ются</w:t>
      </w:r>
      <w:r w:rsidRPr="00711E6A">
        <w:rPr>
          <w:rFonts w:ascii="Times New Roman" w:hAnsi="Times New Roman" w:cs="Times New Roman"/>
          <w:sz w:val="28"/>
          <w:szCs w:val="28"/>
          <w:lang w:val="ru-RU"/>
        </w:rPr>
        <w:t xml:space="preserve"> дорожками из бус.</w:t>
      </w:r>
    </w:p>
    <w:p w14:paraId="22284550" w14:textId="5FDA6CD6" w:rsidR="00711E6A" w:rsidRDefault="00857AA2" w:rsidP="00711E6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AA2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Работа с бусами влияет на: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7AA2">
        <w:rPr>
          <w:rFonts w:ascii="Times New Roman" w:hAnsi="Times New Roman" w:cs="Times New Roman"/>
          <w:sz w:val="28"/>
          <w:szCs w:val="28"/>
          <w:lang w:val="ru-RU"/>
        </w:rPr>
        <w:t>развитие пространственной ориентации; коммуникативный опыт ребенка;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7AA2">
        <w:rPr>
          <w:rFonts w:ascii="Times New Roman" w:hAnsi="Times New Roman" w:cs="Times New Roman"/>
          <w:sz w:val="28"/>
          <w:szCs w:val="28"/>
          <w:lang w:val="ru-RU"/>
        </w:rPr>
        <w:t>мелкую моторику; развитие понятий о цвете, форме, размере; речевые способности ребенка и другое</w:t>
      </w:r>
      <w:r w:rsidR="00711E6A">
        <w:rPr>
          <w:rFonts w:ascii="Times New Roman" w:hAnsi="Times New Roman" w:cs="Times New Roman"/>
          <w:sz w:val="28"/>
          <w:szCs w:val="28"/>
          <w:lang w:val="ru-RU"/>
        </w:rPr>
        <w:t xml:space="preserve"> (рисунок </w:t>
      </w:r>
      <w:r w:rsidR="0089797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11E6A">
        <w:rPr>
          <w:rFonts w:ascii="Times New Roman" w:hAnsi="Times New Roman" w:cs="Times New Roman"/>
          <w:sz w:val="28"/>
          <w:szCs w:val="28"/>
          <w:lang w:val="ru-RU"/>
        </w:rPr>
        <w:t xml:space="preserve">).     </w:t>
      </w:r>
      <w:r w:rsidR="00711E6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B1BFD34" wp14:editId="490E1384">
            <wp:extent cx="1927860" cy="1927860"/>
            <wp:effectExtent l="0" t="0" r="0" b="0"/>
            <wp:docPr id="11741674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E6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711E6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11D4D09" wp14:editId="5C9130E8">
            <wp:extent cx="1458023" cy="1948180"/>
            <wp:effectExtent l="0" t="0" r="8890" b="0"/>
            <wp:docPr id="12451640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38" cy="195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1AC3C" w14:textId="40CD2B8E" w:rsidR="00711E6A" w:rsidRDefault="00711E6A" w:rsidP="00857AA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Рисунок </w:t>
      </w:r>
      <w:r w:rsidR="00897972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Рисунок </w:t>
      </w:r>
      <w:r w:rsidR="0089797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4E56D321" w14:textId="308C7CBA" w:rsidR="00857AA2" w:rsidRPr="00857AA2" w:rsidRDefault="00857AA2" w:rsidP="00857AA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AA2">
        <w:rPr>
          <w:rFonts w:ascii="Times New Roman" w:hAnsi="Times New Roman" w:cs="Times New Roman"/>
          <w:sz w:val="28"/>
          <w:szCs w:val="28"/>
          <w:lang w:val="ru-RU"/>
        </w:rPr>
        <w:t xml:space="preserve">В заключении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хочу </w:t>
      </w:r>
      <w:r w:rsidRPr="00857AA2">
        <w:rPr>
          <w:rFonts w:ascii="Times New Roman" w:hAnsi="Times New Roman" w:cs="Times New Roman"/>
          <w:sz w:val="28"/>
          <w:szCs w:val="28"/>
          <w:lang w:val="ru-RU"/>
        </w:rPr>
        <w:t xml:space="preserve">отметить, что у </w:t>
      </w:r>
      <w:r>
        <w:rPr>
          <w:rFonts w:ascii="Times New Roman" w:hAnsi="Times New Roman" w:cs="Times New Roman"/>
          <w:sz w:val="28"/>
          <w:szCs w:val="28"/>
          <w:lang w:val="ru-RU"/>
        </w:rPr>
        <w:t>меня</w:t>
      </w:r>
      <w:r w:rsidRPr="00857AA2">
        <w:rPr>
          <w:rFonts w:ascii="Times New Roman" w:hAnsi="Times New Roman" w:cs="Times New Roman"/>
          <w:sz w:val="28"/>
          <w:szCs w:val="28"/>
          <w:lang w:val="ru-RU"/>
        </w:rPr>
        <w:t xml:space="preserve"> получилось создать условия для свободного выбора детьми деятельности. Обеспечить развитие детей с учетом возраста, здоровья, психических, физических особенностей и речевых нарушений.</w:t>
      </w:r>
    </w:p>
    <w:p w14:paraId="6D372992" w14:textId="7FF8422F" w:rsidR="00857AA2" w:rsidRPr="00C32F57" w:rsidRDefault="00857AA2" w:rsidP="00857AA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AA2">
        <w:rPr>
          <w:rFonts w:ascii="Times New Roman" w:hAnsi="Times New Roman" w:cs="Times New Roman"/>
          <w:sz w:val="28"/>
          <w:szCs w:val="28"/>
          <w:lang w:val="ru-RU"/>
        </w:rPr>
        <w:t xml:space="preserve"> Бусины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дошкольников</w:t>
      </w:r>
      <w:r w:rsidRPr="00857AA2">
        <w:rPr>
          <w:rFonts w:ascii="Times New Roman" w:hAnsi="Times New Roman" w:cs="Times New Roman"/>
          <w:sz w:val="28"/>
          <w:szCs w:val="28"/>
          <w:lang w:val="ru-RU"/>
        </w:rPr>
        <w:t xml:space="preserve"> – это доступный и эстетически притягательный дидактический материал.</w:t>
      </w:r>
    </w:p>
    <w:p w14:paraId="4BBC41F6" w14:textId="77777777" w:rsidR="00C32F57" w:rsidRPr="005F72F8" w:rsidRDefault="00C32F57" w:rsidP="00037C1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32F57" w:rsidRPr="005F72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7C8"/>
    <w:rsid w:val="000047C8"/>
    <w:rsid w:val="00037C10"/>
    <w:rsid w:val="00093DB0"/>
    <w:rsid w:val="001375FA"/>
    <w:rsid w:val="00182692"/>
    <w:rsid w:val="001A79EF"/>
    <w:rsid w:val="002B4DEF"/>
    <w:rsid w:val="00407D1A"/>
    <w:rsid w:val="00471F14"/>
    <w:rsid w:val="004C55AA"/>
    <w:rsid w:val="00517F35"/>
    <w:rsid w:val="00556DD4"/>
    <w:rsid w:val="005E4726"/>
    <w:rsid w:val="005F72F8"/>
    <w:rsid w:val="0063347E"/>
    <w:rsid w:val="00711E6A"/>
    <w:rsid w:val="00857AA2"/>
    <w:rsid w:val="00897972"/>
    <w:rsid w:val="00A750AD"/>
    <w:rsid w:val="00B42974"/>
    <w:rsid w:val="00C14D26"/>
    <w:rsid w:val="00C30A4C"/>
    <w:rsid w:val="00C32F57"/>
    <w:rsid w:val="00D14DBD"/>
    <w:rsid w:val="00D732CA"/>
    <w:rsid w:val="00E5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E1E1"/>
  <w15:chartTrackingRefBased/>
  <w15:docId w15:val="{D58AE611-365B-4151-9953-E3BBED6F3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Рассадкина</dc:creator>
  <cp:keywords/>
  <dc:description/>
  <cp:lastModifiedBy>Светлана Рассадкина</cp:lastModifiedBy>
  <cp:revision>9</cp:revision>
  <dcterms:created xsi:type="dcterms:W3CDTF">2024-02-17T14:46:00Z</dcterms:created>
  <dcterms:modified xsi:type="dcterms:W3CDTF">2024-02-18T06:39:00Z</dcterms:modified>
</cp:coreProperties>
</file>