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4096" w14:textId="606F3BE3" w:rsidR="00773B9E" w:rsidRDefault="00773B9E" w:rsidP="00DE41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1347349"/>
      <w:r w:rsidRPr="00DE419F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14:paraId="38A69E99" w14:textId="77777777" w:rsidR="00773B9E" w:rsidRPr="00DE419F" w:rsidRDefault="00F22C95" w:rsidP="00DE41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>Учебный п</w:t>
      </w:r>
      <w:r w:rsidR="00773B9E" w:rsidRPr="00DE419F">
        <w:rPr>
          <w:rFonts w:ascii="Times New Roman" w:hAnsi="Times New Roman"/>
          <w:b/>
          <w:sz w:val="24"/>
          <w:szCs w:val="24"/>
        </w:rPr>
        <w:t>редмет:</w:t>
      </w:r>
      <w:r w:rsidR="00773B9E" w:rsidRPr="00DE419F">
        <w:rPr>
          <w:rFonts w:ascii="Times New Roman" w:hAnsi="Times New Roman"/>
          <w:sz w:val="24"/>
          <w:szCs w:val="24"/>
        </w:rPr>
        <w:t xml:space="preserve"> литературное чтение</w:t>
      </w:r>
    </w:p>
    <w:p w14:paraId="6B1F20D5" w14:textId="77777777" w:rsidR="00773B9E" w:rsidRPr="00DE419F" w:rsidRDefault="00773B9E" w:rsidP="00DE41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 xml:space="preserve">Автор УМК: </w:t>
      </w:r>
      <w:r w:rsidRPr="00DE419F">
        <w:rPr>
          <w:rFonts w:ascii="Times New Roman" w:hAnsi="Times New Roman"/>
          <w:sz w:val="24"/>
          <w:szCs w:val="24"/>
        </w:rPr>
        <w:t xml:space="preserve">Л.Ф.Климанова, </w:t>
      </w:r>
      <w:proofErr w:type="spellStart"/>
      <w:r w:rsidRPr="00DE419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DE4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19F">
        <w:rPr>
          <w:rFonts w:ascii="Times New Roman" w:hAnsi="Times New Roman"/>
          <w:sz w:val="24"/>
          <w:szCs w:val="24"/>
        </w:rPr>
        <w:t>М.В.Голованова</w:t>
      </w:r>
      <w:proofErr w:type="spellEnd"/>
      <w:r w:rsidRPr="00DE4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19F">
        <w:rPr>
          <w:rFonts w:ascii="Times New Roman" w:hAnsi="Times New Roman"/>
          <w:sz w:val="24"/>
          <w:szCs w:val="24"/>
        </w:rPr>
        <w:t>Л.А.Виноградская</w:t>
      </w:r>
      <w:proofErr w:type="spellEnd"/>
      <w:r w:rsidRPr="00DE4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19F">
        <w:rPr>
          <w:rFonts w:ascii="Times New Roman" w:hAnsi="Times New Roman"/>
          <w:sz w:val="24"/>
          <w:szCs w:val="24"/>
        </w:rPr>
        <w:t>М.В.Бойкина</w:t>
      </w:r>
      <w:proofErr w:type="spellEnd"/>
      <w:r w:rsidRPr="00DE419F">
        <w:rPr>
          <w:rFonts w:ascii="Times New Roman" w:hAnsi="Times New Roman"/>
          <w:sz w:val="24"/>
          <w:szCs w:val="24"/>
        </w:rPr>
        <w:t xml:space="preserve"> «Школа России</w:t>
      </w:r>
      <w:r w:rsidRPr="00DE419F">
        <w:rPr>
          <w:rFonts w:ascii="Times New Roman" w:hAnsi="Times New Roman"/>
          <w:b/>
          <w:sz w:val="24"/>
          <w:szCs w:val="24"/>
        </w:rPr>
        <w:t>»</w:t>
      </w:r>
    </w:p>
    <w:p w14:paraId="243B6FA3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>Вид урока:</w:t>
      </w:r>
      <w:r w:rsidRPr="00DE419F">
        <w:rPr>
          <w:rFonts w:ascii="Times New Roman" w:hAnsi="Times New Roman"/>
          <w:sz w:val="24"/>
          <w:szCs w:val="24"/>
        </w:rPr>
        <w:t xml:space="preserve"> творческий проект        </w:t>
      </w:r>
    </w:p>
    <w:p w14:paraId="17367531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>Тема:</w:t>
      </w:r>
      <w:r w:rsidRPr="00DE419F">
        <w:rPr>
          <w:rFonts w:ascii="Times New Roman" w:hAnsi="Times New Roman"/>
          <w:sz w:val="24"/>
          <w:szCs w:val="24"/>
        </w:rPr>
        <w:t xml:space="preserve"> «Создание диафильма по сказке П.П.Бажова «Серебряное копытце»</w:t>
      </w:r>
    </w:p>
    <w:p w14:paraId="1F3A9C63" w14:textId="77777777" w:rsidR="00773B9E" w:rsidRPr="00DE419F" w:rsidRDefault="00773B9E" w:rsidP="00DE41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>Класс</w:t>
      </w:r>
      <w:r w:rsidRPr="00DE419F">
        <w:rPr>
          <w:rFonts w:ascii="Times New Roman" w:hAnsi="Times New Roman"/>
          <w:sz w:val="24"/>
          <w:szCs w:val="24"/>
        </w:rPr>
        <w:t>: 4</w:t>
      </w:r>
    </w:p>
    <w:p w14:paraId="268E55A9" w14:textId="77777777" w:rsidR="00773B9E" w:rsidRPr="00DE419F" w:rsidRDefault="00773B9E" w:rsidP="00DE41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DE419F">
        <w:rPr>
          <w:rFonts w:ascii="Times New Roman" w:hAnsi="Times New Roman"/>
          <w:sz w:val="24"/>
          <w:szCs w:val="24"/>
        </w:rPr>
        <w:t>содействие формированию интереса к чтению через формы активной творческой деятельности</w:t>
      </w:r>
      <w:r w:rsidR="00F22C95" w:rsidRPr="00DE419F">
        <w:rPr>
          <w:rFonts w:ascii="Times New Roman" w:hAnsi="Times New Roman"/>
          <w:sz w:val="24"/>
          <w:szCs w:val="24"/>
        </w:rPr>
        <w:t xml:space="preserve"> </w:t>
      </w:r>
      <w:r w:rsidRPr="00DE419F">
        <w:rPr>
          <w:rFonts w:ascii="Times New Roman" w:hAnsi="Times New Roman"/>
          <w:sz w:val="24"/>
          <w:szCs w:val="24"/>
        </w:rPr>
        <w:t xml:space="preserve">(создание диафильма). </w:t>
      </w:r>
    </w:p>
    <w:p w14:paraId="3D790A1D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E419F">
        <w:rPr>
          <w:rFonts w:ascii="Times New Roman" w:hAnsi="Times New Roman"/>
          <w:b/>
          <w:sz w:val="24"/>
          <w:szCs w:val="24"/>
        </w:rPr>
        <w:t>Учебные задачи</w:t>
      </w:r>
      <w:proofErr w:type="gramEnd"/>
      <w:r w:rsidRPr="00DE419F">
        <w:rPr>
          <w:rFonts w:ascii="Times New Roman" w:hAnsi="Times New Roman"/>
          <w:b/>
          <w:sz w:val="24"/>
          <w:szCs w:val="24"/>
        </w:rPr>
        <w:t xml:space="preserve"> направленные на достижение личностных результатов обучения:</w:t>
      </w:r>
    </w:p>
    <w:p w14:paraId="6785CC94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sz w:val="24"/>
          <w:szCs w:val="24"/>
        </w:rPr>
        <w:t>-воспитывать интерес к творческой деятельности, а именно к новому виду деятельности, воспитывать позитивное восприятие, проявляя творчество, самовыражение;</w:t>
      </w:r>
    </w:p>
    <w:p w14:paraId="13064600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sz w:val="24"/>
          <w:szCs w:val="24"/>
        </w:rPr>
        <w:t>-поддерживать стремление детей к самостоятельному созданию нового продукта деятельности;</w:t>
      </w:r>
    </w:p>
    <w:p w14:paraId="72B8279E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sz w:val="24"/>
          <w:szCs w:val="24"/>
        </w:rPr>
        <w:t>-воспитывать чувство ответственности за порученное дело, понимание общественной значимости своего труда.</w:t>
      </w:r>
    </w:p>
    <w:p w14:paraId="1DD4CC64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E419F">
        <w:rPr>
          <w:rFonts w:ascii="Times New Roman" w:hAnsi="Times New Roman"/>
          <w:b/>
          <w:sz w:val="24"/>
          <w:szCs w:val="24"/>
        </w:rPr>
        <w:t>Учебные задачи</w:t>
      </w:r>
      <w:proofErr w:type="gramEnd"/>
      <w:r w:rsidRPr="00DE419F">
        <w:rPr>
          <w:rFonts w:ascii="Times New Roman" w:hAnsi="Times New Roman"/>
          <w:b/>
          <w:sz w:val="24"/>
          <w:szCs w:val="24"/>
        </w:rPr>
        <w:t xml:space="preserve"> направленные на достижение метапредметный результатов обучения:</w:t>
      </w:r>
    </w:p>
    <w:p w14:paraId="07B1D2B3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sz w:val="24"/>
          <w:szCs w:val="24"/>
        </w:rPr>
        <w:t>-развивать умение детей распределять между собой материал, согласовывать действия и совместными усилиями достигать результата;</w:t>
      </w:r>
    </w:p>
    <w:p w14:paraId="4BECE39C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sz w:val="24"/>
          <w:szCs w:val="24"/>
        </w:rPr>
        <w:t>-расширять и обогащать активный словарный запас, совершенствовать смысловую сторону речи и опыт диалогического общения.</w:t>
      </w:r>
    </w:p>
    <w:p w14:paraId="59E4B58E" w14:textId="77777777" w:rsidR="00773B9E" w:rsidRPr="00DE419F" w:rsidRDefault="00773B9E" w:rsidP="00DE41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E419F">
        <w:rPr>
          <w:rFonts w:ascii="Times New Roman" w:hAnsi="Times New Roman"/>
          <w:b/>
          <w:sz w:val="24"/>
          <w:szCs w:val="24"/>
        </w:rPr>
        <w:t>Учебные задачи</w:t>
      </w:r>
      <w:proofErr w:type="gramEnd"/>
      <w:r w:rsidRPr="00DE419F">
        <w:rPr>
          <w:rFonts w:ascii="Times New Roman" w:hAnsi="Times New Roman"/>
          <w:b/>
          <w:sz w:val="24"/>
          <w:szCs w:val="24"/>
        </w:rPr>
        <w:t xml:space="preserve"> направленные на достижение предметных результатов обучения:</w:t>
      </w:r>
    </w:p>
    <w:bookmarkEnd w:id="0"/>
    <w:p w14:paraId="3615F947" w14:textId="77777777" w:rsidR="00773B9E" w:rsidRPr="00DE419F" w:rsidRDefault="00773B9E" w:rsidP="00DE419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E41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познакомить детей с понятием «диафильм», с профессиями людей, которые создают диафильмы;</w:t>
      </w:r>
    </w:p>
    <w:p w14:paraId="0408F9D4" w14:textId="77777777" w:rsidR="00773B9E" w:rsidRPr="00DE419F" w:rsidRDefault="00773B9E" w:rsidP="00DE419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E41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формировать навыки работы с литературным произведением: анализ художественного текста, деление на смысловые части, распределение раскадровки, создание иллюстраций по сюжету сказки</w:t>
      </w:r>
      <w:r w:rsidR="00F22C95" w:rsidRPr="00DE41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764F61B" w14:textId="5001EE81" w:rsidR="00773B9E" w:rsidRPr="00DE419F" w:rsidRDefault="00773B9E" w:rsidP="00DE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19F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41496B" w:rsidRPr="00DE419F">
        <w:rPr>
          <w:rFonts w:ascii="Times New Roman" w:hAnsi="Times New Roman"/>
          <w:sz w:val="24"/>
          <w:szCs w:val="24"/>
        </w:rPr>
        <w:t>фильмоскоп</w:t>
      </w:r>
      <w:r w:rsidRPr="00DE419F">
        <w:rPr>
          <w:rFonts w:ascii="Times New Roman" w:hAnsi="Times New Roman"/>
          <w:sz w:val="24"/>
          <w:szCs w:val="24"/>
        </w:rPr>
        <w:t>, плёнка</w:t>
      </w:r>
      <w:r w:rsidR="0041496B" w:rsidRPr="00DE419F">
        <w:rPr>
          <w:rFonts w:ascii="Times New Roman" w:hAnsi="Times New Roman"/>
          <w:sz w:val="24"/>
          <w:szCs w:val="24"/>
        </w:rPr>
        <w:t xml:space="preserve">, диафильм по сказке </w:t>
      </w:r>
      <w:proofErr w:type="spellStart"/>
      <w:r w:rsidR="0041496B" w:rsidRPr="00DE419F">
        <w:rPr>
          <w:rFonts w:ascii="Times New Roman" w:hAnsi="Times New Roman"/>
          <w:sz w:val="24"/>
          <w:szCs w:val="24"/>
        </w:rPr>
        <w:t>П.П.Бажова</w:t>
      </w:r>
      <w:proofErr w:type="spellEnd"/>
      <w:r w:rsidR="0041496B" w:rsidRPr="00DE41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D3BF7">
        <w:rPr>
          <w:rFonts w:ascii="Times New Roman" w:hAnsi="Times New Roman"/>
          <w:sz w:val="24"/>
          <w:szCs w:val="24"/>
        </w:rPr>
        <w:t>Огневука-поскакушка</w:t>
      </w:r>
      <w:proofErr w:type="spellEnd"/>
      <w:r w:rsidR="00DE419F" w:rsidRPr="00DE419F">
        <w:rPr>
          <w:rFonts w:ascii="Times New Roman" w:hAnsi="Times New Roman"/>
          <w:sz w:val="24"/>
          <w:szCs w:val="24"/>
        </w:rPr>
        <w:t>»,</w:t>
      </w:r>
      <w:r w:rsidRPr="00DE419F">
        <w:rPr>
          <w:rFonts w:ascii="Times New Roman" w:hAnsi="Times New Roman"/>
          <w:sz w:val="24"/>
          <w:szCs w:val="24"/>
        </w:rPr>
        <w:t xml:space="preserve"> конверт с заданием.</w:t>
      </w:r>
    </w:p>
    <w:p w14:paraId="27425D93" w14:textId="77777777" w:rsidR="00F41F53" w:rsidRPr="00DE419F" w:rsidRDefault="00F41F53" w:rsidP="00F41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C9C3B" w14:textId="77777777" w:rsidR="00F41F53" w:rsidRDefault="00F41F53" w:rsidP="00F41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4F60B" w14:textId="77777777" w:rsidR="00E5033E" w:rsidRPr="00DE419F" w:rsidRDefault="00E5033E" w:rsidP="00F41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CEB50" w14:textId="77777777" w:rsidR="0041496B" w:rsidRPr="00DE419F" w:rsidRDefault="0041496B" w:rsidP="00F41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C38E7" w14:textId="3EC0E1DD" w:rsidR="00F41F53" w:rsidRPr="00DE419F" w:rsidRDefault="00DE419F" w:rsidP="00DE41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19F">
        <w:rPr>
          <w:rFonts w:ascii="Times New Roman" w:hAnsi="Times New Roman"/>
          <w:b/>
          <w:bCs/>
          <w:sz w:val="24"/>
          <w:szCs w:val="24"/>
        </w:rPr>
        <w:lastRenderedPageBreak/>
        <w:t>Ход урока</w:t>
      </w:r>
    </w:p>
    <w:p w14:paraId="616FAB6A" w14:textId="77777777" w:rsidR="00F41F53" w:rsidRPr="00DE419F" w:rsidRDefault="00F41F53" w:rsidP="00F41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4709"/>
        <w:gridCol w:w="4252"/>
        <w:gridCol w:w="3799"/>
      </w:tblGrid>
      <w:tr w:rsidR="00F41F53" w:rsidRPr="00DE419F" w14:paraId="7C9101FB" w14:textId="77777777" w:rsidTr="00DE419F">
        <w:trPr>
          <w:trHeight w:val="14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5E0" w14:textId="77777777" w:rsidR="00F41F53" w:rsidRPr="00DE419F" w:rsidRDefault="00F41F53" w:rsidP="00627C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939" w14:textId="77777777" w:rsidR="00F41F53" w:rsidRPr="00DE419F" w:rsidRDefault="00F41F53" w:rsidP="00627C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Деятельность</w:t>
            </w:r>
            <w:r w:rsidR="00F22C95" w:rsidRPr="00DE419F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DE419F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80D" w14:textId="77777777" w:rsidR="00F41F53" w:rsidRPr="00DE419F" w:rsidRDefault="00F41F53" w:rsidP="00627C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Деятельность учащихся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41F" w14:textId="77777777" w:rsidR="00F41F53" w:rsidRPr="00DE419F" w:rsidRDefault="00F41F53" w:rsidP="0062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Формируемые УУД</w:t>
            </w:r>
          </w:p>
        </w:tc>
      </w:tr>
      <w:tr w:rsidR="00F41F53" w:rsidRPr="00DE419F" w14:paraId="0FE0EFD9" w14:textId="77777777" w:rsidTr="00DE419F">
        <w:trPr>
          <w:trHeight w:val="6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E747" w14:textId="77777777" w:rsidR="00F41F53" w:rsidRPr="00C949E2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949E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1. Постановка и анализ проблемы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7A9E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1.Приветствует учащихся, осуществляет проверку их готовности к уроку.</w:t>
            </w:r>
          </w:p>
          <w:p w14:paraId="1D1AC17D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2.Мотивирует учащихся к деятельности через просмотр диафильмов по сказкам П.П.Бажова.</w:t>
            </w:r>
          </w:p>
          <w:p w14:paraId="267D93D5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Проводит фронтальную работу по выявлению уровня знаний о таких понятиях как «диафильм», «фильмоскоп(диапроектор)», «плёнка». Узнаёт есть ли у кого-то дома подобные приборы. Создаёт проблемную ситуацию: вставляя плёнку с последним диафильмом по изучаемой сказке «Серебряное копытце» в фильмоскоп, она рвётся (т.к. была очень старая) </w:t>
            </w:r>
          </w:p>
          <w:p w14:paraId="3A9D076E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3.Наталкиевает на определение решения проблемы, задаёт вопросы: </w:t>
            </w:r>
          </w:p>
          <w:p w14:paraId="3532D184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Как же посмотреть диафильм без плёнки? Можем ли мы сами создать диафильм по прочитанной сказке?</w:t>
            </w:r>
          </w:p>
          <w:p w14:paraId="799C8486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Выслушивает ответы детей, помогает определить наиболее удачный вариант решения проблемы. (Для театрализованной постановки нужны костюмы, а у нас их нет.  Можно рассказать сказку и показать картинки, но текст будет не точным. А если нарисовать кадры и сделать к ним подписи, то можно составить настоящий диафильм). </w:t>
            </w:r>
          </w:p>
          <w:p w14:paraId="04950524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4. Предлагает разделиться на группы. Просит вспомнить и сформулировать правила работы в группе. Для того чтобы 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получить наилучший результат, работу в группе нужно выполнять, следуя названным правилам.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DE50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lastRenderedPageBreak/>
              <w:t>1.Приветствуют педагога, осуществляют самопроверку готовности к уроку.</w:t>
            </w:r>
          </w:p>
          <w:p w14:paraId="774791A7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2.Смотрят диафильм. Участвуют во фронтальном опросе. Делятся с классом своими историями о данных приборах, которые они видели дома. Выдвигают свои предположения о том, что такое «диафильм», «фильмоскоп(диапроектор)», «плёнка». Задают вопросы (кто участвует в создании диафильма, возможно ли создать свой диафильм).</w:t>
            </w:r>
          </w:p>
          <w:p w14:paraId="0FABB7C5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3.Дети предлагают различные варианты решения проблемы: в виде театрализованного представления, нарисовать иллюстрации и показывать их во время рассказа, нарисовать кадры диафильма и показывать их на своем самодельном проекторе.</w:t>
            </w:r>
          </w:p>
          <w:p w14:paraId="49B5BD09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Делают вывод о том, чем будут заниматься на уроке (создавать диафильм).</w:t>
            </w:r>
          </w:p>
          <w:p w14:paraId="5C21CC26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4.Объединяются в группы. Формулируют правила работы в группе.</w:t>
            </w:r>
          </w:p>
          <w:p w14:paraId="17A1AB65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192C" w14:textId="77777777" w:rsid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61ACF6" w14:textId="2AD75888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формулировать проблемы; выбирать наиболее эффективных способы решения;</w:t>
            </w:r>
          </w:p>
          <w:p w14:paraId="253513F7" w14:textId="7C4181B1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04B9FDC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познавательного интереса;</w:t>
            </w:r>
          </w:p>
          <w:p w14:paraId="70406614" w14:textId="08A5B27D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98FF15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-прогнозирование;</w:t>
            </w:r>
          </w:p>
          <w:p w14:paraId="157EAD8F" w14:textId="39CA385D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7D51433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выражать свои мысли.</w:t>
            </w:r>
          </w:p>
          <w:p w14:paraId="0474CCC9" w14:textId="77777777" w:rsidR="00F41F53" w:rsidRPr="00DE419F" w:rsidRDefault="00F41F53" w:rsidP="00DE419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F41F53" w:rsidRPr="00DE419F" w14:paraId="79A868E4" w14:textId="77777777" w:rsidTr="00DE419F">
        <w:trPr>
          <w:trHeight w:val="12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D7B" w14:textId="77777777" w:rsidR="00F41F53" w:rsidRPr="00C949E2" w:rsidRDefault="00F41F53" w:rsidP="00627C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Целеполагание</w:t>
            </w:r>
          </w:p>
          <w:p w14:paraId="0A3803A0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BFBC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1.Знакомит учащихся с двумя способами создания диафильма: в первом прорисовывается каждый кадр и подписывается соответствующий кадру текст. Во втором используют передвижные фигурки главных героев, перекладывая их на разные фоны снимают на фотоаппарат кадры диафильма, которые потом можно распечатать.</w:t>
            </w:r>
          </w:p>
          <w:p w14:paraId="059B4207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2.Предлагает сформулировать цель в соответствии с темой проекта, поставить задачи.</w:t>
            </w:r>
          </w:p>
          <w:p w14:paraId="3040B8E5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3.Консультирует учащихся при постановке цели и задач, при необходимости корректирует их формулировку.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56E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 Обсуждают и выбирают первый способ, так как он дает возможность сразу смонтировать фильм без помощи взрослых.</w:t>
            </w:r>
          </w:p>
          <w:p w14:paraId="6E971770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2.С помощью учителя формулируют </w:t>
            </w:r>
            <w:r w:rsidRPr="00DE419F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="0041496B" w:rsidRPr="00DE419F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проекта (создание</w:t>
            </w:r>
            <w:r w:rsidR="0041496B"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диафильма по сказке П.П.Бажова «Серебряное копытце») и задачи (узнать, что такое диафильм , его составляющие(понятия связанные с диафильмом); составить план работы; создать диафильм; показать его учащимся разных классов).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2A8" w14:textId="47FA9035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7B79151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выделять и формулировать учебную цель;</w:t>
            </w:r>
          </w:p>
          <w:p w14:paraId="084ECBE9" w14:textId="7768D20F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1F16A4F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-целеполагание, как постановка задачи на основе соотнесения того, что уже усвоено учащимися и того, что ещё неизвестно.</w:t>
            </w:r>
          </w:p>
          <w:p w14:paraId="3588292C" w14:textId="3FBAF470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3A059F8" w14:textId="77777777" w:rsidR="00F41F53" w:rsidRPr="00DE419F" w:rsidRDefault="00F41F53" w:rsidP="00DE419F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выражать свои мысли.</w:t>
            </w:r>
          </w:p>
        </w:tc>
      </w:tr>
      <w:tr w:rsidR="00F41F53" w:rsidRPr="00DE419F" w14:paraId="4E96EE88" w14:textId="77777777" w:rsidTr="00CD3BF7">
        <w:trPr>
          <w:trHeight w:val="9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DEF3" w14:textId="77777777" w:rsidR="00F41F53" w:rsidRPr="00C949E2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bookmarkStart w:id="1" w:name="_Hlk121035204"/>
            <w:r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t>3.Создание плана по решению проблемы</w:t>
            </w:r>
            <w:bookmarkEnd w:id="1"/>
            <w:r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t>. Сбор и структурирование информации.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EE4F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1.Уточняет, что без плана выполнить проект не получится. Предлагает составить план действий по достижению цели, корректируя ответы и направляя на правильные шаги и их последовательность. </w:t>
            </w:r>
          </w:p>
          <w:p w14:paraId="7B704B53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2.Предлагает составить кластер «Диафильм», с целью определения учащимся первого шага. Когда первый шаг понят детьми, предлагает воспользоваться конвертом, который лежит на парте.</w:t>
            </w:r>
          </w:p>
          <w:p w14:paraId="1E06AE4F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i/>
                <w:iCs/>
                <w:noProof/>
                <w:color w:val="000000"/>
                <w:kern w:val="24"/>
                <w:sz w:val="24"/>
                <w:szCs w:val="24"/>
              </w:rPr>
              <w:drawing>
                <wp:anchor distT="0" distB="0" distL="114300" distR="114300" simplePos="0" relativeHeight="251617280" behindDoc="0" locked="0" layoutInCell="1" allowOverlap="1" wp14:anchorId="210C0470" wp14:editId="6D702F72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440055</wp:posOffset>
                  </wp:positionV>
                  <wp:extent cx="677545" cy="381000"/>
                  <wp:effectExtent l="0" t="0" r="8255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419F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В конверте лежат карточки с названиями понятий из разных сфер и карточки с изображениями выполняемой работы. </w:t>
            </w:r>
          </w:p>
          <w:p w14:paraId="0159C99F" w14:textId="77777777" w:rsidR="00F41F53" w:rsidRPr="00DE419F" w:rsidRDefault="00E5033E" w:rsidP="00627C5A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i/>
                <w:iCs/>
                <w:noProof/>
                <w:color w:val="000000"/>
                <w:kern w:val="24"/>
                <w:sz w:val="24"/>
                <w:szCs w:val="24"/>
              </w:rPr>
              <w:pict w14:anchorId="23E1BDE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margin-left:113.2pt;margin-top:1.85pt;width:21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" strokecolor="black [3200]" strokeweight=".5pt">
                  <v:stroke endarrow="block" joinstyle="miter"/>
                </v:shape>
              </w:pict>
            </w:r>
            <w:r w:rsidR="00F41F53" w:rsidRPr="00DE419F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Например, монтаж </w:t>
            </w:r>
          </w:p>
          <w:p w14:paraId="6C987FB9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Учащиеся выбираютподходящие и </w:t>
            </w:r>
            <w:r w:rsidRPr="00DE419F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приклеивают их, составляя кластер.</w:t>
            </w:r>
          </w:p>
          <w:p w14:paraId="3168C76F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Проводит беседу по вопросам, направляя учащихся на выявление нужных понятий, связанных с диафильмом:</w:t>
            </w:r>
          </w:p>
          <w:p w14:paraId="1BB7A9A5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-Для того, чтобы диафильм появился на свет, необходима работа многих людей. Из чего же</w:t>
            </w:r>
            <w:r w:rsidR="0041496B"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она складывается? Без чего не сможет существовать диафильм?</w:t>
            </w:r>
          </w:p>
          <w:p w14:paraId="6FF3DAE2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Дополняет высказывания детей о выбранных для кластера понятий при помощи презентации.</w:t>
            </w:r>
          </w:p>
          <w:p w14:paraId="7920F5ED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3.Обобщает полученную в кластере информацию и подводит учеников к мысли о том, что теперь с помощью этих данных мы можем определить какие задание будем выполнять в группах и следующие шаги в плане действий. </w:t>
            </w:r>
          </w:p>
          <w:p w14:paraId="00877F9C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4. Проводит беседу, помогает определить задания, которые должны выполнять ребята в соответствии с ролями, шаги в плане действий:</w:t>
            </w:r>
          </w:p>
          <w:p w14:paraId="6937368C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Диафильмы пользовались огромной популярностью в нашей стране в течение более чем полувека. Начиная с пятидесятых годов студия </w:t>
            </w:r>
            <w:r w:rsidR="00773979"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Диафильм</w:t>
            </w:r>
            <w:r w:rsidR="00773979"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»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выпускала ежегодно более трёхсот новых диафильмов. Самое интересное это как герои разговаривают в диафильме. </w:t>
            </w:r>
          </w:p>
          <w:p w14:paraId="06347F84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-Как вы думаете их реплики должны появится раньше, чем иллюстрации? </w:t>
            </w:r>
          </w:p>
          <w:p w14:paraId="270CA40D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Анализирует совместно с учениками просмотренные диафильмы и подводит к пониманию того, для каждого кадра необходимо выбрать самое главное из 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lastRenderedPageBreak/>
              <w:t>текста.</w:t>
            </w:r>
          </w:p>
          <w:p w14:paraId="2AFE49EF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5.Предлагает создать критерии оценивания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2D0A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1.Выдвигают предположения. Совместно с учителем начинают работу по составлению плана действий. </w:t>
            </w:r>
          </w:p>
          <w:p w14:paraId="2937C2F5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sz w:val="24"/>
                <w:szCs w:val="24"/>
              </w:rPr>
              <w:t xml:space="preserve">2. Выявляют затруднение: из-за недостаточных знаний о диафильме сложно подобрать понятия, приходят к пониманию первого шага: собрать информацию о понятие диафильм и его составляющих. Составляют кластер, выбирают карточки с названием подходящих понятий. В ходе работы выясняют понятия, относящиеся к диафильму, и узнают дополнительную информацию о них </w:t>
            </w:r>
            <w:r w:rsidRPr="00DE41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(монтаж, сценарий, кадр, иллюстрация, субтитр). </w:t>
            </w:r>
          </w:p>
          <w:p w14:paraId="5B3F0140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1FE2B2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489677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C117DD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BD61D0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5E2AF3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A28393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B8A34A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5D44A4" w14:textId="77777777" w:rsidR="00F41F53" w:rsidRPr="00DE419F" w:rsidRDefault="00F41F53" w:rsidP="00627C5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sz w:val="24"/>
                <w:szCs w:val="24"/>
              </w:rPr>
              <w:t xml:space="preserve">3.Совместно с учителем определяют три действующих роли в каждой группе: сценаристы, иллюстраторы, критики. </w:t>
            </w:r>
          </w:p>
          <w:p w14:paraId="181F4409" w14:textId="77777777" w:rsidR="00F41F53" w:rsidRPr="00DE419F" w:rsidRDefault="00F41F53" w:rsidP="00627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81DBCC" w14:textId="77777777" w:rsidR="00F41F53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4.Участвуют в беседе. Выявляют второй шаг: под руководством учителя продумывают какие задания выполняет каждая из групп, каким образом оформляют кадры. Определяют дальнейшие шаги в плане действий: раскадровка-деление текста на смысловые части; отрисовка кадров диафильма; работа над выразительным чтением субтитров, монтаж всего нарисованного диафильма.</w:t>
            </w:r>
          </w:p>
          <w:p w14:paraId="323EB972" w14:textId="77777777" w:rsidR="00CD3BF7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2DE8D2EF" w14:textId="77777777" w:rsidR="00CD3BF7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51D2D056" w14:textId="77777777" w:rsidR="00CD3BF7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560EA180" w14:textId="77777777" w:rsidR="00CD3BF7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35DB7A0B" w14:textId="77777777" w:rsidR="00CD3BF7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6DC6FAE3" w14:textId="77777777" w:rsidR="00CD3BF7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11D6245C" w14:textId="77777777" w:rsidR="00CD3BF7" w:rsidRPr="00DE419F" w:rsidRDefault="00CD3BF7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14:paraId="331C30E8" w14:textId="5F3D9385" w:rsidR="00F41F53" w:rsidRPr="00CD3BF7" w:rsidRDefault="00F41F53" w:rsidP="00CD3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  <w:r w:rsidRPr="00DE419F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составляют критерии оценивания работ.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D98" w14:textId="6275496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D4F6DD7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поиск</w:t>
            </w:r>
            <w:proofErr w:type="spellEnd"/>
            <w:proofErr w:type="gramEnd"/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и выделение необходимой информации; умение структурировать информацию; выстраивать высказывания в устной форме;</w:t>
            </w:r>
          </w:p>
          <w:p w14:paraId="7B35A0FA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-логические: 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умение устанавливать причинно-следственные связи; выделать существенные признаки; строить логическую цепь рассуждений;</w:t>
            </w:r>
          </w:p>
          <w:p w14:paraId="536D88C9" w14:textId="6D42D500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2C256B80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познавательного 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интереса;</w:t>
            </w:r>
          </w:p>
          <w:p w14:paraId="3299D73B" w14:textId="349CAF16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2E2C215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-планирование-умение определять последовательность этапов решения;</w:t>
            </w:r>
          </w:p>
          <w:p w14:paraId="603C7CB0" w14:textId="46B5BD68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885CB5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-умение выражать свои мысли; </w:t>
            </w:r>
          </w:p>
          <w:p w14:paraId="09594D65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ставить вопросы.</w:t>
            </w:r>
          </w:p>
          <w:p w14:paraId="41FAD3AA" w14:textId="77777777" w:rsidR="00F41F53" w:rsidRPr="00DE419F" w:rsidRDefault="00F41F53" w:rsidP="00DE419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F41F53" w:rsidRPr="00DE419F" w14:paraId="06C5920E" w14:textId="77777777" w:rsidTr="00DE419F">
        <w:trPr>
          <w:trHeight w:val="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C614" w14:textId="77777777" w:rsidR="00F41F53" w:rsidRPr="00C949E2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4.Изготовление и оформление продукта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AB9C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</w:pPr>
            <w:r w:rsidRPr="00DE419F">
              <w:rPr>
                <w:rFonts w:eastAsia="Calibri"/>
                <w:color w:val="000000"/>
                <w:kern w:val="24"/>
              </w:rPr>
              <w:t>1. Наблюдает, советует, косвенно руководит деятельностью, отвечает на вопросы учащихся.</w:t>
            </w:r>
          </w:p>
          <w:p w14:paraId="780437F1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E419F">
              <w:rPr>
                <w:rFonts w:eastAsia="Calibri"/>
                <w:color w:val="000000"/>
                <w:kern w:val="24"/>
              </w:rPr>
              <w:t xml:space="preserve">2.Контролирует соблюдение правил техники безопасности. </w:t>
            </w:r>
          </w:p>
          <w:p w14:paraId="54E30233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E419F">
              <w:rPr>
                <w:rFonts w:eastAsia="Calibri"/>
                <w:color w:val="000000"/>
                <w:kern w:val="24"/>
              </w:rPr>
              <w:t>3.Следит за соблюдением временных рамок этапов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3CDD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kern w:val="24"/>
              </w:rPr>
            </w:pPr>
            <w:r w:rsidRPr="00DE419F">
              <w:rPr>
                <w:color w:val="000000"/>
                <w:kern w:val="24"/>
              </w:rPr>
              <w:t>Выполняют запланированные действия в группе: делят текст на смысловые части;</w:t>
            </w:r>
          </w:p>
          <w:p w14:paraId="39A3B810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kern w:val="24"/>
              </w:rPr>
            </w:pPr>
            <w:r w:rsidRPr="00DE419F">
              <w:rPr>
                <w:color w:val="000000"/>
                <w:kern w:val="24"/>
              </w:rPr>
              <w:t>сценаристы находят в частях сказки предложения, которые отражают сюжет будущего диафильма, сокращают эти предложения или объединяют части предложений; иллюстраторы: рисуют подходящие иллюстрации к каждому кадру; критики редактируют работу сценаристов и иллюстраторов.</w:t>
            </w:r>
          </w:p>
          <w:p w14:paraId="58D9061E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kern w:val="24"/>
              </w:rPr>
            </w:pPr>
            <w:r w:rsidRPr="00DE419F">
              <w:rPr>
                <w:color w:val="000000"/>
                <w:kern w:val="24"/>
              </w:rPr>
              <w:t>При необходимости консультируются с учителем. Осуществляют промежуточные обсуждения полученных данных в группах.</w:t>
            </w:r>
          </w:p>
          <w:p w14:paraId="18CC919B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kern w:val="24"/>
              </w:rPr>
            </w:pPr>
          </w:p>
          <w:p w14:paraId="7AFA9F94" w14:textId="77777777" w:rsidR="00F41F53" w:rsidRPr="00DE419F" w:rsidRDefault="00F41F53" w:rsidP="00627C5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kern w:val="24"/>
              </w:rPr>
            </w:pPr>
            <w:r w:rsidRPr="00DE419F">
              <w:rPr>
                <w:color w:val="000000"/>
                <w:kern w:val="24"/>
              </w:rPr>
              <w:t>Самостоятельно или с помощью родителей работают над последним этапом монтаж диафильма.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A69" w14:textId="7B5699F3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6FF2D7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proofErr w:type="spellEnd"/>
            <w:proofErr w:type="gramEnd"/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знания; поиск и выделение необходимой информации; развитие умения моделирования;</w:t>
            </w:r>
          </w:p>
          <w:p w14:paraId="58C41651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навыков анализа и синтеза;</w:t>
            </w:r>
          </w:p>
          <w:p w14:paraId="7599170F" w14:textId="4D21F6E1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D16A166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познавательного интереса;</w:t>
            </w:r>
          </w:p>
          <w:p w14:paraId="383A7EC7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формулировать собственную точку зрения на предполагаемый материал;</w:t>
            </w:r>
          </w:p>
          <w:p w14:paraId="371E5F07" w14:textId="272EB2B0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3305501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-прогнозирование;</w:t>
            </w:r>
          </w:p>
          <w:p w14:paraId="1039C974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-волевая саморегуляция (способность к выбору в ситуации мотивационного конфликта и к преодолению препятствий);</w:t>
            </w:r>
          </w:p>
          <w:p w14:paraId="13F22290" w14:textId="74056150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24A35D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выражать свои мысли;</w:t>
            </w:r>
          </w:p>
          <w:p w14:paraId="579BF156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sz w:val="24"/>
                <w:szCs w:val="24"/>
              </w:rPr>
              <w:lastRenderedPageBreak/>
              <w:t>-управление поведением партнёра;</w:t>
            </w:r>
          </w:p>
          <w:p w14:paraId="1486662F" w14:textId="77777777" w:rsidR="00F41F53" w:rsidRPr="00DE419F" w:rsidRDefault="00F41F53" w:rsidP="00DE4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 со сверстниками;</w:t>
            </w:r>
          </w:p>
          <w:p w14:paraId="030AC8CF" w14:textId="77777777" w:rsidR="00F41F53" w:rsidRPr="00DE419F" w:rsidRDefault="00F41F53" w:rsidP="00DE419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sz w:val="24"/>
                <w:szCs w:val="24"/>
              </w:rPr>
              <w:t>-умение задавать вопросы.</w:t>
            </w:r>
          </w:p>
          <w:p w14:paraId="4FC6555C" w14:textId="77777777" w:rsidR="00F41F53" w:rsidRPr="00DE419F" w:rsidRDefault="00F41F53" w:rsidP="00DE419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F41F53" w:rsidRPr="00DE419F" w14:paraId="5482FACF" w14:textId="77777777" w:rsidTr="00DE419F">
        <w:trPr>
          <w:trHeight w:val="12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CF38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5.Решение задач творческого уровня.</w:t>
            </w:r>
            <w:r w:rsidR="0041496B"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49E2">
              <w:rPr>
                <w:rFonts w:ascii="Times New Roman" w:hAnsi="Times New Roman"/>
                <w:b/>
                <w:bCs/>
                <w:sz w:val="24"/>
                <w:szCs w:val="24"/>
              </w:rPr>
              <w:t>Выбор формы презентации и её подготовка</w:t>
            </w:r>
            <w:r w:rsidRPr="00DE4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70A9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1.Организует подготовку групп к заключительному этапу- презентации, т.е. демонстрации диафильма «Серебряное копытце».</w:t>
            </w:r>
          </w:p>
          <w:p w14:paraId="0BE0CAA8" w14:textId="77777777" w:rsidR="00F41F53" w:rsidRPr="00DE419F" w:rsidRDefault="00F41F53" w:rsidP="00627C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sz w:val="24"/>
                <w:szCs w:val="24"/>
              </w:rPr>
              <w:t>2.</w:t>
            </w:r>
            <w:r w:rsidRPr="00DE419F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необходимости консультируетучащихся по вопросам подготовки презентации иоформления.</w:t>
            </w:r>
          </w:p>
          <w:p w14:paraId="49CB388B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F81A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1.Устно отчитываются с демонстрацией полученных материалов.</w:t>
            </w:r>
          </w:p>
          <w:p w14:paraId="34EEBB7D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Группа рассказывает о проделанной работе: задача, стоявшая перед группой, как выполняли, что получилось, что нет.</w:t>
            </w:r>
          </w:p>
          <w:p w14:paraId="459B6D2C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  <w:p w14:paraId="76B804C0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  <w:p w14:paraId="0C9B3CCE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  <w:p w14:paraId="3A785279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  <w:p w14:paraId="3500C92B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  <w:p w14:paraId="7A324EF5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131F" w14:textId="10B3A276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54691DC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устанавливать причинно-следственные связи; навык анализа и синтеза объектов; умение строить логическую цепь рассуждений;</w:t>
            </w:r>
          </w:p>
          <w:p w14:paraId="1F5679AB" w14:textId="1D2CCFCF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386594E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формирование действия нравственно-этического оценивания;</w:t>
            </w:r>
          </w:p>
          <w:p w14:paraId="641CEA6A" w14:textId="07017690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459BF9F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-контроль -определение отклонений и отличий от эталона в своей работе;</w:t>
            </w:r>
          </w:p>
          <w:p w14:paraId="42190BCE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-коррекция – внесение необходимых корректив и дополнений в план и способ действия в случае расхождения эталона, реального действия и его продукта;</w:t>
            </w:r>
          </w:p>
          <w:p w14:paraId="55E6BDE5" w14:textId="1FC707B1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97CD1A1" w14:textId="63B2367A" w:rsidR="00F41F53" w:rsidRPr="00DE419F" w:rsidRDefault="00F41F53" w:rsidP="00CD3BF7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выражать свои мысли.</w:t>
            </w:r>
          </w:p>
        </w:tc>
      </w:tr>
      <w:tr w:rsidR="00F41F53" w:rsidRPr="00DE419F" w14:paraId="3B0EBE73" w14:textId="77777777" w:rsidTr="00DE419F">
        <w:trPr>
          <w:trHeight w:val="12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190" w14:textId="77777777" w:rsidR="00F41F53" w:rsidRPr="00C949E2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949E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6.Презентация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BD67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1.Организует демонстрацию диафильма «Серебряное копытце» в своём классе.</w:t>
            </w:r>
          </w:p>
          <w:p w14:paraId="3532D4F6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2.Принимает отчет:</w:t>
            </w:r>
          </w:p>
          <w:p w14:paraId="7A20B236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•    обобщает и резюмирует полученные</w:t>
            </w:r>
          </w:p>
          <w:p w14:paraId="5361C172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результаты;  </w:t>
            </w:r>
          </w:p>
          <w:p w14:paraId="684707C1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•  подводит итоги обучения;  </w:t>
            </w:r>
          </w:p>
          <w:p w14:paraId="0801730C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•    оценивает умения: слушать, обосновывать свое мнение, толерантность;  </w:t>
            </w:r>
          </w:p>
          <w:p w14:paraId="3AA75778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•    акцентирует внимание на воспитательном </w:t>
            </w:r>
          </w:p>
          <w:p w14:paraId="40D374B4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моменте: умении работать в группе на общий </w:t>
            </w:r>
          </w:p>
          <w:p w14:paraId="0B30FCA1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результат и др.</w:t>
            </w:r>
          </w:p>
          <w:p w14:paraId="71585ACB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•    готовит к демонстрации созданного диафильма и в других классах.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0153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1.Демонстрируют получившийся диафильм «Серебряное копытце». Выслушивают учителя, делают выводы, принимают советы по организации своей работы в будущем.</w:t>
            </w:r>
          </w:p>
          <w:p w14:paraId="465FB66D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u w:val="single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Готовятся к демонстрации диафильма в других классах.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54D" w14:textId="4A6C51C1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6365C7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proofErr w:type="spellEnd"/>
            <w:proofErr w:type="gramEnd"/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логические цепи рассуждений;</w:t>
            </w:r>
          </w:p>
          <w:p w14:paraId="23447855" w14:textId="3E10CB9D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4C9243B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познавательного интереса;</w:t>
            </w:r>
          </w:p>
          <w:p w14:paraId="037FACA0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действия нравственно-этического оценивания; </w:t>
            </w:r>
          </w:p>
          <w:p w14:paraId="540E2AA6" w14:textId="0277F7BF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E8708CF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-умение выражать свои мысли;</w:t>
            </w:r>
          </w:p>
          <w:p w14:paraId="5D69B341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-постановка вопросов.</w:t>
            </w:r>
          </w:p>
        </w:tc>
      </w:tr>
      <w:tr w:rsidR="00F41F53" w:rsidRPr="00DE419F" w14:paraId="5DA66E1C" w14:textId="77777777" w:rsidTr="00DE419F">
        <w:trPr>
          <w:trHeight w:val="168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297" w14:textId="77777777" w:rsidR="00F41F53" w:rsidRPr="00C949E2" w:rsidRDefault="00F22C95" w:rsidP="00627C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949E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 w:rsidR="00F41F53" w:rsidRPr="00C949E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.Рефлексия.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943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1.Обобщает результаты по проделанной работе.</w:t>
            </w:r>
          </w:p>
          <w:p w14:paraId="7326BA72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2.Организует анализ и самооценку активности на уроке.</w:t>
            </w:r>
          </w:p>
          <w:p w14:paraId="2FCB920A" w14:textId="77777777" w:rsidR="00F41F53" w:rsidRPr="00DE419F" w:rsidRDefault="00F41F53" w:rsidP="00627C5A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Критерии оценки:</w:t>
            </w:r>
          </w:p>
          <w:p w14:paraId="2FAE4F64" w14:textId="77777777" w:rsidR="00F41F53" w:rsidRPr="00DE419F" w:rsidRDefault="00F41F53" w:rsidP="00627C5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sz w:val="24"/>
                <w:szCs w:val="24"/>
              </w:rPr>
              <w:t>Все ли запланированные этапыплана были выполнены?</w:t>
            </w:r>
          </w:p>
          <w:p w14:paraId="4D288D4A" w14:textId="77777777" w:rsidR="00F41F53" w:rsidRPr="00DE419F" w:rsidRDefault="00F41F53" w:rsidP="0062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Соответствует ли представленная работа диафильму? (Учтены ли детьми особенности создания диафильма?)</w:t>
            </w:r>
          </w:p>
          <w:p w14:paraId="27C1212F" w14:textId="77777777" w:rsidR="00F41F53" w:rsidRPr="00DE419F" w:rsidRDefault="00F41F53" w:rsidP="00627C5A">
            <w:pPr>
              <w:spacing w:after="0" w:line="240" w:lineRule="auto"/>
              <w:ind w:left="720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  <w:p w14:paraId="3722BE9F" w14:textId="77777777" w:rsidR="00F41F53" w:rsidRPr="00DE419F" w:rsidRDefault="00F41F53" w:rsidP="0062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sz w:val="24"/>
                <w:szCs w:val="24"/>
              </w:rPr>
              <w:t>Правильно ли подобраны иллюстрации к фрагментам текста?</w:t>
            </w:r>
          </w:p>
          <w:p w14:paraId="4AF7BC97" w14:textId="77777777" w:rsidR="00F41F53" w:rsidRPr="00DE419F" w:rsidRDefault="00F41F53" w:rsidP="00627C5A">
            <w:pPr>
              <w:spacing w:after="0" w:line="240" w:lineRule="auto"/>
              <w:ind w:left="720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  <w:p w14:paraId="1D0ADD1A" w14:textId="77777777" w:rsidR="00F41F53" w:rsidRPr="00DE419F" w:rsidRDefault="00F41F53" w:rsidP="0062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lastRenderedPageBreak/>
              <w:t>Передано ли содержание сказки?</w:t>
            </w:r>
          </w:p>
          <w:p w14:paraId="44D0E5AB" w14:textId="77777777" w:rsidR="00F41F53" w:rsidRPr="00DE419F" w:rsidRDefault="00F41F53" w:rsidP="00627C5A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A5F1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1.Подводят итог урока совместно с учителем.</w:t>
            </w:r>
          </w:p>
          <w:p w14:paraId="4975D9B4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  <w:r w:rsidRPr="00DE419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2.Оценивают свою деятельность на уроке по критериям.</w:t>
            </w:r>
          </w:p>
          <w:p w14:paraId="492DAF59" w14:textId="77777777" w:rsidR="00F41F53" w:rsidRPr="00DE419F" w:rsidRDefault="00F41F53" w:rsidP="00627C5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C4D1" w14:textId="5921AA8D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7077DD0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proofErr w:type="gram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proofErr w:type="spellEnd"/>
            <w:proofErr w:type="gramEnd"/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выстраивать логические цепи рассуждений и доказательства;</w:t>
            </w:r>
          </w:p>
          <w:p w14:paraId="15726005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E41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структурирование знаний; рефлексия – контроль и оценивание процесса своей деятельности и его результаты</w:t>
            </w:r>
          </w:p>
          <w:p w14:paraId="5FDA4FEB" w14:textId="4DD3271D" w:rsidR="00F41F53" w:rsidRPr="00DE419F" w:rsidRDefault="00DE419F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="00F41F53" w:rsidRPr="00DE41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538DBBD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действия нравственно-этического оценивания; </w:t>
            </w:r>
          </w:p>
          <w:p w14:paraId="0152B4AF" w14:textId="287AF3A6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="00DE419F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CEA5AF0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контроль -определение отклонений и отличий от эталона в своей работе;</w:t>
            </w:r>
          </w:p>
          <w:p w14:paraId="25AFA054" w14:textId="77777777" w:rsidR="00F41F53" w:rsidRPr="00DE419F" w:rsidRDefault="00F41F53" w:rsidP="00DE41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bCs/>
                <w:sz w:val="24"/>
                <w:szCs w:val="24"/>
              </w:rPr>
              <w:t>-оценка – умение определять уровень усвоения учебного материала и качество его усвоения.</w:t>
            </w:r>
          </w:p>
        </w:tc>
      </w:tr>
    </w:tbl>
    <w:p w14:paraId="54DB1FD5" w14:textId="77777777" w:rsidR="00773B9E" w:rsidRPr="00DE419F" w:rsidRDefault="00773B9E" w:rsidP="00E47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10B49" w14:textId="77777777" w:rsidR="00E474FF" w:rsidRPr="00DE419F" w:rsidRDefault="00E474FF" w:rsidP="003D2968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DE419F">
        <w:rPr>
          <w:rFonts w:ascii="Times New Roman" w:hAnsi="Times New Roman"/>
          <w:color w:val="000000"/>
          <w:sz w:val="24"/>
          <w:szCs w:val="24"/>
        </w:rPr>
        <w:t> </w:t>
      </w:r>
    </w:p>
    <w:p w14:paraId="26FAF8B7" w14:textId="77777777" w:rsidR="00A15312" w:rsidRPr="00DE419F" w:rsidRDefault="00A15312">
      <w:pPr>
        <w:rPr>
          <w:rFonts w:ascii="Times New Roman" w:hAnsi="Times New Roman"/>
          <w:sz w:val="24"/>
          <w:szCs w:val="24"/>
        </w:rPr>
      </w:pPr>
    </w:p>
    <w:p w14:paraId="05244E70" w14:textId="77777777" w:rsidR="00773B9E" w:rsidRPr="00DE419F" w:rsidRDefault="00773B9E">
      <w:pPr>
        <w:rPr>
          <w:rFonts w:ascii="Times New Roman" w:hAnsi="Times New Roman"/>
          <w:sz w:val="24"/>
          <w:szCs w:val="24"/>
        </w:rPr>
      </w:pPr>
    </w:p>
    <w:p w14:paraId="5CE1DCE0" w14:textId="77777777" w:rsidR="00546A85" w:rsidRPr="00DE419F" w:rsidRDefault="00546A85">
      <w:pPr>
        <w:rPr>
          <w:rFonts w:ascii="Times New Roman" w:hAnsi="Times New Roman"/>
          <w:sz w:val="24"/>
          <w:szCs w:val="24"/>
        </w:rPr>
      </w:pPr>
    </w:p>
    <w:p w14:paraId="5FE3746F" w14:textId="77777777" w:rsidR="00546A85" w:rsidRDefault="00546A85">
      <w:pPr>
        <w:rPr>
          <w:rFonts w:ascii="Times New Roman" w:hAnsi="Times New Roman"/>
          <w:sz w:val="24"/>
          <w:szCs w:val="24"/>
        </w:rPr>
      </w:pPr>
    </w:p>
    <w:p w14:paraId="27BD4594" w14:textId="77777777" w:rsidR="00C949E2" w:rsidRDefault="00C949E2">
      <w:pPr>
        <w:rPr>
          <w:rFonts w:ascii="Times New Roman" w:hAnsi="Times New Roman"/>
          <w:sz w:val="24"/>
          <w:szCs w:val="24"/>
        </w:rPr>
      </w:pPr>
    </w:p>
    <w:p w14:paraId="112989E0" w14:textId="77777777" w:rsidR="00C949E2" w:rsidRDefault="00C949E2">
      <w:pPr>
        <w:rPr>
          <w:rFonts w:ascii="Times New Roman" w:hAnsi="Times New Roman"/>
          <w:sz w:val="24"/>
          <w:szCs w:val="24"/>
        </w:rPr>
      </w:pPr>
    </w:p>
    <w:p w14:paraId="367F0338" w14:textId="77777777" w:rsidR="00C949E2" w:rsidRDefault="00C949E2">
      <w:pPr>
        <w:rPr>
          <w:rFonts w:ascii="Times New Roman" w:hAnsi="Times New Roman"/>
          <w:sz w:val="24"/>
          <w:szCs w:val="24"/>
        </w:rPr>
      </w:pPr>
    </w:p>
    <w:p w14:paraId="623B0860" w14:textId="77777777" w:rsidR="00C949E2" w:rsidRDefault="00C949E2">
      <w:pPr>
        <w:rPr>
          <w:rFonts w:ascii="Times New Roman" w:hAnsi="Times New Roman"/>
          <w:sz w:val="24"/>
          <w:szCs w:val="24"/>
        </w:rPr>
      </w:pPr>
    </w:p>
    <w:p w14:paraId="300D65ED" w14:textId="77777777" w:rsidR="00C949E2" w:rsidRPr="00DE419F" w:rsidRDefault="00C949E2">
      <w:pPr>
        <w:rPr>
          <w:rFonts w:ascii="Times New Roman" w:hAnsi="Times New Roman"/>
          <w:sz w:val="24"/>
          <w:szCs w:val="24"/>
        </w:rPr>
      </w:pPr>
    </w:p>
    <w:p w14:paraId="33F6B837" w14:textId="77777777" w:rsidR="00546A85" w:rsidRPr="00DE419F" w:rsidRDefault="00546A85">
      <w:pPr>
        <w:rPr>
          <w:rFonts w:ascii="Times New Roman" w:hAnsi="Times New Roman"/>
          <w:sz w:val="24"/>
          <w:szCs w:val="24"/>
        </w:rPr>
      </w:pPr>
    </w:p>
    <w:p w14:paraId="1B05F36B" w14:textId="77777777" w:rsidR="00546A85" w:rsidRPr="00DE419F" w:rsidRDefault="00546A85">
      <w:pPr>
        <w:rPr>
          <w:rFonts w:ascii="Times New Roman" w:hAnsi="Times New Roman"/>
          <w:sz w:val="24"/>
          <w:szCs w:val="24"/>
        </w:rPr>
      </w:pPr>
    </w:p>
    <w:p w14:paraId="7CE5DA76" w14:textId="77777777" w:rsidR="00DE419F" w:rsidRDefault="00DE419F">
      <w:pPr>
        <w:rPr>
          <w:rFonts w:ascii="Times New Roman" w:hAnsi="Times New Roman"/>
          <w:sz w:val="24"/>
          <w:szCs w:val="24"/>
        </w:rPr>
      </w:pPr>
    </w:p>
    <w:p w14:paraId="2B323C19" w14:textId="49ABFD8A" w:rsidR="00C949E2" w:rsidRDefault="00C949E2" w:rsidP="00C949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КОНВЕРТ С ЗАДАНИЕМ ДЛЯ СОСТАВЛЕНИЯ КЛАСТЕРА</w:t>
      </w:r>
    </w:p>
    <w:p w14:paraId="69F5A195" w14:textId="34F7B38A" w:rsidR="00C949E2" w:rsidRDefault="00C949E2" w:rsidP="00C949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Карточки с словами: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C949E2" w14:paraId="5C33BAC7" w14:textId="77777777" w:rsidTr="00C949E2">
        <w:tc>
          <w:tcPr>
            <w:tcW w:w="3070" w:type="dxa"/>
          </w:tcPr>
          <w:p w14:paraId="2BA11B8C" w14:textId="7F92A616" w:rsidR="00C949E2" w:rsidRP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Монтаж</w:t>
            </w:r>
          </w:p>
        </w:tc>
        <w:tc>
          <w:tcPr>
            <w:tcW w:w="3070" w:type="dxa"/>
          </w:tcPr>
          <w:p w14:paraId="5EAA8E91" w14:textId="380BC18D" w:rsidR="00C949E2" w:rsidRP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Сценарий</w:t>
            </w:r>
          </w:p>
        </w:tc>
        <w:tc>
          <w:tcPr>
            <w:tcW w:w="3071" w:type="dxa"/>
          </w:tcPr>
          <w:p w14:paraId="502C402B" w14:textId="5BF01C93" w:rsidR="00C949E2" w:rsidRP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Кадр</w:t>
            </w:r>
          </w:p>
        </w:tc>
        <w:tc>
          <w:tcPr>
            <w:tcW w:w="3071" w:type="dxa"/>
          </w:tcPr>
          <w:p w14:paraId="4CA69640" w14:textId="73042398" w:rsidR="00C949E2" w:rsidRP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Иллюстрации</w:t>
            </w:r>
          </w:p>
        </w:tc>
        <w:tc>
          <w:tcPr>
            <w:tcW w:w="3071" w:type="dxa"/>
          </w:tcPr>
          <w:p w14:paraId="2DDEECEB" w14:textId="7CFBDB0F" w:rsidR="00C949E2" w:rsidRP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Субтитр</w:t>
            </w:r>
          </w:p>
        </w:tc>
      </w:tr>
      <w:tr w:rsidR="00C949E2" w14:paraId="22BB4C86" w14:textId="77777777" w:rsidTr="00C949E2">
        <w:tc>
          <w:tcPr>
            <w:tcW w:w="3070" w:type="dxa"/>
          </w:tcPr>
          <w:p w14:paraId="4791421A" w14:textId="07CB05CD" w:rsid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Монтаж</w:t>
            </w:r>
          </w:p>
        </w:tc>
        <w:tc>
          <w:tcPr>
            <w:tcW w:w="3070" w:type="dxa"/>
          </w:tcPr>
          <w:p w14:paraId="2AA1C92C" w14:textId="25C0812B" w:rsid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Сценарий</w:t>
            </w:r>
          </w:p>
        </w:tc>
        <w:tc>
          <w:tcPr>
            <w:tcW w:w="3071" w:type="dxa"/>
          </w:tcPr>
          <w:p w14:paraId="1BAF5BC7" w14:textId="50462CCE" w:rsid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Кадр</w:t>
            </w:r>
          </w:p>
        </w:tc>
        <w:tc>
          <w:tcPr>
            <w:tcW w:w="3071" w:type="dxa"/>
          </w:tcPr>
          <w:p w14:paraId="31609D03" w14:textId="23FDDF37" w:rsid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Иллюстрации</w:t>
            </w:r>
          </w:p>
        </w:tc>
        <w:tc>
          <w:tcPr>
            <w:tcW w:w="3071" w:type="dxa"/>
          </w:tcPr>
          <w:p w14:paraId="62744D03" w14:textId="22457256" w:rsidR="00C949E2" w:rsidRDefault="00C949E2" w:rsidP="00C94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Субтитр</w:t>
            </w:r>
          </w:p>
        </w:tc>
      </w:tr>
      <w:tr w:rsidR="00C949E2" w14:paraId="20CB26B8" w14:textId="77777777" w:rsidTr="00C949E2">
        <w:tc>
          <w:tcPr>
            <w:tcW w:w="3070" w:type="dxa"/>
          </w:tcPr>
          <w:p w14:paraId="5D4016AC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Монтаж</w:t>
            </w:r>
          </w:p>
        </w:tc>
        <w:tc>
          <w:tcPr>
            <w:tcW w:w="3070" w:type="dxa"/>
          </w:tcPr>
          <w:p w14:paraId="7EB29E9F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Сценарий</w:t>
            </w:r>
          </w:p>
        </w:tc>
        <w:tc>
          <w:tcPr>
            <w:tcW w:w="3071" w:type="dxa"/>
          </w:tcPr>
          <w:p w14:paraId="257C274F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Кадр</w:t>
            </w:r>
          </w:p>
        </w:tc>
        <w:tc>
          <w:tcPr>
            <w:tcW w:w="3071" w:type="dxa"/>
          </w:tcPr>
          <w:p w14:paraId="26FCCAC2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Иллюстрации</w:t>
            </w:r>
          </w:p>
        </w:tc>
        <w:tc>
          <w:tcPr>
            <w:tcW w:w="3071" w:type="dxa"/>
          </w:tcPr>
          <w:p w14:paraId="4AFB2BC6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Субтитр</w:t>
            </w:r>
          </w:p>
        </w:tc>
      </w:tr>
      <w:tr w:rsidR="00C949E2" w14:paraId="03FE3381" w14:textId="77777777" w:rsidTr="00C949E2">
        <w:tc>
          <w:tcPr>
            <w:tcW w:w="3070" w:type="dxa"/>
          </w:tcPr>
          <w:p w14:paraId="2C9927E1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Монтаж</w:t>
            </w:r>
          </w:p>
        </w:tc>
        <w:tc>
          <w:tcPr>
            <w:tcW w:w="3070" w:type="dxa"/>
          </w:tcPr>
          <w:p w14:paraId="0A9B9DB6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Сценарий</w:t>
            </w:r>
          </w:p>
        </w:tc>
        <w:tc>
          <w:tcPr>
            <w:tcW w:w="3071" w:type="dxa"/>
          </w:tcPr>
          <w:p w14:paraId="0EFE00B9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Кадр</w:t>
            </w:r>
          </w:p>
        </w:tc>
        <w:tc>
          <w:tcPr>
            <w:tcW w:w="3071" w:type="dxa"/>
          </w:tcPr>
          <w:p w14:paraId="416E7620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Иллюстрации</w:t>
            </w:r>
          </w:p>
        </w:tc>
        <w:tc>
          <w:tcPr>
            <w:tcW w:w="3071" w:type="dxa"/>
          </w:tcPr>
          <w:p w14:paraId="45B676F3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Субтитр</w:t>
            </w:r>
          </w:p>
        </w:tc>
      </w:tr>
      <w:tr w:rsidR="00C949E2" w14:paraId="37C3C0E1" w14:textId="77777777" w:rsidTr="00C949E2">
        <w:tc>
          <w:tcPr>
            <w:tcW w:w="3070" w:type="dxa"/>
          </w:tcPr>
          <w:p w14:paraId="4A0A8C91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Монтаж</w:t>
            </w:r>
          </w:p>
        </w:tc>
        <w:tc>
          <w:tcPr>
            <w:tcW w:w="3070" w:type="dxa"/>
          </w:tcPr>
          <w:p w14:paraId="11BF7311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Сценарий</w:t>
            </w:r>
          </w:p>
        </w:tc>
        <w:tc>
          <w:tcPr>
            <w:tcW w:w="3071" w:type="dxa"/>
          </w:tcPr>
          <w:p w14:paraId="78AE053A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Кадр</w:t>
            </w:r>
          </w:p>
        </w:tc>
        <w:tc>
          <w:tcPr>
            <w:tcW w:w="3071" w:type="dxa"/>
          </w:tcPr>
          <w:p w14:paraId="470B68CC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Иллюстрации</w:t>
            </w:r>
          </w:p>
        </w:tc>
        <w:tc>
          <w:tcPr>
            <w:tcW w:w="3071" w:type="dxa"/>
          </w:tcPr>
          <w:p w14:paraId="1BC03526" w14:textId="77777777" w:rsidR="00C949E2" w:rsidRDefault="00C949E2" w:rsidP="00E769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E2">
              <w:rPr>
                <w:rFonts w:ascii="Times New Roman" w:hAnsi="Times New Roman"/>
                <w:b/>
                <w:bCs/>
                <w:sz w:val="36"/>
                <w:szCs w:val="36"/>
              </w:rPr>
              <w:t>Субтитр</w:t>
            </w:r>
          </w:p>
        </w:tc>
      </w:tr>
    </w:tbl>
    <w:p w14:paraId="1A311458" w14:textId="3CAD1351" w:rsidR="00C949E2" w:rsidRDefault="00C949E2" w:rsidP="00C949E2">
      <w:pPr>
        <w:rPr>
          <w:rFonts w:ascii="Times New Roman" w:hAnsi="Times New Roman"/>
          <w:b/>
          <w:bCs/>
          <w:sz w:val="24"/>
          <w:szCs w:val="24"/>
        </w:rPr>
      </w:pPr>
    </w:p>
    <w:p w14:paraId="7223E29A" w14:textId="169D90E1" w:rsidR="00C949E2" w:rsidRDefault="00C949E2" w:rsidP="00C949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Карточки с картинками: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42"/>
        <w:gridCol w:w="4742"/>
      </w:tblGrid>
      <w:tr w:rsidR="00C949E2" w14:paraId="4DD80F43" w14:textId="77777777" w:rsidTr="00C949E2">
        <w:trPr>
          <w:trHeight w:val="2880"/>
        </w:trPr>
        <w:tc>
          <w:tcPr>
            <w:tcW w:w="4742" w:type="dxa"/>
          </w:tcPr>
          <w:p w14:paraId="183EC585" w14:textId="7F97BBFF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44BA0AE5" wp14:editId="079BB9D8">
                  <wp:simplePos x="0" y="0"/>
                  <wp:positionH relativeFrom="margin">
                    <wp:posOffset>670560</wp:posOffset>
                  </wp:positionH>
                  <wp:positionV relativeFrom="margin">
                    <wp:posOffset>66675</wp:posOffset>
                  </wp:positionV>
                  <wp:extent cx="1375410" cy="1892300"/>
                  <wp:effectExtent l="0" t="0" r="0" b="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BEA02" w14:textId="77777777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138D83" w14:textId="77777777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90D4D0" w14:textId="77777777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893A56" w14:textId="77777777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4150B3" w14:textId="77777777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3E23D6" w14:textId="07F5E67B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</w:tcPr>
          <w:p w14:paraId="75F18714" w14:textId="67FE3D70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1F87D7BE" wp14:editId="7618B3A5">
                  <wp:simplePos x="0" y="0"/>
                  <wp:positionH relativeFrom="margin">
                    <wp:posOffset>145415</wp:posOffset>
                  </wp:positionH>
                  <wp:positionV relativeFrom="margin">
                    <wp:posOffset>374015</wp:posOffset>
                  </wp:positionV>
                  <wp:extent cx="2542540" cy="1434465"/>
                  <wp:effectExtent l="0" t="0" r="0" b="0"/>
                  <wp:wrapSquare wrapText="bothSides"/>
                  <wp:docPr id="32" name="Рисунок 32" descr="https://sun6-23.userapi.com/c621919/v621919201/2dc84/iGXKdVI9F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un6-23.userapi.com/c621919/v621919201/2dc84/iGXKdVI9F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6EEF20" w14:textId="77777777" w:rsidR="00C949E2" w:rsidRDefault="00C949E2" w:rsidP="00C949E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39"/>
        <w:gridCol w:w="3931"/>
        <w:gridCol w:w="3781"/>
      </w:tblGrid>
      <w:tr w:rsidR="00C949E2" w14:paraId="35F900CC" w14:textId="77777777" w:rsidTr="00C949E2">
        <w:tc>
          <w:tcPr>
            <w:tcW w:w="2939" w:type="dxa"/>
          </w:tcPr>
          <w:p w14:paraId="1BFA6403" w14:textId="3B6D3A06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6857BD30" wp14:editId="2F901B79">
                  <wp:simplePos x="0" y="0"/>
                  <wp:positionH relativeFrom="margin">
                    <wp:posOffset>175260</wp:posOffset>
                  </wp:positionH>
                  <wp:positionV relativeFrom="margin">
                    <wp:posOffset>264160</wp:posOffset>
                  </wp:positionV>
                  <wp:extent cx="1482090" cy="1997710"/>
                  <wp:effectExtent l="0" t="0" r="0" b="0"/>
                  <wp:wrapSquare wrapText="bothSides"/>
                  <wp:docPr id="320134216" name="Рисунок 320134216" descr="https://sun9-6.userapi.com/impg/bqql1R9eGn1FQMiIVCBov2zroRjU6AnwaPGHGQ/iSRKju5paLA.jpg?size=803x1080&amp;quality=96&amp;sign=d64efee9b20a979459817d834e72b4f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.userapi.com/impg/bqql1R9eGn1FQMiIVCBov2zroRjU6AnwaPGHGQ/iSRKju5paLA.jpg?size=803x1080&amp;quality=96&amp;sign=d64efee9b20a979459817d834e72b4f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6FDB941D" w14:textId="58A07B75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1FAD1F82" wp14:editId="70B7D204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425450</wp:posOffset>
                  </wp:positionV>
                  <wp:extent cx="2359025" cy="1772285"/>
                  <wp:effectExtent l="0" t="0" r="0" b="0"/>
                  <wp:wrapSquare wrapText="bothSides"/>
                  <wp:docPr id="11" name="Рисунок 11" descr="https://i.pinimg.com/originals/5e/f9/2e/5ef92e22dd078b33a181c92a9767e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5e/f9/2e/5ef92e22dd078b33a181c92a9767e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25" cy="177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1" w:type="dxa"/>
          </w:tcPr>
          <w:p w14:paraId="55CE123F" w14:textId="4C00B809" w:rsidR="00C949E2" w:rsidRDefault="00C949E2" w:rsidP="00C949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9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52A11EE4" wp14:editId="419CAEE3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330835</wp:posOffset>
                  </wp:positionV>
                  <wp:extent cx="2263775" cy="1921510"/>
                  <wp:effectExtent l="0" t="0" r="0" b="0"/>
                  <wp:wrapSquare wrapText="bothSides"/>
                  <wp:docPr id="14" name="Рисунок 14" descr="https://clipartspub.com/images/writing-clipart-black-and-whit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lipartspub.com/images/writing-clipart-black-and-white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192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921A96" w14:textId="77777777" w:rsidR="00C949E2" w:rsidRDefault="00C949E2" w:rsidP="00C949E2">
      <w:pPr>
        <w:rPr>
          <w:rFonts w:ascii="Times New Roman" w:hAnsi="Times New Roman"/>
          <w:b/>
          <w:bCs/>
          <w:sz w:val="24"/>
          <w:szCs w:val="24"/>
        </w:rPr>
      </w:pPr>
    </w:p>
    <w:p w14:paraId="64FC5197" w14:textId="77777777" w:rsidR="00C949E2" w:rsidRPr="00C949E2" w:rsidRDefault="00C949E2" w:rsidP="00C949E2">
      <w:pPr>
        <w:rPr>
          <w:rFonts w:ascii="Times New Roman" w:hAnsi="Times New Roman"/>
          <w:b/>
          <w:bCs/>
          <w:sz w:val="24"/>
          <w:szCs w:val="24"/>
        </w:rPr>
      </w:pPr>
    </w:p>
    <w:p w14:paraId="354ACF48" w14:textId="77777777" w:rsidR="00CD3BF7" w:rsidRDefault="00CD3BF7">
      <w:pPr>
        <w:rPr>
          <w:rFonts w:ascii="Times New Roman" w:hAnsi="Times New Roman"/>
          <w:b/>
          <w:bCs/>
          <w:sz w:val="24"/>
          <w:szCs w:val="24"/>
        </w:rPr>
      </w:pPr>
    </w:p>
    <w:p w14:paraId="12FA2542" w14:textId="77777777" w:rsidR="00C949E2" w:rsidRDefault="00C949E2">
      <w:pPr>
        <w:rPr>
          <w:rFonts w:ascii="Times New Roman" w:hAnsi="Times New Roman"/>
          <w:b/>
          <w:bCs/>
          <w:sz w:val="24"/>
          <w:szCs w:val="24"/>
        </w:rPr>
      </w:pPr>
    </w:p>
    <w:p w14:paraId="3A4967F3" w14:textId="77777777" w:rsidR="00C949E2" w:rsidRDefault="00C949E2">
      <w:pPr>
        <w:rPr>
          <w:rFonts w:ascii="Times New Roman" w:hAnsi="Times New Roman"/>
          <w:b/>
          <w:bCs/>
          <w:sz w:val="24"/>
          <w:szCs w:val="24"/>
        </w:rPr>
      </w:pPr>
    </w:p>
    <w:p w14:paraId="197F864A" w14:textId="77777777" w:rsidR="00C949E2" w:rsidRDefault="00C949E2">
      <w:pPr>
        <w:rPr>
          <w:rFonts w:ascii="Times New Roman" w:hAnsi="Times New Roman"/>
          <w:b/>
          <w:bCs/>
          <w:sz w:val="24"/>
          <w:szCs w:val="24"/>
        </w:rPr>
      </w:pPr>
    </w:p>
    <w:p w14:paraId="213082EE" w14:textId="77777777" w:rsidR="00C949E2" w:rsidRDefault="00C949E2">
      <w:pPr>
        <w:rPr>
          <w:rFonts w:ascii="Times New Roman" w:hAnsi="Times New Roman"/>
          <w:b/>
          <w:bCs/>
          <w:sz w:val="24"/>
          <w:szCs w:val="24"/>
        </w:rPr>
      </w:pPr>
    </w:p>
    <w:p w14:paraId="09D99EBF" w14:textId="77777777" w:rsidR="00C949E2" w:rsidRDefault="00C949E2">
      <w:pPr>
        <w:rPr>
          <w:rFonts w:ascii="Times New Roman" w:hAnsi="Times New Roman"/>
          <w:b/>
          <w:bCs/>
          <w:sz w:val="24"/>
          <w:szCs w:val="24"/>
        </w:rPr>
      </w:pPr>
    </w:p>
    <w:p w14:paraId="4A237E78" w14:textId="77777777" w:rsidR="00C949E2" w:rsidRDefault="00C949E2">
      <w:pPr>
        <w:rPr>
          <w:rFonts w:ascii="Times New Roman" w:hAnsi="Times New Roman"/>
          <w:b/>
          <w:bCs/>
          <w:sz w:val="24"/>
          <w:szCs w:val="24"/>
        </w:rPr>
      </w:pPr>
    </w:p>
    <w:p w14:paraId="108C9509" w14:textId="77777777" w:rsidR="00CD3BF7" w:rsidRDefault="00CD3BF7">
      <w:pPr>
        <w:rPr>
          <w:rFonts w:ascii="Times New Roman" w:hAnsi="Times New Roman"/>
          <w:sz w:val="24"/>
          <w:szCs w:val="24"/>
        </w:rPr>
      </w:pPr>
    </w:p>
    <w:p w14:paraId="61D82A67" w14:textId="21894DA9" w:rsidR="00DE419F" w:rsidRDefault="00DE419F" w:rsidP="00DE41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419F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/>
          <w:b/>
          <w:bCs/>
          <w:sz w:val="24"/>
          <w:szCs w:val="24"/>
        </w:rPr>
        <w:t>используемой</w:t>
      </w:r>
      <w:r w:rsidRPr="00DE419F">
        <w:rPr>
          <w:rFonts w:ascii="Times New Roman" w:hAnsi="Times New Roman"/>
          <w:b/>
          <w:bCs/>
          <w:sz w:val="24"/>
          <w:szCs w:val="24"/>
        </w:rPr>
        <w:t xml:space="preserve"> литературы</w:t>
      </w:r>
    </w:p>
    <w:p w14:paraId="44DEC4C9" w14:textId="451FB18C" w:rsidR="00DE419F" w:rsidRPr="00C949E2" w:rsidRDefault="00DE419F" w:rsidP="00DE419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49E2">
        <w:rPr>
          <w:rFonts w:ascii="Times New Roman" w:hAnsi="Times New Roman"/>
          <w:sz w:val="24"/>
          <w:szCs w:val="24"/>
        </w:rPr>
        <w:t>Диафильм по сказке П.П. Бажова «</w:t>
      </w:r>
      <w:proofErr w:type="spellStart"/>
      <w:r w:rsidR="00CD3BF7" w:rsidRPr="00C949E2">
        <w:rPr>
          <w:rFonts w:ascii="Times New Roman" w:hAnsi="Times New Roman"/>
          <w:sz w:val="24"/>
          <w:szCs w:val="24"/>
        </w:rPr>
        <w:t>Огневушка-поскакушка</w:t>
      </w:r>
      <w:proofErr w:type="spellEnd"/>
      <w:r w:rsidR="00CD3BF7" w:rsidRPr="00C949E2">
        <w:rPr>
          <w:rFonts w:ascii="Times New Roman" w:hAnsi="Times New Roman"/>
          <w:sz w:val="24"/>
          <w:szCs w:val="24"/>
        </w:rPr>
        <w:t xml:space="preserve">» </w:t>
      </w:r>
      <w:r w:rsidR="00CD3BF7" w:rsidRPr="00C949E2">
        <w:rPr>
          <w:rFonts w:ascii="Times New Roman" w:hAnsi="Times New Roman"/>
          <w:sz w:val="24"/>
          <w:szCs w:val="24"/>
        </w:rPr>
        <w:t>https://vk.com/video-67183011_456239521</w:t>
      </w:r>
    </w:p>
    <w:p w14:paraId="246DBD83" w14:textId="5CDB10C9" w:rsidR="00546A85" w:rsidRPr="00DE419F" w:rsidRDefault="00CD3BF7">
      <w:pPr>
        <w:rPr>
          <w:rFonts w:ascii="Times New Roman" w:hAnsi="Times New Roman"/>
          <w:sz w:val="24"/>
          <w:szCs w:val="24"/>
        </w:rPr>
      </w:pPr>
      <w:r w:rsidRPr="00CD3B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546A85" w:rsidRPr="00DE419F" w:rsidSect="00DE419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1005" w14:textId="77777777" w:rsidR="0041496B" w:rsidRDefault="0041496B" w:rsidP="0041496B">
      <w:pPr>
        <w:spacing w:after="0" w:line="240" w:lineRule="auto"/>
      </w:pPr>
      <w:r>
        <w:separator/>
      </w:r>
    </w:p>
  </w:endnote>
  <w:endnote w:type="continuationSeparator" w:id="0">
    <w:p w14:paraId="69F68E8C" w14:textId="77777777" w:rsidR="0041496B" w:rsidRDefault="0041496B" w:rsidP="004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8D6F" w14:textId="77777777" w:rsidR="0041496B" w:rsidRDefault="0041496B" w:rsidP="0041496B">
      <w:pPr>
        <w:spacing w:after="0" w:line="240" w:lineRule="auto"/>
      </w:pPr>
      <w:r>
        <w:separator/>
      </w:r>
    </w:p>
  </w:footnote>
  <w:footnote w:type="continuationSeparator" w:id="0">
    <w:p w14:paraId="7CAFFA08" w14:textId="77777777" w:rsidR="0041496B" w:rsidRDefault="0041496B" w:rsidP="0041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705"/>
    <w:multiLevelType w:val="hybridMultilevel"/>
    <w:tmpl w:val="5934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9FC"/>
    <w:multiLevelType w:val="hybridMultilevel"/>
    <w:tmpl w:val="DB10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A0"/>
    <w:multiLevelType w:val="multilevel"/>
    <w:tmpl w:val="0E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403C4"/>
    <w:multiLevelType w:val="hybridMultilevel"/>
    <w:tmpl w:val="32C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05A3"/>
    <w:multiLevelType w:val="multilevel"/>
    <w:tmpl w:val="C0EEF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F4769"/>
    <w:multiLevelType w:val="multilevel"/>
    <w:tmpl w:val="0E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066ED"/>
    <w:multiLevelType w:val="hybridMultilevel"/>
    <w:tmpl w:val="26B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5B40"/>
    <w:multiLevelType w:val="multilevel"/>
    <w:tmpl w:val="E60E5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5A258B"/>
    <w:multiLevelType w:val="multilevel"/>
    <w:tmpl w:val="0E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812148">
    <w:abstractNumId w:val="8"/>
  </w:num>
  <w:num w:numId="2" w16cid:durableId="1257981230">
    <w:abstractNumId w:val="7"/>
  </w:num>
  <w:num w:numId="3" w16cid:durableId="410541757">
    <w:abstractNumId w:val="0"/>
  </w:num>
  <w:num w:numId="4" w16cid:durableId="1824931099">
    <w:abstractNumId w:val="3"/>
  </w:num>
  <w:num w:numId="5" w16cid:durableId="1464275965">
    <w:abstractNumId w:val="5"/>
  </w:num>
  <w:num w:numId="6" w16cid:durableId="94250746">
    <w:abstractNumId w:val="4"/>
  </w:num>
  <w:num w:numId="7" w16cid:durableId="1818306026">
    <w:abstractNumId w:val="2"/>
  </w:num>
  <w:num w:numId="8" w16cid:durableId="2115980258">
    <w:abstractNumId w:val="1"/>
  </w:num>
  <w:num w:numId="9" w16cid:durableId="100493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B61"/>
    <w:rsid w:val="0001094F"/>
    <w:rsid w:val="00094ED0"/>
    <w:rsid w:val="000A1B61"/>
    <w:rsid w:val="000A2122"/>
    <w:rsid w:val="000B176E"/>
    <w:rsid w:val="00103882"/>
    <w:rsid w:val="001500E6"/>
    <w:rsid w:val="001F0691"/>
    <w:rsid w:val="0020520B"/>
    <w:rsid w:val="00285925"/>
    <w:rsid w:val="002F2D61"/>
    <w:rsid w:val="003A5BCD"/>
    <w:rsid w:val="003B0FE1"/>
    <w:rsid w:val="003D2968"/>
    <w:rsid w:val="003E590E"/>
    <w:rsid w:val="0041496B"/>
    <w:rsid w:val="00436608"/>
    <w:rsid w:val="004400B9"/>
    <w:rsid w:val="00442B64"/>
    <w:rsid w:val="00445E71"/>
    <w:rsid w:val="00453A4F"/>
    <w:rsid w:val="004A3461"/>
    <w:rsid w:val="004F2362"/>
    <w:rsid w:val="00546A85"/>
    <w:rsid w:val="00597A3F"/>
    <w:rsid w:val="005C694B"/>
    <w:rsid w:val="005E5FE7"/>
    <w:rsid w:val="00605128"/>
    <w:rsid w:val="006110AA"/>
    <w:rsid w:val="00680026"/>
    <w:rsid w:val="00773979"/>
    <w:rsid w:val="00773B9E"/>
    <w:rsid w:val="007A3693"/>
    <w:rsid w:val="007B566B"/>
    <w:rsid w:val="007B6918"/>
    <w:rsid w:val="007E0546"/>
    <w:rsid w:val="008209F6"/>
    <w:rsid w:val="00822165"/>
    <w:rsid w:val="00A15312"/>
    <w:rsid w:val="00A43713"/>
    <w:rsid w:val="00B128AB"/>
    <w:rsid w:val="00BC60FD"/>
    <w:rsid w:val="00C653E6"/>
    <w:rsid w:val="00C949E2"/>
    <w:rsid w:val="00CD3BF7"/>
    <w:rsid w:val="00D0020B"/>
    <w:rsid w:val="00D805C7"/>
    <w:rsid w:val="00DE419F"/>
    <w:rsid w:val="00E474FF"/>
    <w:rsid w:val="00E5033E"/>
    <w:rsid w:val="00ED62FB"/>
    <w:rsid w:val="00F22C95"/>
    <w:rsid w:val="00F37405"/>
    <w:rsid w:val="00F40945"/>
    <w:rsid w:val="00F41F53"/>
    <w:rsid w:val="00F5033A"/>
    <w:rsid w:val="00FA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Прямая со стрелкой 1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  <w14:docId w14:val="7BD99014"/>
  <w15:docId w15:val="{25C53EFB-A6D5-433E-841E-6BBEBE5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64"/>
    <w:pPr>
      <w:ind w:left="720"/>
      <w:contextualSpacing/>
    </w:pPr>
    <w:rPr>
      <w:rFonts w:eastAsia="Calibri"/>
      <w:lang w:eastAsia="en-US"/>
    </w:rPr>
  </w:style>
  <w:style w:type="paragraph" w:customStyle="1" w:styleId="c2">
    <w:name w:val="c2"/>
    <w:basedOn w:val="a"/>
    <w:rsid w:val="00442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05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05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74F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47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A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1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496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1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496B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39"/>
    <w:rsid w:val="00C9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8E08-0878-4C1C-BA41-7B36E0EA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Крайнова</dc:creator>
  <cp:keywords/>
  <dc:description/>
  <cp:lastModifiedBy>Марина Крайнова</cp:lastModifiedBy>
  <cp:revision>23</cp:revision>
  <cp:lastPrinted>2023-02-19T18:10:00Z</cp:lastPrinted>
  <dcterms:created xsi:type="dcterms:W3CDTF">2022-12-03T09:45:00Z</dcterms:created>
  <dcterms:modified xsi:type="dcterms:W3CDTF">2023-11-23T10:09:00Z</dcterms:modified>
</cp:coreProperties>
</file>