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479" w:rsidRPr="00120DAF" w:rsidRDefault="00881479" w:rsidP="00881479">
      <w:pPr>
        <w:widowControl w:val="0"/>
        <w:autoSpaceDE w:val="0"/>
        <w:autoSpaceDN w:val="0"/>
        <w:adjustRightInd w:val="0"/>
        <w:spacing w:after="0" w:line="240" w:lineRule="auto"/>
        <w:jc w:val="center"/>
        <w:rPr>
          <w:rFonts w:ascii="Times New Roman" w:hAnsi="Times New Roman" w:cs="Times New Roman"/>
          <w:b/>
          <w:sz w:val="24"/>
          <w:szCs w:val="24"/>
        </w:rPr>
      </w:pPr>
      <w:r w:rsidRPr="00120DAF">
        <w:rPr>
          <w:rFonts w:ascii="Times New Roman" w:hAnsi="Times New Roman" w:cs="Times New Roman"/>
          <w:b/>
          <w:sz w:val="24"/>
          <w:szCs w:val="24"/>
        </w:rPr>
        <w:t xml:space="preserve">Муниципальное бюджетное дошкольное образовательное учреждение Лесновский детский сад муниципального образования – </w:t>
      </w:r>
    </w:p>
    <w:p w:rsidR="00881479" w:rsidRPr="00120DAF" w:rsidRDefault="00881479" w:rsidP="00881479">
      <w:pPr>
        <w:widowControl w:val="0"/>
        <w:autoSpaceDE w:val="0"/>
        <w:autoSpaceDN w:val="0"/>
        <w:adjustRightInd w:val="0"/>
        <w:spacing w:after="0" w:line="240" w:lineRule="auto"/>
        <w:jc w:val="center"/>
        <w:rPr>
          <w:rFonts w:ascii="Times New Roman" w:hAnsi="Times New Roman" w:cs="Times New Roman"/>
          <w:b/>
          <w:sz w:val="24"/>
          <w:szCs w:val="24"/>
        </w:rPr>
      </w:pPr>
      <w:r w:rsidRPr="00120DAF">
        <w:rPr>
          <w:rFonts w:ascii="Times New Roman" w:hAnsi="Times New Roman" w:cs="Times New Roman"/>
          <w:b/>
          <w:sz w:val="24"/>
          <w:szCs w:val="24"/>
        </w:rPr>
        <w:t>Шиловский муниципальный район Рязанской области</w:t>
      </w:r>
    </w:p>
    <w:p w:rsidR="00881479" w:rsidRPr="00120DAF" w:rsidRDefault="00881479" w:rsidP="00881479">
      <w:pPr>
        <w:widowControl w:val="0"/>
        <w:autoSpaceDE w:val="0"/>
        <w:autoSpaceDN w:val="0"/>
        <w:adjustRightInd w:val="0"/>
        <w:spacing w:after="0" w:line="240" w:lineRule="auto"/>
        <w:jc w:val="center"/>
        <w:rPr>
          <w:rFonts w:ascii="Times New Roman" w:hAnsi="Times New Roman" w:cs="Times New Roman"/>
          <w:b/>
          <w:color w:val="FF0000"/>
          <w:sz w:val="24"/>
          <w:szCs w:val="24"/>
        </w:rPr>
      </w:pPr>
    </w:p>
    <w:p w:rsidR="00120DAF" w:rsidRDefault="00120DAF" w:rsidP="00881479">
      <w:pPr>
        <w:widowControl w:val="0"/>
        <w:autoSpaceDE w:val="0"/>
        <w:autoSpaceDN w:val="0"/>
        <w:adjustRightInd w:val="0"/>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Методическая разработка</w:t>
      </w:r>
    </w:p>
    <w:p w:rsidR="00120DAF" w:rsidRDefault="00120DAF" w:rsidP="00881479">
      <w:pPr>
        <w:widowControl w:val="0"/>
        <w:autoSpaceDE w:val="0"/>
        <w:autoSpaceDN w:val="0"/>
        <w:adjustRightInd w:val="0"/>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Познавательная активность детей через дидактические игры и экспериментирование. </w:t>
      </w:r>
    </w:p>
    <w:p w:rsidR="00881479" w:rsidRPr="00120DAF" w:rsidRDefault="00881479" w:rsidP="00881479">
      <w:pPr>
        <w:pStyle w:val="a3"/>
        <w:rPr>
          <w:rFonts w:ascii="Times New Roman" w:hAnsi="Times New Roman" w:cs="Times New Roman"/>
          <w:sz w:val="24"/>
          <w:szCs w:val="24"/>
          <w:u w:val="single"/>
          <w:bdr w:val="none" w:sz="0" w:space="0" w:color="auto" w:frame="1"/>
          <w:lang w:eastAsia="ru-RU"/>
        </w:rPr>
      </w:pPr>
    </w:p>
    <w:p w:rsidR="00120DAF" w:rsidRPr="00120DAF" w:rsidRDefault="00120DAF" w:rsidP="00120DAF">
      <w:pPr>
        <w:pStyle w:val="a3"/>
        <w:jc w:val="center"/>
        <w:rPr>
          <w:rFonts w:ascii="Times New Roman" w:hAnsi="Times New Roman" w:cs="Times New Roman"/>
          <w:b/>
          <w:sz w:val="24"/>
          <w:szCs w:val="24"/>
        </w:rPr>
      </w:pPr>
      <w:r w:rsidRPr="00120DAF">
        <w:rPr>
          <w:rFonts w:ascii="Times New Roman" w:hAnsi="Times New Roman" w:cs="Times New Roman"/>
          <w:b/>
          <w:sz w:val="24"/>
          <w:szCs w:val="24"/>
        </w:rPr>
        <w:t>Пояснительная записка</w:t>
      </w: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right"/>
        <w:rPr>
          <w:rFonts w:ascii="Times New Roman" w:hAnsi="Times New Roman" w:cs="Times New Roman"/>
          <w:sz w:val="24"/>
          <w:szCs w:val="24"/>
        </w:rPr>
      </w:pPr>
      <w:r w:rsidRPr="00120DAF">
        <w:rPr>
          <w:rFonts w:ascii="Times New Roman" w:hAnsi="Times New Roman" w:cs="Times New Roman"/>
          <w:sz w:val="24"/>
          <w:szCs w:val="24"/>
        </w:rPr>
        <w:t>Люди, научившиеся</w:t>
      </w:r>
    </w:p>
    <w:p w:rsidR="00120DAF" w:rsidRPr="00120DAF" w:rsidRDefault="00120DAF" w:rsidP="00120DAF">
      <w:pPr>
        <w:pStyle w:val="a3"/>
        <w:jc w:val="right"/>
        <w:rPr>
          <w:rFonts w:ascii="Times New Roman" w:hAnsi="Times New Roman" w:cs="Times New Roman"/>
          <w:sz w:val="24"/>
          <w:szCs w:val="24"/>
        </w:rPr>
      </w:pPr>
      <w:r w:rsidRPr="00120DAF">
        <w:rPr>
          <w:rFonts w:ascii="Times New Roman" w:hAnsi="Times New Roman" w:cs="Times New Roman"/>
          <w:sz w:val="24"/>
          <w:szCs w:val="24"/>
        </w:rPr>
        <w:t xml:space="preserve">наблюдениям и опытам, </w:t>
      </w:r>
    </w:p>
    <w:p w:rsidR="00120DAF" w:rsidRPr="00120DAF" w:rsidRDefault="00120DAF" w:rsidP="00120DAF">
      <w:pPr>
        <w:pStyle w:val="a3"/>
        <w:jc w:val="right"/>
        <w:rPr>
          <w:rFonts w:ascii="Times New Roman" w:hAnsi="Times New Roman" w:cs="Times New Roman"/>
          <w:sz w:val="24"/>
          <w:szCs w:val="24"/>
        </w:rPr>
      </w:pPr>
      <w:r w:rsidRPr="00120DAF">
        <w:rPr>
          <w:rFonts w:ascii="Times New Roman" w:hAnsi="Times New Roman" w:cs="Times New Roman"/>
          <w:sz w:val="24"/>
          <w:szCs w:val="24"/>
        </w:rPr>
        <w:t>приобретают способность сами</w:t>
      </w:r>
    </w:p>
    <w:p w:rsidR="00120DAF" w:rsidRPr="00120DAF" w:rsidRDefault="00120DAF" w:rsidP="00120DAF">
      <w:pPr>
        <w:pStyle w:val="a3"/>
        <w:jc w:val="right"/>
        <w:rPr>
          <w:rFonts w:ascii="Times New Roman" w:hAnsi="Times New Roman" w:cs="Times New Roman"/>
          <w:sz w:val="24"/>
          <w:szCs w:val="24"/>
        </w:rPr>
      </w:pPr>
      <w:r w:rsidRPr="00120DAF">
        <w:rPr>
          <w:rFonts w:ascii="Times New Roman" w:hAnsi="Times New Roman" w:cs="Times New Roman"/>
          <w:sz w:val="24"/>
          <w:szCs w:val="24"/>
        </w:rPr>
        <w:t xml:space="preserve"> ставить вопросы и получать на них </w:t>
      </w:r>
    </w:p>
    <w:p w:rsidR="00120DAF" w:rsidRPr="00120DAF" w:rsidRDefault="00120DAF" w:rsidP="00120DAF">
      <w:pPr>
        <w:pStyle w:val="a3"/>
        <w:jc w:val="right"/>
        <w:rPr>
          <w:rFonts w:ascii="Times New Roman" w:hAnsi="Times New Roman" w:cs="Times New Roman"/>
          <w:sz w:val="24"/>
          <w:szCs w:val="24"/>
        </w:rPr>
      </w:pPr>
      <w:r w:rsidRPr="00120DAF">
        <w:rPr>
          <w:rFonts w:ascii="Times New Roman" w:hAnsi="Times New Roman" w:cs="Times New Roman"/>
          <w:sz w:val="24"/>
          <w:szCs w:val="24"/>
        </w:rPr>
        <w:t xml:space="preserve">фактические ответы, </w:t>
      </w:r>
    </w:p>
    <w:p w:rsidR="00120DAF" w:rsidRPr="00120DAF" w:rsidRDefault="00120DAF" w:rsidP="00120DAF">
      <w:pPr>
        <w:pStyle w:val="a3"/>
        <w:jc w:val="right"/>
        <w:rPr>
          <w:rFonts w:ascii="Times New Roman" w:hAnsi="Times New Roman" w:cs="Times New Roman"/>
          <w:sz w:val="24"/>
          <w:szCs w:val="24"/>
        </w:rPr>
      </w:pPr>
      <w:r w:rsidRPr="00120DAF">
        <w:rPr>
          <w:rFonts w:ascii="Times New Roman" w:hAnsi="Times New Roman" w:cs="Times New Roman"/>
          <w:sz w:val="24"/>
          <w:szCs w:val="24"/>
        </w:rPr>
        <w:t xml:space="preserve">оказываясь на более высоком умственном </w:t>
      </w:r>
    </w:p>
    <w:p w:rsidR="00120DAF" w:rsidRPr="00120DAF" w:rsidRDefault="00120DAF" w:rsidP="00120DAF">
      <w:pPr>
        <w:pStyle w:val="a3"/>
        <w:jc w:val="right"/>
        <w:rPr>
          <w:rFonts w:ascii="Times New Roman" w:hAnsi="Times New Roman" w:cs="Times New Roman"/>
          <w:sz w:val="24"/>
          <w:szCs w:val="24"/>
        </w:rPr>
      </w:pPr>
      <w:r w:rsidRPr="00120DAF">
        <w:rPr>
          <w:rFonts w:ascii="Times New Roman" w:hAnsi="Times New Roman" w:cs="Times New Roman"/>
          <w:sz w:val="24"/>
          <w:szCs w:val="24"/>
        </w:rPr>
        <w:t xml:space="preserve">и нравственном уровне в сравнении с теми, </w:t>
      </w:r>
    </w:p>
    <w:p w:rsidR="00120DAF" w:rsidRPr="00120DAF" w:rsidRDefault="00120DAF" w:rsidP="00120DAF">
      <w:pPr>
        <w:pStyle w:val="a3"/>
        <w:jc w:val="right"/>
        <w:rPr>
          <w:rFonts w:ascii="Times New Roman" w:hAnsi="Times New Roman" w:cs="Times New Roman"/>
          <w:sz w:val="24"/>
          <w:szCs w:val="24"/>
        </w:rPr>
      </w:pPr>
      <w:r w:rsidRPr="00120DAF">
        <w:rPr>
          <w:rFonts w:ascii="Times New Roman" w:hAnsi="Times New Roman" w:cs="Times New Roman"/>
          <w:sz w:val="24"/>
          <w:szCs w:val="24"/>
        </w:rPr>
        <w:t xml:space="preserve">кто такой школы не прошел.                 </w:t>
      </w:r>
    </w:p>
    <w:p w:rsidR="00120DAF" w:rsidRPr="00120DAF" w:rsidRDefault="00120DAF" w:rsidP="00120DAF">
      <w:pPr>
        <w:pStyle w:val="a3"/>
        <w:jc w:val="right"/>
        <w:rPr>
          <w:rFonts w:ascii="Times New Roman" w:hAnsi="Times New Roman" w:cs="Times New Roman"/>
          <w:sz w:val="24"/>
          <w:szCs w:val="24"/>
        </w:rPr>
      </w:pPr>
      <w:r w:rsidRPr="00120DAF">
        <w:rPr>
          <w:rFonts w:ascii="Times New Roman" w:hAnsi="Times New Roman" w:cs="Times New Roman"/>
          <w:sz w:val="24"/>
          <w:szCs w:val="24"/>
        </w:rPr>
        <w:t>К.Е.Тимирязев</w:t>
      </w: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r w:rsidRPr="00120DAF">
        <w:rPr>
          <w:rFonts w:ascii="Times New Roman" w:eastAsia="Times New Roman" w:hAnsi="Times New Roman" w:cs="Times New Roman"/>
          <w:sz w:val="24"/>
          <w:szCs w:val="24"/>
          <w:lang w:eastAsia="ru-RU"/>
        </w:rPr>
        <w:t xml:space="preserve">В настоящее время концепция модернизации Российского образования одним из главных направлений определяет интеллектуальное развитие подрастающего поколения, его познавательной активности. Познавательный интерес имеет огромную побудительную силу. Он выступает, как потребность в освоении нового, овладении способами и средствами удовлетворения «жажды знаний». </w:t>
      </w:r>
    </w:p>
    <w:p w:rsidR="00120DAF" w:rsidRPr="00120DAF" w:rsidRDefault="00120DAF" w:rsidP="00120DAF">
      <w:pPr>
        <w:pStyle w:val="a3"/>
        <w:rPr>
          <w:rFonts w:ascii="Times New Roman" w:hAnsi="Times New Roman" w:cs="Times New Roman"/>
          <w:color w:val="000000" w:themeColor="text1"/>
          <w:sz w:val="24"/>
          <w:szCs w:val="24"/>
        </w:rPr>
      </w:pPr>
      <w:r w:rsidRPr="00120DAF">
        <w:rPr>
          <w:rFonts w:ascii="Times New Roman" w:hAnsi="Times New Roman" w:cs="Times New Roman"/>
          <w:b/>
          <w:color w:val="000000" w:themeColor="text1"/>
          <w:sz w:val="24"/>
          <w:szCs w:val="24"/>
        </w:rPr>
        <w:t>Актуалность</w:t>
      </w:r>
      <w:r w:rsidRPr="00120DAF">
        <w:rPr>
          <w:rFonts w:ascii="Times New Roman" w:hAnsi="Times New Roman" w:cs="Times New Roman"/>
          <w:color w:val="000000" w:themeColor="text1"/>
          <w:sz w:val="24"/>
          <w:szCs w:val="24"/>
        </w:rPr>
        <w:t xml:space="preserve"> моей работы заключается в следующем, в настоящее время от человека требуется не только владение знаниями, но и умение добывать эти знания самостоятельно и оперировать ими.</w:t>
      </w:r>
    </w:p>
    <w:p w:rsidR="00120DAF" w:rsidRPr="00120DAF" w:rsidRDefault="00120DAF" w:rsidP="00120DAF">
      <w:pPr>
        <w:pStyle w:val="a3"/>
        <w:rPr>
          <w:rFonts w:ascii="Times New Roman" w:hAnsi="Times New Roman" w:cs="Times New Roman"/>
          <w:color w:val="000000" w:themeColor="text1"/>
          <w:sz w:val="24"/>
          <w:szCs w:val="24"/>
        </w:rPr>
      </w:pPr>
      <w:r w:rsidRPr="00120DAF">
        <w:rPr>
          <w:rFonts w:ascii="Times New Roman" w:hAnsi="Times New Roman" w:cs="Times New Roman"/>
          <w:b/>
          <w:color w:val="000000" w:themeColor="text1"/>
          <w:sz w:val="24"/>
          <w:szCs w:val="24"/>
        </w:rPr>
        <w:t xml:space="preserve"> </w:t>
      </w:r>
      <w:r w:rsidRPr="00120DAF">
        <w:rPr>
          <w:rFonts w:ascii="Times New Roman" w:hAnsi="Times New Roman" w:cs="Times New Roman"/>
          <w:color w:val="000000" w:themeColor="text1"/>
          <w:sz w:val="24"/>
          <w:szCs w:val="24"/>
        </w:rPr>
        <w:t xml:space="preserve"> Поэтому весьма актуальна проблема развития познавательной активности детей. </w:t>
      </w:r>
    </w:p>
    <w:p w:rsidR="00120DAF" w:rsidRPr="00120DAF" w:rsidRDefault="00120DAF" w:rsidP="00120DAF">
      <w:pPr>
        <w:pStyle w:val="a3"/>
        <w:rPr>
          <w:rFonts w:ascii="Times New Roman" w:hAnsi="Times New Roman" w:cs="Times New Roman"/>
          <w:color w:val="000000" w:themeColor="text1"/>
          <w:sz w:val="24"/>
          <w:szCs w:val="24"/>
        </w:rPr>
      </w:pPr>
      <w:r w:rsidRPr="00120DAF">
        <w:rPr>
          <w:rFonts w:ascii="Times New Roman" w:hAnsi="Times New Roman" w:cs="Times New Roman"/>
          <w:color w:val="000000" w:themeColor="text1"/>
          <w:sz w:val="24"/>
          <w:szCs w:val="24"/>
        </w:rPr>
        <w:t>Возможность познавать окружающий мир ребенку помогает экспериментирование и игра, которые являются эффективным средством развития интегративных качеств ребенка. А именно такие качества способствуют успешному обучению детей в школе.</w:t>
      </w: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Дети по природе своей -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ребёнка: он настроен на открытие мира, он хочет его познать. Исследовать, открывать, изучать - значит сделать шаг в неизведанное, получить возможность думать, пробовать, искать, экспериментировать, а самое главное самовыражаться.  </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 xml:space="preserve"> К старшему дошкольному возрасту заметно нарастают возможности познавательной активности  ребенка, которая находит выражение в форме поисковой, исследовательской деятельности. Такая активность обеспечивает продуктивные формы мышления. При этом главным фактором выступает характер деятельности. Как подчеркивают психологи, для развития ребенка решающее значение имеет не изобилие знаний, а тип их усвоения, определяющийся видом деятельности, в которой знания приобретались. </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В работах многих отечественных педагогов говорится о предоставлении дошкольникам возможности приобретать знания самостоятельно; о необходимости их включения в осмысленную деятельность, в процессе которой они бы сами смогли обнаруживать все новые и новые свойства предметов, замечать их сходство и различие.</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 xml:space="preserve">Экспериментальная работа вызывает у ребенка интерес к исследованию природы, развивает мыслительные операции(анализ, синтез, классификацию, обобщение), стимулирует </w:t>
      </w:r>
      <w:r w:rsidRPr="00120DAF">
        <w:rPr>
          <w:rFonts w:ascii="Times New Roman" w:hAnsi="Times New Roman" w:cs="Times New Roman"/>
          <w:sz w:val="24"/>
          <w:szCs w:val="24"/>
        </w:rPr>
        <w:lastRenderedPageBreak/>
        <w:t>познавательную активность, активизирует восприятие учебного  материала по ознакомлению с природными явлениями, с основами математических знаний, с этическими правилами в жизни общества. Хорошо известно, что существенной стороной подготовки ребенка к школе является воспитание у него внутренней потребности в знаниях, проявляющихся в познавательном интересе.</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 xml:space="preserve">   Это объясняется тем, что старшим дошкольникам присуще наглядно—действенное и наглядно—образное  мышление, и экспериментирование, как никакой другой метод, соответствует этим возрастным особенностям. </w:t>
      </w: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rPr>
          <w:rFonts w:ascii="Times New Roman" w:hAnsi="Times New Roman" w:cs="Times New Roman"/>
          <w:color w:val="000000" w:themeColor="text1"/>
          <w:sz w:val="24"/>
          <w:szCs w:val="24"/>
        </w:rPr>
      </w:pPr>
      <w:r w:rsidRPr="00120DAF">
        <w:rPr>
          <w:rFonts w:ascii="Times New Roman" w:hAnsi="Times New Roman" w:cs="Times New Roman"/>
          <w:b/>
          <w:color w:val="000000" w:themeColor="text1"/>
          <w:sz w:val="24"/>
          <w:szCs w:val="24"/>
        </w:rPr>
        <w:t>Цель моей работы</w:t>
      </w:r>
      <w:r w:rsidRPr="00120DAF">
        <w:rPr>
          <w:rFonts w:ascii="Times New Roman" w:hAnsi="Times New Roman" w:cs="Times New Roman"/>
          <w:color w:val="000000" w:themeColor="text1"/>
          <w:sz w:val="24"/>
          <w:szCs w:val="24"/>
        </w:rPr>
        <w:t xml:space="preserve"> - формирование  познавательной активности у детей в процессе ознакомления с окружающей природой посредством игр и экспериментирования. Для достижения данной цели мною поставлен ряд задач, при выполнении которых достигнуты определенные результаты.</w:t>
      </w: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0DAF">
        <w:rPr>
          <w:rFonts w:ascii="Times New Roman" w:hAnsi="Times New Roman" w:cs="Times New Roman"/>
          <w:b/>
          <w:sz w:val="24"/>
          <w:szCs w:val="24"/>
        </w:rPr>
        <w:t>Задачи первого года обучения (5-6 лет)</w:t>
      </w:r>
    </w:p>
    <w:p w:rsidR="00120DAF" w:rsidRPr="00120DAF" w:rsidRDefault="00120DAF" w:rsidP="00120DAF">
      <w:pPr>
        <w:pStyle w:val="a3"/>
        <w:numPr>
          <w:ilvl w:val="0"/>
          <w:numId w:val="3"/>
        </w:numPr>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xml:space="preserve">Развивать  представления о свойствах веществ </w:t>
      </w:r>
    </w:p>
    <w:p w:rsidR="00120DAF" w:rsidRPr="00120DAF" w:rsidRDefault="00120DAF" w:rsidP="00120DAF">
      <w:pPr>
        <w:pStyle w:val="a3"/>
        <w:numPr>
          <w:ilvl w:val="0"/>
          <w:numId w:val="3"/>
        </w:numPr>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Научить  пользоваться приборами - помощниками при проведении игр-экспериментов;</w:t>
      </w:r>
    </w:p>
    <w:p w:rsidR="00120DAF" w:rsidRPr="00120DAF" w:rsidRDefault="00120DAF" w:rsidP="00120DAF">
      <w:pPr>
        <w:pStyle w:val="a3"/>
        <w:numPr>
          <w:ilvl w:val="0"/>
          <w:numId w:val="3"/>
        </w:numPr>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Развивать  способности  воспринимать эстетическую ценность природы и выражать в творчестве полученные впечатления;</w:t>
      </w:r>
    </w:p>
    <w:p w:rsidR="00120DAF" w:rsidRPr="00120DAF" w:rsidRDefault="00120DAF" w:rsidP="00120DAF">
      <w:pPr>
        <w:pStyle w:val="a3"/>
        <w:numPr>
          <w:ilvl w:val="0"/>
          <w:numId w:val="3"/>
        </w:numPr>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Познакомить с правилами техники безопасности при проведении  экспериментов;</w:t>
      </w:r>
    </w:p>
    <w:p w:rsidR="00120DAF" w:rsidRPr="00120DAF" w:rsidRDefault="00120DAF" w:rsidP="00120DAF">
      <w:pPr>
        <w:pStyle w:val="a3"/>
        <w:numPr>
          <w:ilvl w:val="0"/>
          <w:numId w:val="3"/>
        </w:numPr>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Формировать  навыки постановки элементарных опытов и умения делать выводы на основе полученных результатов;</w:t>
      </w:r>
    </w:p>
    <w:p w:rsidR="00120DAF" w:rsidRPr="00120DAF" w:rsidRDefault="00120DAF" w:rsidP="00120DAF">
      <w:pPr>
        <w:pStyle w:val="a3"/>
        <w:numPr>
          <w:ilvl w:val="0"/>
          <w:numId w:val="3"/>
        </w:numPr>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Развивать  коммуникативность, самостоятельность, наблюдательность, элементарный  самоконтроль своих действий.</w:t>
      </w:r>
    </w:p>
    <w:p w:rsidR="00120DAF" w:rsidRPr="00120DAF" w:rsidRDefault="00120DAF" w:rsidP="00120DAF">
      <w:pPr>
        <w:pStyle w:val="a3"/>
        <w:numPr>
          <w:ilvl w:val="0"/>
          <w:numId w:val="3"/>
        </w:numPr>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Учить детей выдвигать гипотезы, проверять, подтверждать. Учить  делать выводы.</w:t>
      </w:r>
    </w:p>
    <w:p w:rsidR="00120DAF" w:rsidRPr="00120DAF" w:rsidRDefault="00120DAF" w:rsidP="00120DAF">
      <w:pPr>
        <w:pStyle w:val="a3"/>
        <w:ind w:left="360"/>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b/>
          <w:sz w:val="24"/>
          <w:szCs w:val="24"/>
        </w:rPr>
      </w:pPr>
      <w:r w:rsidRPr="00120DAF">
        <w:rPr>
          <w:rFonts w:ascii="Times New Roman" w:hAnsi="Times New Roman" w:cs="Times New Roman"/>
          <w:b/>
          <w:sz w:val="24"/>
          <w:szCs w:val="24"/>
        </w:rPr>
        <w:t>Задачи второго года обучения (6-7 лет).</w:t>
      </w:r>
    </w:p>
    <w:p w:rsidR="00120DAF" w:rsidRPr="00120DAF" w:rsidRDefault="00120DAF" w:rsidP="00120DAF">
      <w:pPr>
        <w:pStyle w:val="a3"/>
        <w:ind w:left="360"/>
        <w:jc w:val="both"/>
        <w:rPr>
          <w:rFonts w:ascii="Times New Roman" w:hAnsi="Times New Roman" w:cs="Times New Roman"/>
          <w:b/>
          <w:sz w:val="24"/>
          <w:szCs w:val="24"/>
        </w:rPr>
      </w:pPr>
    </w:p>
    <w:p w:rsidR="00120DAF" w:rsidRPr="00120DAF" w:rsidRDefault="00120DAF" w:rsidP="00120DAF">
      <w:pPr>
        <w:pStyle w:val="a3"/>
        <w:numPr>
          <w:ilvl w:val="0"/>
          <w:numId w:val="1"/>
        </w:numPr>
        <w:jc w:val="both"/>
        <w:rPr>
          <w:rFonts w:ascii="Times New Roman" w:hAnsi="Times New Roman" w:cs="Times New Roman"/>
          <w:sz w:val="24"/>
          <w:szCs w:val="24"/>
        </w:rPr>
      </w:pPr>
      <w:r w:rsidRPr="00120DAF">
        <w:rPr>
          <w:rFonts w:ascii="Times New Roman" w:hAnsi="Times New Roman" w:cs="Times New Roman"/>
          <w:sz w:val="24"/>
          <w:szCs w:val="24"/>
        </w:rPr>
        <w:t>Продолжать знакомить с различными свойствами веществ (твердость, мягкость, сыпучесть, вязкость, плавучесть, растворимость);</w:t>
      </w:r>
    </w:p>
    <w:p w:rsidR="00120DAF" w:rsidRPr="00120DAF" w:rsidRDefault="00120DAF" w:rsidP="00120DAF">
      <w:pPr>
        <w:pStyle w:val="a3"/>
        <w:numPr>
          <w:ilvl w:val="0"/>
          <w:numId w:val="1"/>
        </w:numPr>
        <w:jc w:val="both"/>
        <w:rPr>
          <w:rFonts w:ascii="Times New Roman" w:hAnsi="Times New Roman" w:cs="Times New Roman"/>
          <w:sz w:val="24"/>
          <w:szCs w:val="24"/>
        </w:rPr>
      </w:pPr>
      <w:r w:rsidRPr="00120DAF">
        <w:rPr>
          <w:rFonts w:ascii="Times New Roman" w:hAnsi="Times New Roman" w:cs="Times New Roman"/>
          <w:sz w:val="24"/>
          <w:szCs w:val="24"/>
        </w:rPr>
        <w:t>Развивать представления о явлениях (отражение, преломление света, магнитное притяжение);</w:t>
      </w:r>
    </w:p>
    <w:p w:rsidR="00120DAF" w:rsidRPr="00120DAF" w:rsidRDefault="00120DAF" w:rsidP="00120DAF">
      <w:pPr>
        <w:pStyle w:val="a3"/>
        <w:numPr>
          <w:ilvl w:val="0"/>
          <w:numId w:val="1"/>
        </w:numPr>
        <w:jc w:val="both"/>
        <w:rPr>
          <w:rFonts w:ascii="Times New Roman" w:hAnsi="Times New Roman" w:cs="Times New Roman"/>
          <w:sz w:val="24"/>
          <w:szCs w:val="24"/>
        </w:rPr>
      </w:pPr>
      <w:r w:rsidRPr="00120DAF">
        <w:rPr>
          <w:rFonts w:ascii="Times New Roman" w:hAnsi="Times New Roman" w:cs="Times New Roman"/>
          <w:sz w:val="24"/>
          <w:szCs w:val="24"/>
        </w:rPr>
        <w:t>Развивать представления детей о некоторых факторах среды (свет, температура воздуха; вода-переход в различные состояния; воздух; почва );</w:t>
      </w:r>
    </w:p>
    <w:p w:rsidR="00120DAF" w:rsidRPr="00120DAF" w:rsidRDefault="00120DAF" w:rsidP="00120DAF">
      <w:pPr>
        <w:pStyle w:val="a3"/>
        <w:numPr>
          <w:ilvl w:val="0"/>
          <w:numId w:val="1"/>
        </w:numPr>
        <w:jc w:val="both"/>
        <w:rPr>
          <w:rFonts w:ascii="Times New Roman" w:hAnsi="Times New Roman" w:cs="Times New Roman"/>
          <w:sz w:val="24"/>
          <w:szCs w:val="24"/>
        </w:rPr>
      </w:pPr>
      <w:r w:rsidRPr="00120DAF">
        <w:rPr>
          <w:rFonts w:ascii="Times New Roman" w:hAnsi="Times New Roman" w:cs="Times New Roman"/>
          <w:sz w:val="24"/>
          <w:szCs w:val="24"/>
        </w:rPr>
        <w:t xml:space="preserve"> Расширять представление детей о значимости воды и воздуха в жизни человека;</w:t>
      </w:r>
    </w:p>
    <w:p w:rsidR="00120DAF" w:rsidRPr="00120DAF" w:rsidRDefault="00120DAF" w:rsidP="00120DAF">
      <w:pPr>
        <w:pStyle w:val="a3"/>
        <w:numPr>
          <w:ilvl w:val="0"/>
          <w:numId w:val="1"/>
        </w:numPr>
        <w:jc w:val="both"/>
        <w:rPr>
          <w:rFonts w:ascii="Times New Roman" w:hAnsi="Times New Roman" w:cs="Times New Roman"/>
          <w:sz w:val="24"/>
          <w:szCs w:val="24"/>
        </w:rPr>
      </w:pPr>
      <w:r w:rsidRPr="00120DAF">
        <w:rPr>
          <w:rFonts w:ascii="Times New Roman" w:hAnsi="Times New Roman" w:cs="Times New Roman"/>
          <w:sz w:val="24"/>
          <w:szCs w:val="24"/>
        </w:rPr>
        <w:t>Знакомить детей со свойствами почвы и входящих в её состав песок и глину;</w:t>
      </w:r>
    </w:p>
    <w:p w:rsidR="00120DAF" w:rsidRPr="00120DAF" w:rsidRDefault="00120DAF" w:rsidP="00120DAF">
      <w:pPr>
        <w:pStyle w:val="a3"/>
        <w:numPr>
          <w:ilvl w:val="0"/>
          <w:numId w:val="1"/>
        </w:numPr>
        <w:jc w:val="both"/>
        <w:rPr>
          <w:rFonts w:ascii="Times New Roman" w:hAnsi="Times New Roman" w:cs="Times New Roman"/>
          <w:sz w:val="24"/>
          <w:szCs w:val="24"/>
        </w:rPr>
      </w:pPr>
      <w:r w:rsidRPr="00120DAF">
        <w:rPr>
          <w:rFonts w:ascii="Times New Roman" w:hAnsi="Times New Roman" w:cs="Times New Roman"/>
          <w:sz w:val="24"/>
          <w:szCs w:val="24"/>
        </w:rPr>
        <w:t>Закреплять  правила техники безопасности при проведении физических экспериментов;</w:t>
      </w:r>
    </w:p>
    <w:p w:rsidR="00120DAF" w:rsidRPr="00120DAF" w:rsidRDefault="00120DAF" w:rsidP="00120DAF">
      <w:pPr>
        <w:pStyle w:val="a3"/>
        <w:numPr>
          <w:ilvl w:val="0"/>
          <w:numId w:val="1"/>
        </w:numPr>
        <w:jc w:val="both"/>
        <w:rPr>
          <w:rFonts w:ascii="Times New Roman" w:hAnsi="Times New Roman" w:cs="Times New Roman"/>
          <w:sz w:val="24"/>
          <w:szCs w:val="24"/>
        </w:rPr>
      </w:pPr>
      <w:r w:rsidRPr="00120DAF">
        <w:rPr>
          <w:rFonts w:ascii="Times New Roman" w:hAnsi="Times New Roman" w:cs="Times New Roman"/>
          <w:sz w:val="24"/>
          <w:szCs w:val="24"/>
        </w:rPr>
        <w:t>Развивать эмоционально-ценностное отношение к окружающему миру;</w:t>
      </w:r>
    </w:p>
    <w:p w:rsidR="00120DAF" w:rsidRPr="00120DAF" w:rsidRDefault="00120DAF" w:rsidP="00120DAF">
      <w:pPr>
        <w:pStyle w:val="a3"/>
        <w:numPr>
          <w:ilvl w:val="0"/>
          <w:numId w:val="1"/>
        </w:numPr>
        <w:jc w:val="both"/>
        <w:rPr>
          <w:rFonts w:ascii="Times New Roman" w:hAnsi="Times New Roman" w:cs="Times New Roman"/>
          <w:sz w:val="24"/>
          <w:szCs w:val="24"/>
        </w:rPr>
      </w:pPr>
      <w:r w:rsidRPr="00120DAF">
        <w:rPr>
          <w:rFonts w:ascii="Times New Roman" w:hAnsi="Times New Roman" w:cs="Times New Roman"/>
          <w:sz w:val="24"/>
          <w:szCs w:val="24"/>
        </w:rPr>
        <w:t>Развивать любознательность, творческий потенциал, фантазию, воображение;</w:t>
      </w:r>
    </w:p>
    <w:p w:rsidR="00120DAF" w:rsidRPr="00120DAF" w:rsidRDefault="00120DAF" w:rsidP="00120DAF">
      <w:pPr>
        <w:pStyle w:val="a3"/>
        <w:numPr>
          <w:ilvl w:val="0"/>
          <w:numId w:val="1"/>
        </w:numPr>
        <w:jc w:val="both"/>
        <w:rPr>
          <w:rFonts w:ascii="Times New Roman" w:hAnsi="Times New Roman" w:cs="Times New Roman"/>
          <w:sz w:val="24"/>
          <w:szCs w:val="24"/>
        </w:rPr>
      </w:pPr>
      <w:r w:rsidRPr="00120DAF">
        <w:rPr>
          <w:rFonts w:ascii="Times New Roman" w:hAnsi="Times New Roman" w:cs="Times New Roman"/>
          <w:sz w:val="24"/>
          <w:szCs w:val="24"/>
        </w:rPr>
        <w:t xml:space="preserve"> Продолжать формировать навыки постановки элементарных опытов,умение выдвигать гипотезы, проверять, подтверждать и делать выводы на основе полученных результатов.</w:t>
      </w:r>
    </w:p>
    <w:p w:rsidR="00120DAF" w:rsidRPr="00120DAF" w:rsidRDefault="00120DAF" w:rsidP="00120DAF">
      <w:pPr>
        <w:pStyle w:val="a3"/>
        <w:jc w:val="both"/>
        <w:rPr>
          <w:rFonts w:ascii="Times New Roman" w:eastAsia="Times New Roman" w:hAnsi="Times New Roman" w:cs="Times New Roman"/>
          <w:sz w:val="24"/>
          <w:szCs w:val="24"/>
          <w:lang w:eastAsia="ru-RU"/>
        </w:rPr>
      </w:pPr>
    </w:p>
    <w:p w:rsidR="00120DAF" w:rsidRPr="00120DAF" w:rsidRDefault="00120DAF" w:rsidP="00120DAF">
      <w:pPr>
        <w:pStyle w:val="a3"/>
        <w:jc w:val="both"/>
        <w:rPr>
          <w:rFonts w:ascii="Times New Roman" w:hAnsi="Times New Roman" w:cs="Times New Roman"/>
          <w:b/>
          <w:sz w:val="24"/>
          <w:szCs w:val="24"/>
        </w:rPr>
      </w:pPr>
      <w:r w:rsidRPr="00120DAF">
        <w:rPr>
          <w:rFonts w:ascii="Times New Roman" w:hAnsi="Times New Roman" w:cs="Times New Roman"/>
          <w:b/>
          <w:sz w:val="24"/>
          <w:szCs w:val="24"/>
        </w:rPr>
        <w:t>Принципы</w:t>
      </w:r>
    </w:p>
    <w:p w:rsidR="00120DAF" w:rsidRPr="00120DAF" w:rsidRDefault="00120DAF" w:rsidP="00120DAF">
      <w:pPr>
        <w:pStyle w:val="a3"/>
        <w:jc w:val="both"/>
        <w:rPr>
          <w:rFonts w:ascii="Times New Roman" w:hAnsi="Times New Roman" w:cs="Times New Roman"/>
          <w:b/>
          <w:sz w:val="24"/>
          <w:szCs w:val="24"/>
          <w:lang w:eastAsia="ru-RU"/>
        </w:rPr>
      </w:pPr>
    </w:p>
    <w:p w:rsidR="00120DAF" w:rsidRPr="00120DAF" w:rsidRDefault="00120DAF" w:rsidP="00120DAF">
      <w:pPr>
        <w:pStyle w:val="a3"/>
        <w:jc w:val="both"/>
        <w:rPr>
          <w:rFonts w:ascii="Times New Roman" w:hAnsi="Times New Roman" w:cs="Times New Roman"/>
          <w:i/>
          <w:sz w:val="24"/>
          <w:szCs w:val="24"/>
          <w:lang w:eastAsia="ru-RU"/>
        </w:rPr>
      </w:pPr>
      <w:r w:rsidRPr="00120DAF">
        <w:rPr>
          <w:rFonts w:ascii="Times New Roman" w:hAnsi="Times New Roman" w:cs="Times New Roman"/>
          <w:i/>
          <w:sz w:val="24"/>
          <w:szCs w:val="24"/>
          <w:lang w:eastAsia="ru-RU"/>
        </w:rPr>
        <w:t>Принцип научности:</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lastRenderedPageBreak/>
        <w:t>-  предполагает подкрепление всех средств познания  научно-обоснованными и  практически апробированными методиками;</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содержание работы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120DAF" w:rsidRPr="00120DAF" w:rsidRDefault="00120DAF" w:rsidP="00120DAF">
      <w:pPr>
        <w:pStyle w:val="a3"/>
        <w:jc w:val="both"/>
        <w:rPr>
          <w:rFonts w:ascii="Times New Roman" w:hAnsi="Times New Roman" w:cs="Times New Roman"/>
          <w:i/>
          <w:sz w:val="24"/>
          <w:szCs w:val="24"/>
          <w:lang w:eastAsia="ru-RU"/>
        </w:rPr>
      </w:pPr>
      <w:r w:rsidRPr="00120DAF">
        <w:rPr>
          <w:rFonts w:ascii="Times New Roman" w:hAnsi="Times New Roman" w:cs="Times New Roman"/>
          <w:i/>
          <w:sz w:val="24"/>
          <w:szCs w:val="24"/>
          <w:lang w:eastAsia="ru-RU"/>
        </w:rPr>
        <w:t>Принцип целостности:</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 основывается на комплексном принципе построения непрерывности и  </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непрерывности процесса поисково-исследовательской деятельности;</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 предусматривает решение программных задач в совместной деятельности   педагогов, детей и родителей.</w:t>
      </w:r>
    </w:p>
    <w:p w:rsidR="00120DAF" w:rsidRPr="00120DAF" w:rsidRDefault="00120DAF" w:rsidP="00120DAF">
      <w:pPr>
        <w:pStyle w:val="a3"/>
        <w:jc w:val="both"/>
        <w:rPr>
          <w:rFonts w:ascii="Times New Roman" w:hAnsi="Times New Roman" w:cs="Times New Roman"/>
          <w:i/>
          <w:sz w:val="24"/>
          <w:szCs w:val="24"/>
          <w:lang w:eastAsia="ru-RU"/>
        </w:rPr>
      </w:pPr>
      <w:r w:rsidRPr="00120DAF">
        <w:rPr>
          <w:rFonts w:ascii="Times New Roman" w:hAnsi="Times New Roman" w:cs="Times New Roman"/>
          <w:i/>
          <w:sz w:val="24"/>
          <w:szCs w:val="24"/>
          <w:lang w:eastAsia="ru-RU"/>
        </w:rPr>
        <w:t>Принцип систематичности и последовательности:</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 обеспечивает единство воспитательных, развивающих и обучающих задач , развития поисково-исследовательской деятельности дошкольников;</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 предполагает повторяемость тем во всех возрастных группах и позволяет детям  применить усвоенное и познать новое на следующем этапе развития;</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 формирует у детей динамические стереотипы в результате многократных повторений.</w:t>
      </w:r>
    </w:p>
    <w:p w:rsidR="00120DAF" w:rsidRPr="00120DAF" w:rsidRDefault="00120DAF" w:rsidP="00120DAF">
      <w:pPr>
        <w:pStyle w:val="a3"/>
        <w:jc w:val="both"/>
        <w:rPr>
          <w:rFonts w:ascii="Times New Roman" w:hAnsi="Times New Roman" w:cs="Times New Roman"/>
          <w:i/>
          <w:sz w:val="24"/>
          <w:szCs w:val="24"/>
          <w:lang w:eastAsia="ru-RU"/>
        </w:rPr>
      </w:pPr>
      <w:r w:rsidRPr="00120DAF">
        <w:rPr>
          <w:rFonts w:ascii="Times New Roman" w:hAnsi="Times New Roman" w:cs="Times New Roman"/>
          <w:i/>
          <w:sz w:val="24"/>
          <w:szCs w:val="24"/>
          <w:lang w:eastAsia="ru-RU"/>
        </w:rPr>
        <w:t>Принцип индивидуально-личностной ориентации воспитания:</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xml:space="preserve">     - предполагает реализацию идеи приоритетности самоценного детства, </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обеспечивающей гуманный подход к целостному развитию личности ребенка-дошкольника и обеспечению готовности личности к дальнейшему ее развитию;</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 обеспечивает психологическую защищенность ребенка эмоциональный комфорт, создание условий для самореализации с опорой на индивидуальные особенности    ребенка.</w:t>
      </w:r>
    </w:p>
    <w:p w:rsidR="00120DAF" w:rsidRPr="00120DAF" w:rsidRDefault="00120DAF" w:rsidP="00120DAF">
      <w:pPr>
        <w:pStyle w:val="a3"/>
        <w:jc w:val="both"/>
        <w:rPr>
          <w:rFonts w:ascii="Times New Roman" w:hAnsi="Times New Roman" w:cs="Times New Roman"/>
          <w:i/>
          <w:sz w:val="24"/>
          <w:szCs w:val="24"/>
          <w:lang w:eastAsia="ru-RU"/>
        </w:rPr>
      </w:pPr>
      <w:r w:rsidRPr="00120DAF">
        <w:rPr>
          <w:rFonts w:ascii="Times New Roman" w:hAnsi="Times New Roman" w:cs="Times New Roman"/>
          <w:i/>
          <w:sz w:val="24"/>
          <w:szCs w:val="24"/>
          <w:lang w:eastAsia="ru-RU"/>
        </w:rPr>
        <w:t xml:space="preserve">Принцип доступности: </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xml:space="preserve">     - предполагает построение процесса обучения  дошкольников на адекватных </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возрасту формах работы с детьми;</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 предусматривает решение программных задач в совместной деятельности  взрослых и детей и самостоятельной деятельности воспитанников;</w:t>
      </w:r>
    </w:p>
    <w:p w:rsidR="00120DAF" w:rsidRPr="00120DAF" w:rsidRDefault="00120DAF" w:rsidP="00120DAF">
      <w:pPr>
        <w:pStyle w:val="a3"/>
        <w:jc w:val="both"/>
        <w:rPr>
          <w:rFonts w:ascii="Times New Roman" w:hAnsi="Times New Roman" w:cs="Times New Roman"/>
          <w:i/>
          <w:sz w:val="24"/>
          <w:szCs w:val="24"/>
          <w:lang w:eastAsia="ru-RU"/>
        </w:rPr>
      </w:pPr>
      <w:r w:rsidRPr="00120DAF">
        <w:rPr>
          <w:rFonts w:ascii="Times New Roman" w:hAnsi="Times New Roman" w:cs="Times New Roman"/>
          <w:i/>
          <w:sz w:val="24"/>
          <w:szCs w:val="24"/>
          <w:lang w:eastAsia="ru-RU"/>
        </w:rPr>
        <w:t>Принцип активного обучения:</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 предполагает не передачу детям готовых знаний, а организацию такой детской  деятельности, в процессе которой они сами делают «открытия», узнают новое  путем решения доступных проблемных задач;</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 обеспечивает использование активных форм и методов обучения дошкольников,  способствующих развитию  у детей самостоятельности, инициативы, творчества.</w:t>
      </w:r>
    </w:p>
    <w:p w:rsidR="00120DAF" w:rsidRPr="00120DAF" w:rsidRDefault="00120DAF" w:rsidP="00120DAF">
      <w:pPr>
        <w:pStyle w:val="a3"/>
        <w:jc w:val="both"/>
        <w:rPr>
          <w:rFonts w:ascii="Times New Roman" w:hAnsi="Times New Roman" w:cs="Times New Roman"/>
          <w:i/>
          <w:sz w:val="24"/>
          <w:szCs w:val="24"/>
          <w:lang w:eastAsia="ru-RU"/>
        </w:rPr>
      </w:pPr>
      <w:r w:rsidRPr="00120DAF">
        <w:rPr>
          <w:rFonts w:ascii="Times New Roman" w:hAnsi="Times New Roman" w:cs="Times New Roman"/>
          <w:i/>
          <w:sz w:val="24"/>
          <w:szCs w:val="24"/>
          <w:lang w:eastAsia="ru-RU"/>
        </w:rPr>
        <w:t>Принцип креативности:</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 предусматривает «выращивание» у дошкольников способности переносить ранее  сформированные навыки в ситуации самостоятельной деятельности, инициировать и поощрять потребности детей самостоятельно находить решение нестандартных задач и проблемных ситуаций.</w:t>
      </w:r>
    </w:p>
    <w:p w:rsidR="00120DAF" w:rsidRPr="00120DAF" w:rsidRDefault="00120DAF" w:rsidP="00120DAF">
      <w:pPr>
        <w:pStyle w:val="a3"/>
        <w:jc w:val="both"/>
        <w:rPr>
          <w:rFonts w:ascii="Times New Roman" w:hAnsi="Times New Roman" w:cs="Times New Roman"/>
          <w:i/>
          <w:sz w:val="24"/>
          <w:szCs w:val="24"/>
          <w:lang w:eastAsia="ru-RU"/>
        </w:rPr>
      </w:pPr>
      <w:r w:rsidRPr="00120DAF">
        <w:rPr>
          <w:rFonts w:ascii="Times New Roman" w:hAnsi="Times New Roman" w:cs="Times New Roman"/>
          <w:i/>
          <w:sz w:val="24"/>
          <w:szCs w:val="24"/>
          <w:lang w:eastAsia="ru-RU"/>
        </w:rPr>
        <w:t>Принцип результативности:</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 предусматривает получение положительного результата проводимой работы по  теме независимо от уровня интеллектуального развития детей.</w:t>
      </w:r>
    </w:p>
    <w:p w:rsidR="00120DAF" w:rsidRPr="00120DAF" w:rsidRDefault="00120DAF" w:rsidP="00120DAF">
      <w:pPr>
        <w:pStyle w:val="a3"/>
        <w:jc w:val="both"/>
        <w:rPr>
          <w:rFonts w:ascii="Times New Roman" w:hAnsi="Times New Roman" w:cs="Times New Roman"/>
          <w:sz w:val="24"/>
          <w:szCs w:val="24"/>
          <w:lang w:eastAsia="ru-RU"/>
        </w:rPr>
      </w:pPr>
    </w:p>
    <w:p w:rsidR="00120DAF" w:rsidRPr="00120DAF" w:rsidRDefault="00120DAF" w:rsidP="00120DAF">
      <w:pPr>
        <w:pStyle w:val="a3"/>
        <w:jc w:val="both"/>
        <w:rPr>
          <w:rFonts w:ascii="Times New Roman" w:hAnsi="Times New Roman" w:cs="Times New Roman"/>
          <w:b/>
          <w:sz w:val="24"/>
          <w:szCs w:val="24"/>
        </w:rPr>
      </w:pPr>
      <w:r w:rsidRPr="00120DAF">
        <w:rPr>
          <w:rFonts w:ascii="Times New Roman" w:hAnsi="Times New Roman" w:cs="Times New Roman"/>
          <w:b/>
          <w:sz w:val="24"/>
          <w:szCs w:val="24"/>
        </w:rPr>
        <w:t>ОПИСАНИЕ  РАБОТЫ.</w:t>
      </w: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Моя программа кружка «Мы исследователи» рассчитана на 2 года обучения с детьми старшей и подготовительной группы.</w:t>
      </w:r>
    </w:p>
    <w:p w:rsidR="00120DAF" w:rsidRPr="00120DAF" w:rsidRDefault="00120DAF" w:rsidP="00120DAF">
      <w:pPr>
        <w:spacing w:after="0"/>
        <w:ind w:firstLine="708"/>
        <w:jc w:val="both"/>
        <w:rPr>
          <w:rFonts w:ascii="Times New Roman" w:hAnsi="Times New Roman" w:cs="Times New Roman"/>
          <w:sz w:val="24"/>
          <w:szCs w:val="24"/>
        </w:rPr>
      </w:pPr>
      <w:r w:rsidRPr="00120DAF">
        <w:rPr>
          <w:rFonts w:ascii="Times New Roman" w:hAnsi="Times New Roman" w:cs="Times New Roman"/>
          <w:sz w:val="24"/>
          <w:szCs w:val="24"/>
        </w:rPr>
        <w:t xml:space="preserve">В целях систематизации развивающей работы с детьми по направлению я разработала перспективный план для старшей и подготовительной группы по теме «Формирование познавательной активности у детей старшего дошкольного возраста в процессе ознакомления с окружающей природой посредством игр и </w:t>
      </w:r>
      <w:r w:rsidRPr="00120DAF">
        <w:rPr>
          <w:rFonts w:ascii="Times New Roman" w:hAnsi="Times New Roman" w:cs="Times New Roman"/>
          <w:sz w:val="24"/>
          <w:szCs w:val="24"/>
        </w:rPr>
        <w:lastRenderedPageBreak/>
        <w:t>экспериментирования». Темы опытов и игр распределены по одной на 2 недели, с октября по май.</w:t>
      </w: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Совместную экспериментальную деятельность</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я провожу  в форме кружковой работы: с детьми старшей группы по 20 – 25 минут, подготовительной - по 25 – 30 минут. Также веду дополнительную работу  с  детьми, которые  проявляют особый интерес к исследовательской деятельности.</w:t>
      </w:r>
    </w:p>
    <w:p w:rsidR="00120DAF" w:rsidRPr="00120DAF" w:rsidRDefault="00120DAF" w:rsidP="00120DAF">
      <w:pPr>
        <w:pStyle w:val="a3"/>
        <w:rPr>
          <w:rFonts w:ascii="Times New Roman" w:hAnsi="Times New Roman" w:cs="Times New Roman"/>
          <w:color w:val="000000" w:themeColor="text1"/>
          <w:sz w:val="24"/>
          <w:szCs w:val="24"/>
        </w:rPr>
      </w:pPr>
    </w:p>
    <w:p w:rsidR="00120DAF" w:rsidRPr="00120DAF" w:rsidRDefault="00120DAF" w:rsidP="00120DAF">
      <w:pPr>
        <w:pStyle w:val="a3"/>
        <w:rPr>
          <w:rFonts w:ascii="Times New Roman" w:hAnsi="Times New Roman" w:cs="Times New Roman"/>
          <w:b/>
          <w:bCs/>
          <w:iCs/>
          <w:color w:val="000000" w:themeColor="text1"/>
          <w:sz w:val="24"/>
          <w:szCs w:val="24"/>
          <w:bdr w:val="none" w:sz="0" w:space="0" w:color="auto" w:frame="1"/>
          <w:lang w:eastAsia="ru-RU"/>
        </w:rPr>
      </w:pPr>
      <w:r w:rsidRPr="00120DAF">
        <w:rPr>
          <w:rFonts w:ascii="Times New Roman" w:hAnsi="Times New Roman" w:cs="Times New Roman"/>
          <w:color w:val="000000" w:themeColor="text1"/>
          <w:sz w:val="24"/>
          <w:szCs w:val="24"/>
        </w:rPr>
        <w:t xml:space="preserve">Для достижения наилучших результатов </w:t>
      </w:r>
      <w:r w:rsidRPr="00120DAF">
        <w:rPr>
          <w:rFonts w:ascii="Times New Roman" w:hAnsi="Times New Roman" w:cs="Times New Roman"/>
          <w:bCs/>
          <w:iCs/>
          <w:color w:val="000000" w:themeColor="text1"/>
          <w:sz w:val="24"/>
          <w:szCs w:val="24"/>
          <w:bdr w:val="none" w:sz="0" w:space="0" w:color="auto" w:frame="1"/>
          <w:lang w:eastAsia="ru-RU"/>
        </w:rPr>
        <w:t xml:space="preserve"> применяю различные методы: </w:t>
      </w:r>
      <w:r w:rsidRPr="00120DAF">
        <w:rPr>
          <w:rFonts w:ascii="Times New Roman" w:hAnsi="Times New Roman" w:cs="Times New Roman"/>
          <w:b/>
          <w:bCs/>
          <w:iCs/>
          <w:color w:val="000000" w:themeColor="text1"/>
          <w:sz w:val="24"/>
          <w:szCs w:val="24"/>
          <w:bdr w:val="none" w:sz="0" w:space="0" w:color="auto" w:frame="1"/>
          <w:lang w:eastAsia="ru-RU"/>
        </w:rPr>
        <w:t>словесный, наглядный, практический, иллюстративный, игровой.</w:t>
      </w:r>
    </w:p>
    <w:p w:rsidR="00120DAF" w:rsidRPr="00120DAF" w:rsidRDefault="00120DAF" w:rsidP="00120DAF">
      <w:pPr>
        <w:pStyle w:val="a3"/>
        <w:rPr>
          <w:rFonts w:ascii="Times New Roman" w:hAnsi="Times New Roman" w:cs="Times New Roman"/>
          <w:bCs/>
          <w:iCs/>
          <w:color w:val="000000" w:themeColor="text1"/>
          <w:sz w:val="24"/>
          <w:szCs w:val="24"/>
          <w:bdr w:val="none" w:sz="0" w:space="0" w:color="auto" w:frame="1"/>
          <w:lang w:eastAsia="ru-RU"/>
        </w:rPr>
      </w:pPr>
      <w:r w:rsidRPr="00120DAF">
        <w:rPr>
          <w:rFonts w:ascii="Times New Roman" w:hAnsi="Times New Roman" w:cs="Times New Roman"/>
          <w:bCs/>
          <w:iCs/>
          <w:color w:val="000000" w:themeColor="text1"/>
          <w:sz w:val="24"/>
          <w:szCs w:val="24"/>
          <w:bdr w:val="none" w:sz="0" w:space="0" w:color="auto" w:frame="1"/>
          <w:lang w:eastAsia="ru-RU"/>
        </w:rPr>
        <w:t xml:space="preserve">Очень активно использую теорию решения изобретательных задач (ТРИЗ) - поиск нестандартных ответов на нестандартные вопросы. </w:t>
      </w: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rPr>
          <w:rFonts w:ascii="Times New Roman" w:hAnsi="Times New Roman" w:cs="Times New Roman"/>
          <w:color w:val="000000" w:themeColor="text1"/>
          <w:sz w:val="24"/>
          <w:szCs w:val="24"/>
        </w:rPr>
      </w:pPr>
      <w:r w:rsidRPr="00120DAF">
        <w:rPr>
          <w:rFonts w:ascii="Times New Roman" w:hAnsi="Times New Roman" w:cs="Times New Roman"/>
          <w:bCs/>
          <w:iCs/>
          <w:color w:val="000000" w:themeColor="text1"/>
          <w:sz w:val="24"/>
          <w:szCs w:val="24"/>
          <w:bdr w:val="none" w:sz="0" w:space="0" w:color="auto" w:frame="1"/>
          <w:lang w:eastAsia="ru-RU"/>
        </w:rPr>
        <w:t xml:space="preserve"> Используя </w:t>
      </w:r>
      <w:r w:rsidRPr="00120DAF">
        <w:rPr>
          <w:rFonts w:ascii="Times New Roman" w:hAnsi="Times New Roman" w:cs="Times New Roman"/>
          <w:b/>
          <w:bCs/>
          <w:iCs/>
          <w:color w:val="000000" w:themeColor="text1"/>
          <w:sz w:val="24"/>
          <w:szCs w:val="24"/>
          <w:bdr w:val="none" w:sz="0" w:space="0" w:color="auto" w:frame="1"/>
          <w:lang w:eastAsia="ru-RU"/>
        </w:rPr>
        <w:t>словесный метод</w:t>
      </w:r>
      <w:r w:rsidRPr="00120DAF">
        <w:rPr>
          <w:rFonts w:ascii="Times New Roman" w:hAnsi="Times New Roman" w:cs="Times New Roman"/>
          <w:bCs/>
          <w:iCs/>
          <w:color w:val="000000" w:themeColor="text1"/>
          <w:sz w:val="24"/>
          <w:szCs w:val="24"/>
          <w:bdr w:val="none" w:sz="0" w:space="0" w:color="auto" w:frame="1"/>
          <w:lang w:eastAsia="ru-RU"/>
        </w:rPr>
        <w:t xml:space="preserve">, рассказываю детям о различных предметах и объектах живой и неживой природы; </w:t>
      </w:r>
      <w:r w:rsidRPr="00120DAF">
        <w:rPr>
          <w:rFonts w:ascii="Times New Roman" w:hAnsi="Times New Roman" w:cs="Times New Roman"/>
          <w:color w:val="000000" w:themeColor="text1"/>
          <w:sz w:val="24"/>
          <w:szCs w:val="24"/>
        </w:rPr>
        <w:t>в познавательных беседах  предлагаю детям интересные сведения, например, почему лягушка зеленая. Даю задания с неопределенным окончанием, например, что было бы, если бы пропали птицы?  Девочка открыла окно и увидела… Что увидела девочка?</w:t>
      </w:r>
      <w:r w:rsidRPr="00120DAF">
        <w:rPr>
          <w:rFonts w:ascii="Times New Roman" w:hAnsi="Times New Roman" w:cs="Times New Roman"/>
          <w:b/>
          <w:color w:val="000000" w:themeColor="text1"/>
          <w:sz w:val="24"/>
          <w:szCs w:val="24"/>
        </w:rPr>
        <w:t xml:space="preserve"> .</w:t>
      </w:r>
      <w:r w:rsidRPr="00120DAF">
        <w:rPr>
          <w:rFonts w:ascii="Times New Roman" w:hAnsi="Times New Roman" w:cs="Times New Roman"/>
          <w:color w:val="000000" w:themeColor="text1"/>
          <w:sz w:val="24"/>
          <w:szCs w:val="24"/>
        </w:rPr>
        <w:t xml:space="preserve">  Предлагаю детям придумать неожиданное решение, например, ученые вывели новую породу зайцев с черной окраской. Где и как может жить такой заяц?</w:t>
      </w:r>
    </w:p>
    <w:p w:rsidR="00120DAF" w:rsidRPr="00120DAF" w:rsidRDefault="00120DAF" w:rsidP="00120DAF">
      <w:pPr>
        <w:pStyle w:val="a3"/>
        <w:rPr>
          <w:rFonts w:ascii="Times New Roman" w:hAnsi="Times New Roman" w:cs="Times New Roman"/>
          <w:i/>
          <w:color w:val="000000" w:themeColor="text1"/>
          <w:sz w:val="24"/>
          <w:szCs w:val="24"/>
          <w:lang w:eastAsia="ru-RU"/>
        </w:rPr>
      </w:pPr>
      <w:r w:rsidRPr="00120DAF">
        <w:rPr>
          <w:rFonts w:ascii="Times New Roman" w:hAnsi="Times New Roman" w:cs="Times New Roman"/>
          <w:i/>
          <w:color w:val="000000" w:themeColor="text1"/>
          <w:sz w:val="24"/>
          <w:szCs w:val="24"/>
          <w:lang w:eastAsia="ru-RU"/>
        </w:rPr>
        <w:t>Также дети очень любят придумывать  загадки по опорным картинкам.</w:t>
      </w:r>
    </w:p>
    <w:p w:rsidR="00120DAF" w:rsidRPr="00120DAF" w:rsidRDefault="00120DAF" w:rsidP="00120DAF">
      <w:pPr>
        <w:pStyle w:val="a3"/>
        <w:rPr>
          <w:rFonts w:ascii="Times New Roman" w:hAnsi="Times New Roman" w:cs="Times New Roman"/>
          <w:color w:val="000000" w:themeColor="text1"/>
          <w:sz w:val="24"/>
          <w:szCs w:val="24"/>
        </w:rPr>
      </w:pPr>
      <w:r w:rsidRPr="00120DAF">
        <w:rPr>
          <w:rFonts w:ascii="Times New Roman" w:hAnsi="Times New Roman" w:cs="Times New Roman"/>
          <w:color w:val="000000" w:themeColor="text1"/>
          <w:sz w:val="24"/>
          <w:szCs w:val="24"/>
        </w:rPr>
        <w:t xml:space="preserve">А еще интересен прием </w:t>
      </w:r>
      <w:r w:rsidRPr="00120DAF">
        <w:rPr>
          <w:rFonts w:ascii="Times New Roman" w:hAnsi="Times New Roman" w:cs="Times New Roman"/>
          <w:i/>
          <w:color w:val="000000" w:themeColor="text1"/>
          <w:sz w:val="24"/>
          <w:szCs w:val="24"/>
        </w:rPr>
        <w:t>«Салат из сказок»,</w:t>
      </w:r>
      <w:r w:rsidRPr="00120DAF">
        <w:rPr>
          <w:rFonts w:ascii="Times New Roman" w:hAnsi="Times New Roman" w:cs="Times New Roman"/>
          <w:color w:val="000000" w:themeColor="text1"/>
          <w:sz w:val="24"/>
          <w:szCs w:val="24"/>
        </w:rPr>
        <w:t xml:space="preserve"> где дети сочиняют новую сказку на основе знакомых. Подобные задания стимулируют проявление творческой самостоятельности.</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Рассказы воспитателя(«Что можно сделать из бумаги?», «Для чего нужна глина?», чтение сказок «Цветик-семицветик;», «Двенадцать месяцев», «Как люди речку обидели» и т. д.)</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Основная задача этого метода – создать у детей яркие и точные представления о событиях или явлениях. Рассказ воздействует на ум, чувства и воображение детей, побуждает их к обмену впечатлениями.</w:t>
      </w: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 xml:space="preserve">Рассказы детей (дети рассказывают, какой опыт они хотели бы провести, какой материал для этого понадобится, в какой последовательности они будут его проводить; делятся впечатлениями об увиденных природных явлениях; составляют небольшие рассказы о полученных результатах, и т. д.)    </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Этот метод направлен на совершенствование знаний и умственно—речевых умений детей.</w:t>
      </w: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Беседы ( «Вода в жизни обитателей земли», «Как человек использует свойства дерева», «Почему люди болеют?» и т. д. )</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Беседы применяются для уточнения, коррекции знаний, их обобщения и систематизации.</w:t>
      </w: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rPr>
          <w:rFonts w:ascii="Times New Roman" w:hAnsi="Times New Roman" w:cs="Times New Roman"/>
          <w:bCs/>
          <w:iCs/>
          <w:color w:val="000000" w:themeColor="text1"/>
          <w:sz w:val="24"/>
          <w:szCs w:val="24"/>
          <w:bdr w:val="none" w:sz="0" w:space="0" w:color="auto" w:frame="1"/>
          <w:lang w:eastAsia="ru-RU"/>
        </w:rPr>
      </w:pPr>
      <w:r w:rsidRPr="00120DAF">
        <w:rPr>
          <w:rFonts w:ascii="Times New Roman" w:hAnsi="Times New Roman" w:cs="Times New Roman"/>
          <w:b/>
          <w:sz w:val="24"/>
          <w:szCs w:val="24"/>
        </w:rPr>
        <w:t>Практический метод</w:t>
      </w:r>
      <w:r w:rsidRPr="00120DAF">
        <w:rPr>
          <w:rFonts w:ascii="Times New Roman" w:hAnsi="Times New Roman" w:cs="Times New Roman"/>
          <w:sz w:val="24"/>
          <w:szCs w:val="24"/>
        </w:rPr>
        <w:t>.</w:t>
      </w:r>
      <w:r w:rsidRPr="00120DAF">
        <w:rPr>
          <w:rFonts w:ascii="Times New Roman" w:hAnsi="Times New Roman" w:cs="Times New Roman"/>
          <w:b/>
          <w:color w:val="000000" w:themeColor="text1"/>
          <w:sz w:val="24"/>
          <w:szCs w:val="24"/>
        </w:rPr>
        <w:t xml:space="preserve"> </w:t>
      </w:r>
    </w:p>
    <w:p w:rsidR="00120DAF" w:rsidRPr="00120DAF" w:rsidRDefault="00120DAF" w:rsidP="00120DAF">
      <w:pPr>
        <w:pStyle w:val="a3"/>
        <w:rPr>
          <w:rFonts w:ascii="Times New Roman" w:hAnsi="Times New Roman" w:cs="Times New Roman"/>
          <w:color w:val="000000" w:themeColor="text1"/>
          <w:sz w:val="24"/>
          <w:szCs w:val="24"/>
          <w:lang w:eastAsia="ru-RU"/>
        </w:rPr>
      </w:pPr>
      <w:r w:rsidRPr="00120DAF">
        <w:rPr>
          <w:rFonts w:ascii="Times New Roman" w:hAnsi="Times New Roman" w:cs="Times New Roman"/>
          <w:color w:val="000000" w:themeColor="text1"/>
          <w:sz w:val="24"/>
          <w:szCs w:val="24"/>
          <w:lang w:eastAsia="ru-RU"/>
        </w:rPr>
        <w:t>С помощью маленьких человечков (одно из технологии ТРИЗ ) - моделирую процессы, происходящих между веществами например, (твердое – жидкое  – газообразное состояние).</w:t>
      </w:r>
    </w:p>
    <w:p w:rsidR="00120DAF" w:rsidRPr="00120DAF" w:rsidRDefault="00120DAF" w:rsidP="00120DAF">
      <w:pPr>
        <w:pStyle w:val="a3"/>
        <w:rPr>
          <w:rFonts w:ascii="Times New Roman" w:hAnsi="Times New Roman" w:cs="Times New Roman"/>
          <w:color w:val="000000" w:themeColor="text1"/>
          <w:sz w:val="24"/>
          <w:szCs w:val="24"/>
          <w:lang w:eastAsia="ru-RU"/>
        </w:rPr>
      </w:pPr>
      <w:r w:rsidRPr="00120DAF">
        <w:rPr>
          <w:rFonts w:ascii="Times New Roman" w:hAnsi="Times New Roman" w:cs="Times New Roman"/>
          <w:i/>
          <w:color w:val="000000" w:themeColor="text1"/>
          <w:sz w:val="24"/>
          <w:szCs w:val="24"/>
          <w:u w:val="single"/>
          <w:bdr w:val="none" w:sz="0" w:space="0" w:color="auto" w:frame="1"/>
          <w:lang w:eastAsia="ru-RU"/>
        </w:rPr>
        <w:t xml:space="preserve">Интересен прием «преднамеренная ошибка», </w:t>
      </w:r>
      <w:r w:rsidRPr="00120DAF">
        <w:rPr>
          <w:rFonts w:ascii="Times New Roman" w:hAnsi="Times New Roman" w:cs="Times New Roman"/>
          <w:color w:val="000000" w:themeColor="text1"/>
          <w:sz w:val="24"/>
          <w:szCs w:val="24"/>
          <w:lang w:eastAsia="ru-RU"/>
        </w:rPr>
        <w:t>например, говорю детям: наступила весна, птицы улетают на юг. Дети замечают ошибку, доказывают ошибочность моего высказывания.</w:t>
      </w:r>
    </w:p>
    <w:p w:rsidR="00120DAF" w:rsidRPr="00120DAF" w:rsidRDefault="00120DAF" w:rsidP="00120DAF">
      <w:pPr>
        <w:pStyle w:val="a3"/>
        <w:rPr>
          <w:rFonts w:ascii="Times New Roman" w:hAnsi="Times New Roman" w:cs="Times New Roman"/>
          <w:bCs/>
          <w:iCs/>
          <w:color w:val="000000" w:themeColor="text1"/>
          <w:sz w:val="24"/>
          <w:szCs w:val="24"/>
          <w:bdr w:val="none" w:sz="0" w:space="0" w:color="auto" w:frame="1"/>
          <w:lang w:eastAsia="ru-RU"/>
        </w:rPr>
      </w:pPr>
      <w:r w:rsidRPr="00120DAF">
        <w:rPr>
          <w:rFonts w:ascii="Times New Roman" w:hAnsi="Times New Roman" w:cs="Times New Roman"/>
          <w:color w:val="000000" w:themeColor="text1"/>
          <w:sz w:val="24"/>
          <w:szCs w:val="24"/>
          <w:lang w:eastAsia="ru-RU"/>
        </w:rPr>
        <w:t xml:space="preserve">Ну и конечно же </w:t>
      </w:r>
      <w:r w:rsidRPr="00120DAF">
        <w:rPr>
          <w:rFonts w:ascii="Times New Roman" w:hAnsi="Times New Roman" w:cs="Times New Roman"/>
          <w:bCs/>
          <w:i/>
          <w:iCs/>
          <w:color w:val="000000" w:themeColor="text1"/>
          <w:sz w:val="24"/>
          <w:szCs w:val="24"/>
          <w:u w:val="single"/>
          <w:bdr w:val="none" w:sz="0" w:space="0" w:color="auto" w:frame="1"/>
          <w:lang w:eastAsia="ru-RU"/>
        </w:rPr>
        <w:t>Экспериментирование</w:t>
      </w:r>
      <w:r w:rsidRPr="00120DAF">
        <w:rPr>
          <w:rFonts w:ascii="Times New Roman" w:hAnsi="Times New Roman" w:cs="Times New Roman"/>
          <w:bCs/>
          <w:iCs/>
          <w:color w:val="000000" w:themeColor="text1"/>
          <w:sz w:val="24"/>
          <w:szCs w:val="24"/>
          <w:bdr w:val="none" w:sz="0" w:space="0" w:color="auto" w:frame="1"/>
          <w:lang w:eastAsia="ru-RU"/>
        </w:rPr>
        <w:t xml:space="preserve"> – лучший способ изучать объекты окружающей природы.</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lastRenderedPageBreak/>
        <w:t xml:space="preserve"> (опыты «Свойства воды», «Солнечные ,,зайчики,,», «Мы фокусники» с магнитом и т.д.  )</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i/>
          <w:sz w:val="24"/>
          <w:szCs w:val="24"/>
        </w:rPr>
        <w:t>Элементарный опыт</w:t>
      </w:r>
      <w:r w:rsidRPr="00120DAF">
        <w:rPr>
          <w:rFonts w:ascii="Times New Roman" w:hAnsi="Times New Roman" w:cs="Times New Roman"/>
          <w:sz w:val="24"/>
          <w:szCs w:val="24"/>
        </w:rPr>
        <w:t>– это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i/>
          <w:sz w:val="24"/>
          <w:szCs w:val="24"/>
        </w:rPr>
        <w:t>Игровой метод</w:t>
      </w:r>
      <w:r w:rsidRPr="00120DAF">
        <w:rPr>
          <w:rFonts w:ascii="Times New Roman" w:hAnsi="Times New Roman" w:cs="Times New Roman"/>
          <w:sz w:val="24"/>
          <w:szCs w:val="24"/>
        </w:rPr>
        <w:t>.  Использую разнообразные компоненты игровой деятельности в сочетании с другими приемами: вопросами, указаниями, объяснениями, пояснениями, показом (дидактические игры «Хорошо-плохо», «Найди пару», «Узнай по вкусу» и т. д ; игры с песком, водой, магнитами и магнитными буквами; цветной, копировальной бумагой, картоном и т. д.; сюжетные игры «Ателье», «Путешествие по реке», «Строители» и т. д.)</w:t>
      </w:r>
    </w:p>
    <w:p w:rsidR="00120DAF" w:rsidRPr="00120DAF" w:rsidRDefault="00120DAF" w:rsidP="00120DAF">
      <w:pPr>
        <w:pStyle w:val="a3"/>
        <w:rPr>
          <w:rFonts w:ascii="Times New Roman" w:hAnsi="Times New Roman" w:cs="Times New Roman"/>
          <w:bCs/>
          <w:iCs/>
          <w:color w:val="000000" w:themeColor="text1"/>
          <w:sz w:val="24"/>
          <w:szCs w:val="24"/>
          <w:bdr w:val="none" w:sz="0" w:space="0" w:color="auto" w:frame="1"/>
          <w:lang w:eastAsia="ru-RU"/>
        </w:rPr>
      </w:pPr>
      <w:r w:rsidRPr="00120DAF">
        <w:rPr>
          <w:rFonts w:ascii="Times New Roman" w:hAnsi="Times New Roman" w:cs="Times New Roman"/>
          <w:bCs/>
          <w:iCs/>
          <w:color w:val="000000" w:themeColor="text1"/>
          <w:sz w:val="24"/>
          <w:szCs w:val="24"/>
          <w:bdr w:val="none" w:sz="0" w:space="0" w:color="auto" w:frame="1"/>
          <w:lang w:eastAsia="ru-RU"/>
        </w:rPr>
        <w:t>Иллюстративный метод</w:t>
      </w:r>
    </w:p>
    <w:p w:rsidR="00120DAF" w:rsidRPr="00120DAF" w:rsidRDefault="00120DAF" w:rsidP="00120DAF">
      <w:pPr>
        <w:pStyle w:val="a3"/>
        <w:rPr>
          <w:rFonts w:ascii="Times New Roman" w:hAnsi="Times New Roman" w:cs="Times New Roman"/>
          <w:bCs/>
          <w:iCs/>
          <w:color w:val="000000" w:themeColor="text1"/>
          <w:sz w:val="24"/>
          <w:szCs w:val="24"/>
          <w:bdr w:val="none" w:sz="0" w:space="0" w:color="auto" w:frame="1"/>
          <w:lang w:eastAsia="ru-RU"/>
        </w:rPr>
      </w:pPr>
      <w:r w:rsidRPr="00120DAF">
        <w:rPr>
          <w:rFonts w:ascii="Times New Roman" w:hAnsi="Times New Roman" w:cs="Times New Roman"/>
          <w:color w:val="000000" w:themeColor="text1"/>
          <w:sz w:val="24"/>
          <w:szCs w:val="24"/>
          <w:lang w:eastAsia="ru-RU"/>
        </w:rPr>
        <w:t>Много информации даю детям из</w:t>
      </w:r>
      <w:r w:rsidRPr="00120DAF">
        <w:rPr>
          <w:rFonts w:ascii="Times New Roman" w:hAnsi="Times New Roman" w:cs="Times New Roman"/>
          <w:i/>
          <w:color w:val="000000" w:themeColor="text1"/>
          <w:sz w:val="24"/>
          <w:szCs w:val="24"/>
          <w:lang w:eastAsia="ru-RU"/>
        </w:rPr>
        <w:t xml:space="preserve"> книг, картин, плакатов. Применяю данный прием </w:t>
      </w:r>
      <w:r w:rsidRPr="00120DAF">
        <w:rPr>
          <w:rFonts w:ascii="Times New Roman" w:hAnsi="Times New Roman" w:cs="Times New Roman"/>
          <w:color w:val="000000" w:themeColor="text1"/>
          <w:sz w:val="24"/>
          <w:szCs w:val="24"/>
          <w:lang w:eastAsia="ru-RU"/>
        </w:rPr>
        <w:t xml:space="preserve">как предварительную работу к занятиям на определенную тему. </w:t>
      </w:r>
    </w:p>
    <w:p w:rsidR="00120DAF" w:rsidRPr="00120DAF" w:rsidRDefault="00120DAF" w:rsidP="00120DAF">
      <w:pPr>
        <w:pStyle w:val="a3"/>
        <w:rPr>
          <w:rFonts w:ascii="Times New Roman" w:hAnsi="Times New Roman" w:cs="Times New Roman"/>
          <w:color w:val="000000" w:themeColor="text1"/>
          <w:sz w:val="24"/>
          <w:szCs w:val="24"/>
          <w:lang w:eastAsia="ru-RU"/>
        </w:rPr>
      </w:pPr>
      <w:r w:rsidRPr="00120DAF">
        <w:rPr>
          <w:rFonts w:ascii="Times New Roman" w:hAnsi="Times New Roman" w:cs="Times New Roman"/>
          <w:color w:val="000000" w:themeColor="text1"/>
          <w:sz w:val="24"/>
          <w:szCs w:val="24"/>
          <w:lang w:eastAsia="ru-RU"/>
        </w:rPr>
        <w:t xml:space="preserve">А при обследовании предметов мы с детьми используем </w:t>
      </w:r>
      <w:r w:rsidRPr="00120DAF">
        <w:rPr>
          <w:rFonts w:ascii="Times New Roman" w:hAnsi="Times New Roman" w:cs="Times New Roman"/>
          <w:i/>
          <w:color w:val="000000" w:themeColor="text1"/>
          <w:sz w:val="24"/>
          <w:szCs w:val="24"/>
          <w:lang w:eastAsia="ru-RU"/>
        </w:rPr>
        <w:t>схему:</w:t>
      </w:r>
      <w:r w:rsidRPr="00120DAF">
        <w:rPr>
          <w:rFonts w:ascii="Times New Roman" w:hAnsi="Times New Roman" w:cs="Times New Roman"/>
          <w:color w:val="000000" w:themeColor="text1"/>
          <w:sz w:val="24"/>
          <w:szCs w:val="24"/>
          <w:lang w:eastAsia="ru-RU"/>
        </w:rPr>
        <w:t xml:space="preserve">  например, посмотреть, погладить, подумать, провести эксперимент, спросить у другого человека, посмотреть в книгах, посмотреть по телевизору (видеофильм)).</w:t>
      </w:r>
    </w:p>
    <w:p w:rsidR="00120DAF" w:rsidRPr="00120DAF" w:rsidRDefault="00120DAF" w:rsidP="00120DAF">
      <w:pPr>
        <w:pStyle w:val="a3"/>
        <w:rPr>
          <w:rFonts w:ascii="Times New Roman" w:hAnsi="Times New Roman" w:cs="Times New Roman"/>
          <w:bCs/>
          <w:iCs/>
          <w:color w:val="000000" w:themeColor="text1"/>
          <w:sz w:val="24"/>
          <w:szCs w:val="24"/>
          <w:bdr w:val="none" w:sz="0" w:space="0" w:color="auto" w:frame="1"/>
          <w:lang w:eastAsia="ru-RU"/>
        </w:rPr>
      </w:pPr>
      <w:r w:rsidRPr="00120DAF">
        <w:rPr>
          <w:rFonts w:ascii="Times New Roman" w:hAnsi="Times New Roman" w:cs="Times New Roman"/>
          <w:bCs/>
          <w:iCs/>
          <w:color w:val="000000" w:themeColor="text1"/>
          <w:sz w:val="24"/>
          <w:szCs w:val="24"/>
          <w:bdr w:val="none" w:sz="0" w:space="0" w:color="auto" w:frame="1"/>
          <w:lang w:eastAsia="ru-RU"/>
        </w:rPr>
        <w:t xml:space="preserve"> </w:t>
      </w:r>
      <w:r w:rsidRPr="00120DAF">
        <w:rPr>
          <w:rFonts w:ascii="Times New Roman" w:hAnsi="Times New Roman" w:cs="Times New Roman"/>
          <w:b/>
          <w:bCs/>
          <w:iCs/>
          <w:color w:val="000000" w:themeColor="text1"/>
          <w:sz w:val="24"/>
          <w:szCs w:val="24"/>
          <w:bdr w:val="none" w:sz="0" w:space="0" w:color="auto" w:frame="1"/>
          <w:lang w:eastAsia="ru-RU"/>
        </w:rPr>
        <w:t>Игровой метод</w:t>
      </w:r>
    </w:p>
    <w:p w:rsidR="00120DAF" w:rsidRPr="00120DAF" w:rsidRDefault="00120DAF" w:rsidP="00120DAF">
      <w:pPr>
        <w:pStyle w:val="a3"/>
        <w:rPr>
          <w:rFonts w:ascii="Times New Roman" w:hAnsi="Times New Roman" w:cs="Times New Roman"/>
          <w:color w:val="000000" w:themeColor="text1"/>
          <w:sz w:val="24"/>
          <w:szCs w:val="24"/>
        </w:rPr>
      </w:pPr>
      <w:r w:rsidRPr="00120DAF">
        <w:rPr>
          <w:rFonts w:ascii="Times New Roman" w:hAnsi="Times New Roman" w:cs="Times New Roman"/>
          <w:color w:val="000000" w:themeColor="text1"/>
          <w:sz w:val="24"/>
          <w:szCs w:val="24"/>
          <w:lang w:eastAsia="ru-RU"/>
        </w:rPr>
        <w:t xml:space="preserve">Для ознакомления с миром природы и развития познавательной активности незаменимы различные игры: </w:t>
      </w:r>
      <w:r w:rsidRPr="00120DAF">
        <w:rPr>
          <w:rFonts w:ascii="Times New Roman" w:hAnsi="Times New Roman" w:cs="Times New Roman"/>
          <w:color w:val="000000" w:themeColor="text1"/>
          <w:sz w:val="24"/>
          <w:szCs w:val="24"/>
        </w:rPr>
        <w:t xml:space="preserve">игры на противоречия, на сравнивание предметов, умение задавать вопрос, на классификацию предметов и многие др.  Также применяю  такие </w:t>
      </w:r>
      <w:r w:rsidRPr="00120DAF">
        <w:rPr>
          <w:rFonts w:ascii="Times New Roman" w:hAnsi="Times New Roman" w:cs="Times New Roman"/>
          <w:i/>
          <w:color w:val="000000" w:themeColor="text1"/>
          <w:sz w:val="24"/>
          <w:szCs w:val="24"/>
        </w:rPr>
        <w:t>дидактические пособия, как</w:t>
      </w:r>
      <w:r w:rsidRPr="00120DAF">
        <w:rPr>
          <w:rFonts w:ascii="Times New Roman" w:hAnsi="Times New Roman" w:cs="Times New Roman"/>
          <w:color w:val="000000" w:themeColor="text1"/>
          <w:sz w:val="24"/>
          <w:szCs w:val="24"/>
        </w:rPr>
        <w:t xml:space="preserve"> «Сложи узор», «Геоконт», «Уникуб», планшет «Логико-малыш», блоки Дьенеша., которыя я вам, уважаемые коллеги, очень рекомендую. </w:t>
      </w:r>
    </w:p>
    <w:p w:rsidR="00120DAF" w:rsidRPr="00120DAF" w:rsidRDefault="00120DAF" w:rsidP="00120DAF">
      <w:pPr>
        <w:pStyle w:val="a3"/>
        <w:rPr>
          <w:rFonts w:ascii="Times New Roman" w:hAnsi="Times New Roman" w:cs="Times New Roman"/>
          <w:b/>
          <w:color w:val="000000" w:themeColor="text1"/>
          <w:sz w:val="24"/>
          <w:szCs w:val="24"/>
          <w:lang w:eastAsia="ru-RU"/>
        </w:rPr>
      </w:pPr>
      <w:r w:rsidRPr="00120DAF">
        <w:rPr>
          <w:rFonts w:ascii="Times New Roman" w:hAnsi="Times New Roman" w:cs="Times New Roman"/>
          <w:b/>
          <w:color w:val="000000" w:themeColor="text1"/>
          <w:sz w:val="24"/>
          <w:szCs w:val="24"/>
        </w:rPr>
        <w:t xml:space="preserve"> </w:t>
      </w:r>
      <w:r w:rsidRPr="00120DAF">
        <w:rPr>
          <w:rFonts w:ascii="Times New Roman" w:hAnsi="Times New Roman" w:cs="Times New Roman"/>
          <w:color w:val="000000" w:themeColor="text1"/>
          <w:sz w:val="24"/>
          <w:szCs w:val="24"/>
        </w:rPr>
        <w:t>Через интеллектуальные игры: «Самый умный», КВН, и др. я показываю воспитанникам, как много они уже знают и умеют.</w:t>
      </w:r>
    </w:p>
    <w:p w:rsidR="00120DAF" w:rsidRPr="00120DAF" w:rsidRDefault="00120DAF" w:rsidP="00120DAF">
      <w:pPr>
        <w:pStyle w:val="a3"/>
        <w:rPr>
          <w:rFonts w:ascii="Times New Roman" w:hAnsi="Times New Roman" w:cs="Times New Roman"/>
          <w:color w:val="000000" w:themeColor="text1"/>
          <w:sz w:val="24"/>
          <w:szCs w:val="24"/>
          <w:lang w:eastAsia="ru-RU"/>
        </w:rPr>
      </w:pPr>
      <w:r w:rsidRPr="00120DAF">
        <w:rPr>
          <w:rFonts w:ascii="Times New Roman" w:hAnsi="Times New Roman" w:cs="Times New Roman"/>
          <w:color w:val="000000" w:themeColor="text1"/>
          <w:sz w:val="24"/>
          <w:szCs w:val="24"/>
          <w:lang w:eastAsia="ru-RU"/>
        </w:rPr>
        <w:t xml:space="preserve">В играх-драматизациях успешно закрепляем знания детей о взаимосвязях в природе, повадках животных, их внешнем виде, среде обитания. </w:t>
      </w: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b/>
          <w:sz w:val="24"/>
          <w:szCs w:val="24"/>
        </w:rPr>
        <w:t>Метод наблюдения</w:t>
      </w:r>
      <w:r w:rsidRPr="00120DAF">
        <w:rPr>
          <w:rFonts w:ascii="Times New Roman" w:hAnsi="Times New Roman" w:cs="Times New Roman"/>
          <w:sz w:val="24"/>
          <w:szCs w:val="24"/>
        </w:rPr>
        <w:t>– относится к наглядным методам и является одним из основных, ведущих методов дошкольного обучения. В зависимости от характера познавательных задач в практической деятельности  я использую наблюдения разного вида:</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 распознающего характера, в ходе которых формируются знания о свойствах и качествах предметов и явлений (опыты «Горит - не горит», «Какого цвета вода?», «Плавает или тонет» и т. д.)</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 за изменением и преобразованием объектов ( лед–вода, вода –пар, семечко –росток и т. д.)</w:t>
      </w: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У старших дошкольников формируются достаточно правильные и полные картины окружающей их природы.Моя работа с детьми построена с учётом их возрастных особенностей.</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Для удобства поиска необходимых опытов и экспериментов, систематизирую описание вошедших в перспективное планирование опытов в картотеку.</w:t>
      </w: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spacing w:after="0" w:line="240" w:lineRule="auto"/>
        <w:contextualSpacing/>
        <w:jc w:val="both"/>
        <w:rPr>
          <w:rFonts w:ascii="Times New Roman" w:eastAsia="Times New Roman" w:hAnsi="Times New Roman" w:cs="Times New Roman"/>
          <w:b/>
          <w:i/>
          <w:sz w:val="24"/>
          <w:szCs w:val="24"/>
          <w:lang w:eastAsia="ru-RU"/>
        </w:rPr>
      </w:pPr>
      <w:r w:rsidRPr="00120DAF">
        <w:rPr>
          <w:rFonts w:ascii="Times New Roman" w:eastAsia="Times New Roman" w:hAnsi="Times New Roman" w:cs="Times New Roman"/>
          <w:b/>
          <w:i/>
          <w:sz w:val="24"/>
          <w:szCs w:val="24"/>
          <w:lang w:eastAsia="ru-RU"/>
        </w:rPr>
        <w:t xml:space="preserve">        Реализацию  поставленных задач я осуществляю в трех основных формах:</w:t>
      </w:r>
    </w:p>
    <w:p w:rsidR="00120DAF" w:rsidRPr="00120DAF" w:rsidRDefault="00120DAF" w:rsidP="00120DAF">
      <w:pPr>
        <w:numPr>
          <w:ilvl w:val="0"/>
          <w:numId w:val="2"/>
        </w:numPr>
        <w:spacing w:after="0" w:line="240" w:lineRule="auto"/>
        <w:contextualSpacing/>
        <w:jc w:val="both"/>
        <w:rPr>
          <w:rFonts w:ascii="Times New Roman" w:eastAsia="Times New Roman" w:hAnsi="Times New Roman" w:cs="Times New Roman"/>
          <w:i/>
          <w:sz w:val="24"/>
          <w:szCs w:val="24"/>
          <w:lang w:eastAsia="ru-RU"/>
        </w:rPr>
      </w:pPr>
      <w:r w:rsidRPr="00120DAF">
        <w:rPr>
          <w:rFonts w:ascii="Times New Roman" w:eastAsia="Times New Roman" w:hAnsi="Times New Roman" w:cs="Times New Roman"/>
          <w:i/>
          <w:sz w:val="24"/>
          <w:szCs w:val="24"/>
          <w:lang w:eastAsia="ru-RU"/>
        </w:rPr>
        <w:t xml:space="preserve">занятия </w:t>
      </w:r>
    </w:p>
    <w:p w:rsidR="00120DAF" w:rsidRPr="00120DAF" w:rsidRDefault="00120DAF" w:rsidP="00120DAF">
      <w:pPr>
        <w:numPr>
          <w:ilvl w:val="0"/>
          <w:numId w:val="2"/>
        </w:numPr>
        <w:spacing w:after="0" w:line="240" w:lineRule="auto"/>
        <w:contextualSpacing/>
        <w:jc w:val="both"/>
        <w:rPr>
          <w:rFonts w:ascii="Times New Roman" w:eastAsia="Times New Roman" w:hAnsi="Times New Roman" w:cs="Times New Roman"/>
          <w:i/>
          <w:sz w:val="24"/>
          <w:szCs w:val="24"/>
          <w:lang w:eastAsia="ru-RU"/>
        </w:rPr>
      </w:pPr>
      <w:r w:rsidRPr="00120DAF">
        <w:rPr>
          <w:rFonts w:ascii="Times New Roman" w:eastAsia="Times New Roman" w:hAnsi="Times New Roman" w:cs="Times New Roman"/>
          <w:i/>
          <w:sz w:val="24"/>
          <w:szCs w:val="24"/>
          <w:lang w:eastAsia="ru-RU"/>
        </w:rPr>
        <w:t>самостоятельная деятельность детей</w:t>
      </w:r>
    </w:p>
    <w:p w:rsidR="00120DAF" w:rsidRPr="00120DAF" w:rsidRDefault="00120DAF" w:rsidP="00120DAF">
      <w:pPr>
        <w:numPr>
          <w:ilvl w:val="0"/>
          <w:numId w:val="2"/>
        </w:numPr>
        <w:spacing w:after="0" w:line="240" w:lineRule="auto"/>
        <w:contextualSpacing/>
        <w:jc w:val="both"/>
        <w:rPr>
          <w:rFonts w:ascii="Times New Roman" w:eastAsia="Times New Roman" w:hAnsi="Times New Roman" w:cs="Times New Roman"/>
          <w:i/>
          <w:sz w:val="24"/>
          <w:szCs w:val="24"/>
          <w:lang w:eastAsia="ru-RU"/>
        </w:rPr>
      </w:pPr>
      <w:r w:rsidRPr="00120DAF">
        <w:rPr>
          <w:rFonts w:ascii="Times New Roman" w:eastAsia="Times New Roman" w:hAnsi="Times New Roman" w:cs="Times New Roman"/>
          <w:i/>
          <w:sz w:val="24"/>
          <w:szCs w:val="24"/>
          <w:lang w:eastAsia="ru-RU"/>
        </w:rPr>
        <w:t xml:space="preserve">совместная деятельность взрослого и детей, а также ребенка со сверстником </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На занятии у детей я вызываю интерес к изучаемому содержанию для того, чтобы побудить ребенка ксамостоятельной деятельности.</w:t>
      </w:r>
    </w:p>
    <w:p w:rsidR="00120DAF" w:rsidRPr="00120DAF" w:rsidRDefault="00120DAF" w:rsidP="00120DAF">
      <w:pPr>
        <w:pStyle w:val="a3"/>
        <w:jc w:val="both"/>
        <w:rPr>
          <w:rFonts w:ascii="Times New Roman" w:hAnsi="Times New Roman" w:cs="Times New Roman"/>
          <w:i/>
          <w:sz w:val="24"/>
          <w:szCs w:val="24"/>
          <w:lang w:eastAsia="ru-RU"/>
        </w:rPr>
      </w:pPr>
      <w:r w:rsidRPr="00120DAF">
        <w:rPr>
          <w:rFonts w:ascii="Times New Roman" w:hAnsi="Times New Roman" w:cs="Times New Roman"/>
          <w:sz w:val="24"/>
          <w:szCs w:val="24"/>
          <w:lang w:eastAsia="ru-RU"/>
        </w:rPr>
        <w:t>В процессе самостоятельной деятельности я учу детей способам познавательной деятельности. «</w:t>
      </w:r>
      <w:r w:rsidRPr="00120DAF">
        <w:rPr>
          <w:rFonts w:ascii="Times New Roman" w:hAnsi="Times New Roman" w:cs="Times New Roman"/>
          <w:i/>
          <w:sz w:val="24"/>
          <w:szCs w:val="24"/>
          <w:lang w:eastAsia="ru-RU"/>
        </w:rPr>
        <w:t>Как узнать?Что нужно сделать, чтобы убедиться? А что будет, если?»</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lastRenderedPageBreak/>
        <w:t>А затем в совместной деятельности – закрепляю  полученные ранее знания  и представления.</w:t>
      </w:r>
    </w:p>
    <w:p w:rsidR="00120DAF" w:rsidRPr="00120DAF" w:rsidRDefault="00120DAF" w:rsidP="00120DAF">
      <w:pPr>
        <w:pStyle w:val="a3"/>
        <w:jc w:val="both"/>
        <w:rPr>
          <w:rFonts w:ascii="Times New Roman" w:hAnsi="Times New Roman" w:cs="Times New Roman"/>
          <w:sz w:val="24"/>
          <w:szCs w:val="24"/>
          <w:lang w:eastAsia="ru-RU"/>
        </w:rPr>
      </w:pP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Подробнее опишу каждую из форм работы.</w:t>
      </w:r>
    </w:p>
    <w:p w:rsidR="00120DAF" w:rsidRPr="00120DAF" w:rsidRDefault="00120DAF" w:rsidP="00120DAF">
      <w:pPr>
        <w:pStyle w:val="a3"/>
        <w:jc w:val="both"/>
        <w:rPr>
          <w:rFonts w:ascii="Times New Roman" w:hAnsi="Times New Roman" w:cs="Times New Roman"/>
          <w:i/>
          <w:sz w:val="24"/>
          <w:szCs w:val="24"/>
          <w:lang w:eastAsia="ru-RU"/>
        </w:rPr>
      </w:pP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xml:space="preserve">Занятие является традиционной формой работы с детьми в детском саду.  Я вызываю и поддерживаю интерес детей к изучаемой теме,  чтобы решить все поставленные задачи.  </w:t>
      </w:r>
    </w:p>
    <w:p w:rsidR="00120DAF" w:rsidRPr="00120DAF" w:rsidRDefault="00120DAF" w:rsidP="00120DAF">
      <w:pPr>
        <w:pStyle w:val="a3"/>
        <w:jc w:val="both"/>
        <w:rPr>
          <w:rFonts w:ascii="Times New Roman" w:hAnsi="Times New Roman" w:cs="Times New Roman"/>
          <w:sz w:val="24"/>
          <w:szCs w:val="24"/>
          <w:lang w:eastAsia="ru-RU"/>
        </w:rPr>
      </w:pP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xml:space="preserve">А опыты напоминают детям фокусы, они необычны, а главное – дети все проделывают сами и испытывают от своих маленьких и больших «открытий» чувство радости. </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Некоторым занятиям дети сами дают необычные названия, если они открыли для себя что-то новое -  «Занятия – открытия», много удивлялись - «Занятия-удивления».</w:t>
      </w:r>
    </w:p>
    <w:p w:rsidR="00120DAF" w:rsidRPr="00120DAF" w:rsidRDefault="00120DAF" w:rsidP="00120DAF">
      <w:pPr>
        <w:pStyle w:val="a3"/>
        <w:jc w:val="both"/>
        <w:rPr>
          <w:rFonts w:ascii="Times New Roman" w:hAnsi="Times New Roman" w:cs="Times New Roman"/>
          <w:b/>
          <w:sz w:val="24"/>
          <w:szCs w:val="24"/>
          <w:lang w:eastAsia="ru-RU"/>
        </w:rPr>
      </w:pP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После занятий  у детей возникает множество вопросов, в основе которых лежит познавательный мотив.</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Их интересует, например, почему в аквариуме понижается уровень воды?</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xml:space="preserve">Почему  варежки, полежав на батарее, становятся сухими? Куда исчезает вода?         </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Я  не тороплюсь  с ответом, а способствую   тому, чтобы дети нашли его самостоятельно. Для этого тщательно продумываю организацию развивающей среды, ведь процесс познания основывается на любознательности и пытливости, которые в свою очередь возникают и реализуются в условиях новизны и необычности поля деятельности.</w:t>
      </w:r>
    </w:p>
    <w:p w:rsidR="00120DAF" w:rsidRPr="00120DAF" w:rsidRDefault="00120DAF" w:rsidP="00120DAF">
      <w:pPr>
        <w:pStyle w:val="a3"/>
        <w:jc w:val="both"/>
        <w:rPr>
          <w:rFonts w:ascii="Times New Roman" w:hAnsi="Times New Roman" w:cs="Times New Roman"/>
          <w:i/>
          <w:sz w:val="24"/>
          <w:szCs w:val="24"/>
          <w:lang w:eastAsia="ru-RU"/>
        </w:rPr>
      </w:pP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Особую значимость для организации самостоятельной познавательной деятельности детей в условиях развивающей среды   имеют приемы, стимулирующие развитие их познавательной активности.</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Рассмотрим несколько примеров:</w:t>
      </w:r>
      <w:r w:rsidRPr="00120DAF">
        <w:rPr>
          <w:rFonts w:ascii="Times New Roman" w:hAnsi="Times New Roman" w:cs="Times New Roman"/>
          <w:sz w:val="24"/>
          <w:szCs w:val="24"/>
          <w:lang w:eastAsia="ru-RU"/>
        </w:rPr>
        <w:tab/>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Наличие модели последовательности деятельности помогает детям самостоятельно провести опыты, проверить свои предположения, почувствовать себя исследователями.</w:t>
      </w:r>
    </w:p>
    <w:p w:rsidR="00120DAF" w:rsidRPr="00120DAF" w:rsidRDefault="00120DAF" w:rsidP="00120DAF">
      <w:pPr>
        <w:pStyle w:val="a3"/>
        <w:jc w:val="both"/>
        <w:rPr>
          <w:rFonts w:ascii="Times New Roman" w:hAnsi="Times New Roman" w:cs="Times New Roman"/>
          <w:i/>
          <w:sz w:val="24"/>
          <w:szCs w:val="24"/>
          <w:lang w:eastAsia="ru-RU"/>
        </w:rPr>
      </w:pPr>
      <w:r w:rsidRPr="00120DAF">
        <w:rPr>
          <w:rFonts w:ascii="Times New Roman" w:hAnsi="Times New Roman" w:cs="Times New Roman"/>
          <w:i/>
          <w:sz w:val="24"/>
          <w:szCs w:val="24"/>
          <w:lang w:eastAsia="ru-RU"/>
        </w:rPr>
        <w:t>- Например, после ознакомления со  свойствами  воды, чтения рассказа</w:t>
      </w:r>
    </w:p>
    <w:p w:rsidR="00120DAF" w:rsidRPr="00120DAF" w:rsidRDefault="00120DAF" w:rsidP="00120DAF">
      <w:pPr>
        <w:pStyle w:val="a3"/>
        <w:jc w:val="both"/>
        <w:rPr>
          <w:rFonts w:ascii="Times New Roman" w:hAnsi="Times New Roman" w:cs="Times New Roman"/>
          <w:i/>
          <w:sz w:val="24"/>
          <w:szCs w:val="24"/>
          <w:lang w:eastAsia="ru-RU"/>
        </w:rPr>
      </w:pPr>
      <w:r w:rsidRPr="00120DAF">
        <w:rPr>
          <w:rFonts w:ascii="Times New Roman" w:hAnsi="Times New Roman" w:cs="Times New Roman"/>
          <w:i/>
          <w:sz w:val="24"/>
          <w:szCs w:val="24"/>
          <w:lang w:eastAsia="ru-RU"/>
        </w:rPr>
        <w:t>«Умная галка» в уголке помещали такие алгоритмы (показ).</w:t>
      </w:r>
    </w:p>
    <w:p w:rsidR="00120DAF" w:rsidRPr="00120DAF" w:rsidRDefault="00120DAF" w:rsidP="00120DAF">
      <w:pPr>
        <w:pStyle w:val="a3"/>
        <w:jc w:val="both"/>
        <w:rPr>
          <w:rFonts w:ascii="Times New Roman" w:hAnsi="Times New Roman" w:cs="Times New Roman"/>
          <w:i/>
          <w:sz w:val="24"/>
          <w:szCs w:val="24"/>
          <w:lang w:eastAsia="ru-RU"/>
        </w:rPr>
      </w:pPr>
      <w:r w:rsidRPr="00120DAF">
        <w:rPr>
          <w:rFonts w:ascii="Times New Roman" w:hAnsi="Times New Roman" w:cs="Times New Roman"/>
          <w:i/>
          <w:sz w:val="24"/>
          <w:szCs w:val="24"/>
          <w:lang w:eastAsia="ru-RU"/>
        </w:rPr>
        <w:t>- Какую задачу мы  решали?</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Познакомить с тем, что уровень воды повышается, при добавлении камней.</w:t>
      </w:r>
    </w:p>
    <w:p w:rsidR="00120DAF" w:rsidRPr="00120DAF" w:rsidRDefault="00120DAF" w:rsidP="00120DAF">
      <w:pPr>
        <w:pStyle w:val="a3"/>
        <w:jc w:val="both"/>
        <w:rPr>
          <w:rFonts w:ascii="Times New Roman" w:hAnsi="Times New Roman" w:cs="Times New Roman"/>
          <w:i/>
          <w:sz w:val="24"/>
          <w:szCs w:val="24"/>
          <w:lang w:eastAsia="ru-RU"/>
        </w:rPr>
      </w:pPr>
      <w:r w:rsidRPr="00120DAF">
        <w:rPr>
          <w:rFonts w:ascii="Times New Roman" w:hAnsi="Times New Roman" w:cs="Times New Roman"/>
          <w:sz w:val="24"/>
          <w:szCs w:val="24"/>
          <w:lang w:eastAsia="ru-RU"/>
        </w:rPr>
        <w:t xml:space="preserve">- </w:t>
      </w:r>
      <w:r w:rsidRPr="00120DAF">
        <w:rPr>
          <w:rFonts w:ascii="Times New Roman" w:hAnsi="Times New Roman" w:cs="Times New Roman"/>
          <w:i/>
          <w:sz w:val="24"/>
          <w:szCs w:val="24"/>
          <w:lang w:eastAsia="ru-RU"/>
        </w:rPr>
        <w:t>Какой вывод должны сделать дети?</w:t>
      </w:r>
    </w:p>
    <w:p w:rsidR="00120DAF" w:rsidRPr="00120DAF" w:rsidRDefault="00120DAF" w:rsidP="00120DAF">
      <w:pPr>
        <w:pStyle w:val="a3"/>
        <w:jc w:val="both"/>
        <w:rPr>
          <w:rFonts w:ascii="Times New Roman" w:hAnsi="Times New Roman" w:cs="Times New Roman"/>
          <w:i/>
          <w:sz w:val="24"/>
          <w:szCs w:val="24"/>
          <w:lang w:eastAsia="ru-RU"/>
        </w:rPr>
      </w:pPr>
      <w:r w:rsidRPr="00120DAF">
        <w:rPr>
          <w:rFonts w:ascii="Times New Roman" w:hAnsi="Times New Roman" w:cs="Times New Roman"/>
          <w:sz w:val="24"/>
          <w:szCs w:val="24"/>
          <w:lang w:eastAsia="ru-RU"/>
        </w:rPr>
        <w:t>Камешки (вода), заполняя емкость, поднимают уровень воды, тем самым выталкивая находящиеся в ней предметы на поверхность.</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xml:space="preserve">Проблемная ситуация; </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После ознакомления детей со свойствами магнита случайно на глазах детей роняю  скрепки в таз с водой. Как достать их из воды, не намочив рук?</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xml:space="preserve"> После того как детям удается вытащить скрепки из воды с помощью магнита выясняю, что магнит действует на железные предметы и в воде тоже.</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Вывод. Вода не мешает действию магнита. Магниты действуют на железо и сталь, даже если они разделены с ним водой.</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После того, как у детей сформировались навыки самостоятельной деятельности по решению познавательных задач, я перехожу  на реализацию полученных знаний в совместной  деятельности.</w:t>
      </w:r>
    </w:p>
    <w:p w:rsidR="00120DAF" w:rsidRPr="00120DAF" w:rsidRDefault="00120DAF" w:rsidP="00120DAF">
      <w:pPr>
        <w:pStyle w:val="a3"/>
        <w:jc w:val="both"/>
        <w:rPr>
          <w:rFonts w:ascii="Times New Roman" w:hAnsi="Times New Roman" w:cs="Times New Roman"/>
          <w:b/>
          <w:i/>
          <w:sz w:val="24"/>
          <w:szCs w:val="24"/>
          <w:lang w:eastAsia="ru-RU"/>
        </w:rPr>
      </w:pPr>
    </w:p>
    <w:p w:rsidR="00120DAF" w:rsidRPr="00120DAF" w:rsidRDefault="00120DAF" w:rsidP="00120DAF">
      <w:pPr>
        <w:pStyle w:val="a3"/>
        <w:jc w:val="both"/>
        <w:rPr>
          <w:rFonts w:ascii="Times New Roman" w:hAnsi="Times New Roman" w:cs="Times New Roman"/>
          <w:i/>
          <w:sz w:val="24"/>
          <w:szCs w:val="24"/>
          <w:lang w:eastAsia="ru-RU"/>
        </w:rPr>
      </w:pPr>
      <w:r w:rsidRPr="00120DAF">
        <w:rPr>
          <w:rFonts w:ascii="Times New Roman" w:hAnsi="Times New Roman" w:cs="Times New Roman"/>
          <w:sz w:val="24"/>
          <w:szCs w:val="24"/>
          <w:lang w:eastAsia="ru-RU"/>
        </w:rPr>
        <w:t>Совместная деятельность наиболее привлекательная для меня форма организации работы с детьми по опытно -экспериментальной деятельности. Могу отметить следующие позитивные моменты:</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закрепление ранее полученного (усвоенного) материала;</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продолжение работы по расширению представлений о предметах и явлениях;</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lastRenderedPageBreak/>
        <w:t>- свобода действий, как для меня, так и для детей (возможность отойти от намеченного плана);</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роль педагога носит гибкий характер (ведущий, партнер);</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в процессе экспериментальной деятельности дети получают возможность удовлетворить присущую им любознательность (</w:t>
      </w:r>
      <w:r w:rsidRPr="00120DAF">
        <w:rPr>
          <w:rFonts w:ascii="Times New Roman" w:hAnsi="Times New Roman" w:cs="Times New Roman"/>
          <w:i/>
          <w:iCs/>
          <w:sz w:val="24"/>
          <w:szCs w:val="24"/>
          <w:lang w:eastAsia="ru-RU"/>
        </w:rPr>
        <w:t xml:space="preserve">почему, как, зачем, а что будет, если), </w:t>
      </w:r>
      <w:r w:rsidRPr="00120DAF">
        <w:rPr>
          <w:rFonts w:ascii="Times New Roman" w:hAnsi="Times New Roman" w:cs="Times New Roman"/>
          <w:sz w:val="24"/>
          <w:szCs w:val="24"/>
          <w:lang w:eastAsia="ru-RU"/>
        </w:rPr>
        <w:t xml:space="preserve">почувствовать себя учеными, исследователями, первооткрывателями. Очень важно в процессе работы задействовать все органы чувств (не только видеть и слышать, но и нюхать, трогать, и даже пробовать на вкус (если это возможно и безопасно)).      </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Организую   работу с детьми так, чтобы они были не просто слушателями, наблюдателями в проводимых мероприятиях, а полноправными их участниками. Таким образом, я обеспечиваю  личностно-ориентированное взаимодействие с детьми (вместе, на равных, как партнеров).</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Совместную деятельность вне занятий с детьми старшего возраста организую 1 раз в неделю по 15-20 минут.</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xml:space="preserve">Работу провожу с небольшими группами с учетом уровня развития и познавательных интересов детей. </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b/>
          <w:bCs/>
          <w:i/>
          <w:iCs/>
          <w:sz w:val="24"/>
          <w:szCs w:val="24"/>
          <w:lang w:eastAsia="ru-RU"/>
        </w:rPr>
        <w:tab/>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 xml:space="preserve">Предлагая детям поставить опыт, я сообщаю им цель или задачу таким образом, чтобы дети сами определили, что им нужно сделать. </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Даю время на обдумывание, и затем привлекаю детей к обсуждению методики и хода эксперимента.</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ab/>
        <w:t xml:space="preserve">В процессе работы я поощряю детей, ищущих собственные способы решения задачи, варьирующих ход эксперимента и экспериментальные действия. В то же время не выпускаю  из поля зрения тех, кто работает медленно, по какой-то причине отстает и теряет основную мысль. </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ab/>
        <w:t xml:space="preserve">Заключительным этапом эксперимента является подведение итогов и формулирование выводов. </w:t>
      </w:r>
    </w:p>
    <w:p w:rsidR="00120DAF" w:rsidRPr="00120DAF" w:rsidRDefault="00120DAF" w:rsidP="00120DAF">
      <w:pPr>
        <w:pStyle w:val="a3"/>
        <w:jc w:val="both"/>
        <w:rPr>
          <w:rFonts w:ascii="Times New Roman" w:hAnsi="Times New Roman" w:cs="Times New Roman"/>
          <w:sz w:val="24"/>
          <w:szCs w:val="24"/>
          <w:lang w:eastAsia="ru-RU"/>
        </w:rPr>
      </w:pPr>
      <w:r w:rsidRPr="00120DAF">
        <w:rPr>
          <w:rFonts w:ascii="Times New Roman" w:hAnsi="Times New Roman" w:cs="Times New Roman"/>
          <w:sz w:val="24"/>
          <w:szCs w:val="24"/>
          <w:lang w:eastAsia="ru-RU"/>
        </w:rPr>
        <w:t>Выводы можно делать в словесной форме,  а иногда избирать другие способы. Я с детьми практикую фиксирование результатов графически, т.е.оформляем в рисунках, схемах.</w:t>
      </w:r>
    </w:p>
    <w:p w:rsidR="00120DAF" w:rsidRPr="00120DAF" w:rsidRDefault="00120DAF" w:rsidP="00120DAF">
      <w:pPr>
        <w:pStyle w:val="a3"/>
        <w:jc w:val="both"/>
        <w:rPr>
          <w:rFonts w:ascii="Times New Roman" w:hAnsi="Times New Roman" w:cs="Times New Roman"/>
          <w:sz w:val="24"/>
          <w:szCs w:val="24"/>
          <w:u w:val="single"/>
          <w:lang w:eastAsia="ru-RU"/>
        </w:rPr>
      </w:pP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 xml:space="preserve">Поисково-исследовательская деятельность — это интегрирующийся с другими вид деятельности.  Наблюдение является  одной из форм экспериментальной деятельности, так как с его помощью осуществляется восприятие хода работы и ее результатов. Однако само наблюдение может происходить и без эксперимента. Например, наблюдение за весенним пробуждением природы не связано с экспериментом, поскольку процесс развивается без участия человека.  </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При наблюдениях я опираюсь на любознательность детей. Маленькие дети хотят всё знать. Их многочисленные вопросы к взрослым - лучшее проявление этой особенности. С возрастом характер вопросов у многих детей меняется, если в три года они задавали вопрос: "Что это?", то в четыре уже появились "Почему?", "Зачем?", а в пять- шесть лет очень важный для развития "Как это происходит?"</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 xml:space="preserve">Наблюдательность одно из самых главных качеств исследователя, без которого невозможно сделать ни одного открытия.    Наблюдение - очень сложный процесс и требует огромной концентрации внимания, интеллектуальных и волевых усилий. </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Аналогичные взаимоотношения возникают между экспериментом и трудом. Труд (например, обслуживающий) может и не быть связанным с экспериментированием, но экспериментов без выполнения трудовых действий не бывает.</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Указанные связи двусторонние. С одной стороны, наличие у детей трудовых навыков и навыков наблюдения создает благоприятные условия для экспериментирования, с другой — экспериментирование, особенно вызывающее у ребенка большой интерес, способствует развитию наблюдательности и формированию трудовых навыков.</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lastRenderedPageBreak/>
        <w:t xml:space="preserve">Познавательно-исследовательская деятельность пронизывает все сферы детской жизни, в том числе и игровую деятельность. Игра в исследовании часто перерастает в реальное творчество. </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В своей работе с детьми я придаю большое значение игровым технологиям, используя дидактические игры: "Большой - маленький", "Времена года", "С какого дерева листик", "Назови  кто я?", "Где, чей домик?" Такие игры помогают мне в ознакомлении детей с  явлениями природы.</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Словесные игры:  "Что лишнее?", "Хорошо-плохо", "Это кто к нам пришёл?" и др. развивают у детей внимание, воображение, повышают знания об окружающем мире.</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Для более глубокого изучения темы «Вода», «Воздух», «Земля» изготовила мини-макеты  «Подводный мир», «Космос» и «Геологические свойства Земли».</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Строительные игры с песком, водой помогают решить многие проблемные ситуации, например: почему сухой песок сыплется, а мокрый - нет; где быстрее прорастёт зёрнышко в земле или песке; каким вещам вода на пользу, а каким во вред? Все эти вопросы заставляют  детей  думать, сопоставлять и делать выводы.    </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Очень тесно связаны между собой экспериментирование и развитие речи. Это хорошо прослеживается на всех этапах эксперимента — при формулировании цели, во время обсуждения методики и хода опыта, при подведении итогов и словесном отчете увиденного. Необходимо отметить двусторонний характер этих связей. Умение четко выразить свою мысль (т.е. достаточно развитая речь) облегчает проведение опыта, в то время как пополнение знаний способствует развитию речи.  Следовательно, без пополнения знаний развитие речи свелось бы к простому манипулированию словами.</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Связь детского экспериментирования с изобразительной деятельностью тоже двусторонняя. Чем сильнее развиты изобразительные способности ребенка, тем точнее будет зарегистрирован результат природоведческого эксперимента. В то же время чем глубже исполнитель изучит объект, в процессе ознакомления с природой, тем точнее он передаст его детали во время изобразительной деятельности. Для обоих видов деятельности одинаково важны развитие наблюдательности и способность регистрировать увиденное.</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Не требует особого доказательства связь экспериментирования с формированием элементарных математических представлений. Во время проведения опытов постоянно возникает необходимость считать, измерять, сравнивать, определять форму и размеры, производить иные операции. Все это придает математическим представлениям реальную значимость и способствует их осознанию. В то же время владение математическими операциями облегчает экспериментирование.</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Экспериментирование связано и с другими видами деятельности — чтением художественной литературы (например:«Путешествие по реке» - опыт с бумагой – читаю произведение В. Сутеева «Кораблик»;  свойство дерева не тонуть в воде – читаю сказку А.Толстого «Золотой ключик, или Приключения Буратино» и т. д.) с музыкальным (умение сравнивать и различать звуки: звуки природы, звуки музыкальных инструментов, звуки человеческого голоса; музыкальное сопровождение экспериментов и т. д.) и физическим воспитанием( расширять представление о роли солнечного света, воздуха и воды в жизни человека и их влиянии на здоровье).</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 xml:space="preserve">Таким образом, чем больше органов чувств задействовано в познании, тем больше свойств выделяет ребёнок в исследуемом объекте. Следовательно, расширяются его представления, позволяющие ему сравнивать, различать, активно размышлять и сомневаться. </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 xml:space="preserve"> У детей поддерживается интерес к экспериментам в том случае, если результат виден сразу или через непродолжительное время. Эксперименты с живой природой,  как правило, в большинстве долгосрочные и требуют определенного терпения от дошкольников, в результате чего нередко интерес к такой деятельности угасает, цель экспериментирования забывается детьми. Поэтому для развития интереса к поисково-исследовательской  деятельности я  использую эксперименты и опыты с неживой </w:t>
      </w:r>
      <w:r w:rsidRPr="00120DAF">
        <w:rPr>
          <w:rFonts w:ascii="Times New Roman" w:hAnsi="Times New Roman" w:cs="Times New Roman"/>
          <w:sz w:val="24"/>
          <w:szCs w:val="24"/>
        </w:rPr>
        <w:lastRenderedPageBreak/>
        <w:t>природой, знакомлю детей со свойствами воды, песка, земли, глины, воздуха, магнетическими свойствами некоторых предметов и т.п.</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 xml:space="preserve">Основной формой  детской экспериментальной деятельности, которую я активно использую, являются опыты. Их провожу как на занятиях, так и в совместной деятельности  с детьми в режимных моментах. Воспитанники с огромным удовольствием выполняют опыты с объектами неживой природы: песком, глиной, снегом, воздухом, камнями, водой, магнитом и пр. </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Обычно на вопрос как можно увидеть и почувствовать воздух, дети затрудняются ответить. Для поиска ответов на этот вопрос мы проводим ряд опытов:</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 мы дышим воздухом (в стакан с водой дуем через соломинку, появляются пузырьки)</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 у нас есть вдох и выдох.</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 сколько весит воздух?</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 можно ли поймать воздух?</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 бывает ли воздуху холодно?</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 может ли воздух быть сильным?</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Из опытов дети узнают, что воздух есть везде, он прозрачный, легкий, не заметный. Воздух нужен для дыхания всем живым существам: растениям, животным, человеку.</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 xml:space="preserve">Или  ставлю проблему:  слепить фигурку из мокрого и сухого песка. Дети рассуждают, какой песок лепится, почему. Рассматривая песок через лупу, обнаруживают, что он состоит из мелких кристалликов - песчинок, этим объясняется свойство сухого песка - сыпучесть. </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По теме: «Волшебница Вода»знакомлю детей с тем, что вода один из главных источников жизни на Земле. Воды на планете очень много - суша занимает одну треть её поверхности. Основная масса воды сосредоточена в морях и океанах, в них она горько-соленая. Пресная вода – в значительно меньших количествах имеется на суши в озерах, прудах, реках ручьях, родниках, болотах, лужах. Рассказываем и показываем, где в природе есть вода и, какими свойствами она обладает. Дети узнают о важности воды, кому она нужна для жизни, где в природе есть вода, как человек использует воду, как вода работает на человека. Провожу следующие эксперименты:</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«Тонет, не тонет». В ванночку с водой опускаем различные по весу предметы. (Выталкивает более легкие предметы)</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«Подводная лодка из яйца». В стакане соленая вода, в другом - пресная, в соленой воде яйцо всплывает. (В соленой воде легче плавать, потому что тело поддерживает не только вода, но и растворенные в ней частички соли).</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«Цветы лотоса». Делаем цветок из бумаги, лепестки закручиваем к центру, опускаем в воду, цветы распускаются. (Бумага намокает, тяжелеет  и лепестки распускаются).На примере воды знакомлю детей со свойствами жидкостей.</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Детям  очень интересно узнавать из чего состоят: домашняя пыль, кристаллики соли, сахара, соды, льда, камешки, песок. С каким удовольствием дети разглядывали воду из крана! Есть ли там что-то живое и почему?</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Вместе с детьми опыты проводят сказочные герои. Они помогают составлять правила работы с различными материалами, которые очень просты и легко запоминаются.</w:t>
      </w:r>
    </w:p>
    <w:p w:rsidR="00120DAF" w:rsidRPr="00120DAF" w:rsidRDefault="00120DAF" w:rsidP="00120DAF">
      <w:pPr>
        <w:pStyle w:val="a3"/>
        <w:jc w:val="both"/>
        <w:rPr>
          <w:rFonts w:ascii="Times New Roman" w:hAnsi="Times New Roman" w:cs="Times New Roman"/>
          <w:i/>
          <w:sz w:val="24"/>
          <w:szCs w:val="24"/>
        </w:rPr>
      </w:pPr>
      <w:r w:rsidRPr="00120DAF">
        <w:rPr>
          <w:rFonts w:ascii="Times New Roman" w:hAnsi="Times New Roman" w:cs="Times New Roman"/>
          <w:i/>
          <w:sz w:val="24"/>
          <w:szCs w:val="24"/>
        </w:rPr>
        <w:t>С водой:</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Коль с водой имеем дело,</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Рукава засучим смело.</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Пролил воду — не беда:</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Тряпка под рукой всегда.</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Фартук — друг: он нам помог,</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И никто здесь не промок.</w:t>
      </w:r>
    </w:p>
    <w:p w:rsidR="00120DAF" w:rsidRPr="00120DAF" w:rsidRDefault="00120DAF" w:rsidP="00120DAF">
      <w:pPr>
        <w:pStyle w:val="a3"/>
        <w:jc w:val="both"/>
        <w:rPr>
          <w:rFonts w:ascii="Times New Roman" w:hAnsi="Times New Roman" w:cs="Times New Roman"/>
          <w:i/>
          <w:sz w:val="24"/>
          <w:szCs w:val="24"/>
        </w:rPr>
      </w:pPr>
      <w:r w:rsidRPr="00120DAF">
        <w:rPr>
          <w:rFonts w:ascii="Times New Roman" w:hAnsi="Times New Roman" w:cs="Times New Roman"/>
          <w:i/>
          <w:sz w:val="24"/>
          <w:szCs w:val="24"/>
        </w:rPr>
        <w:t>Со стеклом:</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Со стеклом будь осторожен —</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Ведь оно разбиться может.</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lastRenderedPageBreak/>
        <w:t>А разбилось — не беда,</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Есть ведь верные друзья:</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Шустрый веник, брат-совок</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И для мусора бачок —</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Вмиг осколки соберут,</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Наши руки сберегут.</w:t>
      </w:r>
    </w:p>
    <w:p w:rsidR="00120DAF" w:rsidRPr="00120DAF" w:rsidRDefault="00120DAF" w:rsidP="00120DAF">
      <w:pPr>
        <w:pStyle w:val="a3"/>
        <w:jc w:val="both"/>
        <w:rPr>
          <w:rFonts w:ascii="Times New Roman" w:hAnsi="Times New Roman" w:cs="Times New Roman"/>
          <w:i/>
          <w:sz w:val="24"/>
          <w:szCs w:val="24"/>
        </w:rPr>
      </w:pPr>
      <w:r w:rsidRPr="00120DAF">
        <w:rPr>
          <w:rFonts w:ascii="Times New Roman" w:hAnsi="Times New Roman" w:cs="Times New Roman"/>
          <w:i/>
          <w:sz w:val="24"/>
          <w:szCs w:val="24"/>
        </w:rPr>
        <w:t>С песком:</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Если сыплешь ты песок —</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Рядом веник и совок.</w:t>
      </w:r>
    </w:p>
    <w:p w:rsidR="00120DAF" w:rsidRPr="00120DAF" w:rsidRDefault="00120DAF" w:rsidP="00120DAF">
      <w:pPr>
        <w:pStyle w:val="a3"/>
        <w:jc w:val="both"/>
        <w:rPr>
          <w:rFonts w:ascii="Times New Roman" w:hAnsi="Times New Roman" w:cs="Times New Roman"/>
          <w:i/>
          <w:sz w:val="24"/>
          <w:szCs w:val="24"/>
        </w:rPr>
      </w:pPr>
      <w:r w:rsidRPr="00120DAF">
        <w:rPr>
          <w:rFonts w:ascii="Times New Roman" w:hAnsi="Times New Roman" w:cs="Times New Roman"/>
          <w:i/>
          <w:sz w:val="24"/>
          <w:szCs w:val="24"/>
        </w:rPr>
        <w:t>С огнем:</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Помни правило: огонь</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Никогда один не тронь!</w:t>
      </w:r>
    </w:p>
    <w:p w:rsidR="00120DAF" w:rsidRPr="00120DAF" w:rsidRDefault="00120DAF" w:rsidP="00120DAF">
      <w:pPr>
        <w:pStyle w:val="a3"/>
        <w:jc w:val="both"/>
        <w:rPr>
          <w:rFonts w:ascii="Times New Roman" w:hAnsi="Times New Roman" w:cs="Times New Roman"/>
          <w:i/>
          <w:sz w:val="24"/>
          <w:szCs w:val="24"/>
        </w:rPr>
      </w:pPr>
      <w:r w:rsidRPr="00120DAF">
        <w:rPr>
          <w:rFonts w:ascii="Times New Roman" w:hAnsi="Times New Roman" w:cs="Times New Roman"/>
          <w:i/>
          <w:sz w:val="24"/>
          <w:szCs w:val="24"/>
        </w:rPr>
        <w:t>По окончании работы:</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Ты работу завершил?</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Все на место положил?</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Отрадно, что эти герои стали для ребят не неодушевленными  куклами, а настоящими друзьями, с которыми можно посоветоваться, обратиться к ним с просьбой, разделить радость открытий.</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 xml:space="preserve">Современные средства обучения, в том числе микроскоп-очень увлекательны. Однажды заинтересовавшись им, ребенок может пронести свою любовь к исследованиям через всю жизнь. И какой бы деятельности не посвятили себя дети  в будущем, детские эксперименты оставят неизгладимое впечатление на всю жизнь. </w:t>
      </w: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rPr>
          <w:rFonts w:ascii="Times New Roman" w:hAnsi="Times New Roman" w:cs="Times New Roman"/>
          <w:b/>
          <w:sz w:val="24"/>
          <w:szCs w:val="24"/>
        </w:rPr>
      </w:pPr>
    </w:p>
    <w:p w:rsidR="00120DAF" w:rsidRPr="00120DAF" w:rsidRDefault="00120DAF" w:rsidP="00120DAF">
      <w:pPr>
        <w:pStyle w:val="a3"/>
        <w:rPr>
          <w:rFonts w:ascii="Times New Roman" w:hAnsi="Times New Roman" w:cs="Times New Roman"/>
          <w:b/>
          <w:sz w:val="24"/>
          <w:szCs w:val="24"/>
        </w:rPr>
      </w:pPr>
    </w:p>
    <w:p w:rsidR="00120DAF" w:rsidRPr="00120DAF" w:rsidRDefault="00120DAF" w:rsidP="00120DAF">
      <w:pPr>
        <w:pStyle w:val="a3"/>
        <w:rPr>
          <w:rFonts w:ascii="Times New Roman" w:hAnsi="Times New Roman" w:cs="Times New Roman"/>
          <w:b/>
          <w:sz w:val="24"/>
          <w:szCs w:val="24"/>
        </w:rPr>
      </w:pPr>
    </w:p>
    <w:p w:rsidR="00120DAF" w:rsidRPr="00120DAF" w:rsidRDefault="00120DAF" w:rsidP="00120DAF">
      <w:pPr>
        <w:pStyle w:val="a3"/>
        <w:rPr>
          <w:rFonts w:ascii="Times New Roman" w:hAnsi="Times New Roman" w:cs="Times New Roman"/>
          <w:b/>
          <w:sz w:val="24"/>
          <w:szCs w:val="24"/>
        </w:rPr>
      </w:pPr>
    </w:p>
    <w:p w:rsidR="00120DAF" w:rsidRPr="00120DAF" w:rsidRDefault="00120DAF" w:rsidP="00120DAF">
      <w:pPr>
        <w:pStyle w:val="a3"/>
        <w:rPr>
          <w:rFonts w:ascii="Times New Roman" w:hAnsi="Times New Roman" w:cs="Times New Roman"/>
          <w:b/>
          <w:sz w:val="24"/>
          <w:szCs w:val="24"/>
        </w:rPr>
      </w:pPr>
    </w:p>
    <w:p w:rsidR="00120DAF" w:rsidRPr="00120DAF" w:rsidRDefault="00120DAF" w:rsidP="00120DAF">
      <w:pPr>
        <w:pStyle w:val="a3"/>
        <w:rPr>
          <w:rFonts w:ascii="Times New Roman" w:hAnsi="Times New Roman" w:cs="Times New Roman"/>
          <w:b/>
          <w:sz w:val="24"/>
          <w:szCs w:val="24"/>
        </w:rPr>
      </w:pPr>
      <w:r w:rsidRPr="00120DAF">
        <w:rPr>
          <w:rFonts w:ascii="Times New Roman" w:hAnsi="Times New Roman" w:cs="Times New Roman"/>
          <w:b/>
          <w:sz w:val="24"/>
          <w:szCs w:val="24"/>
        </w:rPr>
        <w:t xml:space="preserve">Развивающая предметно-пространственная  среда. </w:t>
      </w:r>
      <w:r w:rsidRPr="00120DAF">
        <w:rPr>
          <w:rFonts w:ascii="Times New Roman" w:hAnsi="Times New Roman" w:cs="Times New Roman"/>
          <w:color w:val="000000" w:themeColor="text1"/>
          <w:sz w:val="24"/>
          <w:szCs w:val="24"/>
          <w:shd w:val="clear" w:color="auto" w:fill="FFFFFF"/>
        </w:rPr>
        <w:t>Развитие познавательной активности у детей невозможно без создания развивающей предметно-пространственной среды. В мини-лаборатории дети знакомятся со свойствами объектов живой и неживой природы. В Познавательном центре</w:t>
      </w:r>
      <w:r w:rsidRPr="00120DAF">
        <w:rPr>
          <w:rFonts w:ascii="Times New Roman" w:hAnsi="Times New Roman" w:cs="Times New Roman"/>
          <w:color w:val="000000" w:themeColor="text1"/>
          <w:sz w:val="24"/>
          <w:szCs w:val="24"/>
        </w:rPr>
        <w:t xml:space="preserve">, имеется много развивающих дидактических игр, мнемотаблицы, схемы, модели, настольные игры,  глобус и карта – все то, что необходимо для ознакомления, систематизации и закрепления знаний детей о мире природы. </w:t>
      </w:r>
      <w:r w:rsidRPr="00120DAF">
        <w:rPr>
          <w:rFonts w:ascii="Times New Roman" w:hAnsi="Times New Roman" w:cs="Times New Roman"/>
          <w:color w:val="000000" w:themeColor="text1"/>
          <w:sz w:val="24"/>
          <w:szCs w:val="24"/>
          <w:shd w:val="clear" w:color="auto" w:fill="FFFFFF"/>
        </w:rPr>
        <w:t xml:space="preserve">  Подобран демонстрационный материал, художественную литературу.</w:t>
      </w:r>
    </w:p>
    <w:p w:rsidR="00120DAF" w:rsidRPr="00120DAF" w:rsidRDefault="00120DAF" w:rsidP="00120DAF">
      <w:pPr>
        <w:pStyle w:val="a3"/>
        <w:rPr>
          <w:rFonts w:ascii="Times New Roman" w:hAnsi="Times New Roman" w:cs="Times New Roman"/>
          <w:sz w:val="24"/>
          <w:szCs w:val="24"/>
        </w:rPr>
      </w:pPr>
      <w:r w:rsidRPr="00120DAF">
        <w:rPr>
          <w:rFonts w:ascii="Times New Roman" w:hAnsi="Times New Roman" w:cs="Times New Roman"/>
          <w:sz w:val="24"/>
          <w:szCs w:val="24"/>
        </w:rPr>
        <w:t>Оборудование центра экспериментирования.</w:t>
      </w:r>
    </w:p>
    <w:p w:rsidR="00120DAF" w:rsidRPr="00120DAF" w:rsidRDefault="00120DAF" w:rsidP="00120DAF">
      <w:pPr>
        <w:pStyle w:val="a3"/>
        <w:rPr>
          <w:rFonts w:ascii="Times New Roman" w:hAnsi="Times New Roman" w:cs="Times New Roman"/>
          <w:sz w:val="24"/>
          <w:szCs w:val="24"/>
        </w:rPr>
      </w:pPr>
      <w:r w:rsidRPr="00120DAF">
        <w:rPr>
          <w:rFonts w:ascii="Times New Roman" w:hAnsi="Times New Roman" w:cs="Times New Roman"/>
          <w:sz w:val="24"/>
          <w:szCs w:val="24"/>
        </w:rPr>
        <w:t>Центр «Песок,  вода»: емкости разного размера, мерные кружки, стаканчики, ложки, лейки, формочки, камешки, песок, вода, трубочки, мыло, трубочки для коктейля, воронки, лопатки, совочки, ведерки,  предметы из разных материалов (деревянные катушки, резиновые мячики, игрушки, пластмассовые пуговицы, металлические предметы и т.д.), пластмассовые стаканчики разной формы,  величины, степени прозрачности, опилки, шарики из разного материала, банки, бутылки, крышки.</w:t>
      </w:r>
    </w:p>
    <w:p w:rsidR="00120DAF" w:rsidRPr="00120DAF" w:rsidRDefault="00120DAF" w:rsidP="00120DAF">
      <w:pPr>
        <w:pStyle w:val="a3"/>
        <w:rPr>
          <w:rFonts w:ascii="Times New Roman" w:hAnsi="Times New Roman" w:cs="Times New Roman"/>
          <w:sz w:val="24"/>
          <w:szCs w:val="24"/>
        </w:rPr>
      </w:pPr>
      <w:r w:rsidRPr="00120DAF">
        <w:rPr>
          <w:rFonts w:ascii="Times New Roman" w:hAnsi="Times New Roman" w:cs="Times New Roman"/>
          <w:sz w:val="24"/>
          <w:szCs w:val="24"/>
        </w:rPr>
        <w:t>Центр «Воздух»:  веревочки, полиэтиленовые пакеты, воздушные шарики, вертушки, воздушный змей, султанчики, ленточки, флажки, флюгеры, парашют.</w:t>
      </w:r>
    </w:p>
    <w:p w:rsidR="00120DAF" w:rsidRPr="00120DAF" w:rsidRDefault="00120DAF" w:rsidP="00120DAF">
      <w:pPr>
        <w:pStyle w:val="a3"/>
        <w:rPr>
          <w:rFonts w:ascii="Times New Roman" w:hAnsi="Times New Roman" w:cs="Times New Roman"/>
          <w:sz w:val="24"/>
          <w:szCs w:val="24"/>
        </w:rPr>
      </w:pPr>
      <w:r w:rsidRPr="00120DAF">
        <w:rPr>
          <w:rFonts w:ascii="Times New Roman" w:hAnsi="Times New Roman" w:cs="Times New Roman"/>
          <w:sz w:val="24"/>
          <w:szCs w:val="24"/>
        </w:rPr>
        <w:t xml:space="preserve">Центр «Науки и природы»: пластилин, стеки. Горох, пшено, иллюстративный материал, дидактические игры по экологии, фонарик, перышки, деревянные ложки, зеркала, </w:t>
      </w:r>
      <w:r w:rsidRPr="00120DAF">
        <w:rPr>
          <w:rFonts w:ascii="Times New Roman" w:hAnsi="Times New Roman" w:cs="Times New Roman"/>
          <w:sz w:val="24"/>
          <w:szCs w:val="24"/>
        </w:rPr>
        <w:lastRenderedPageBreak/>
        <w:t xml:space="preserve">дощечки, бруски, разноцветные куски тканей разных видов, механические плавающие игрушки, природные материалы ( желуди, шишки, семена растений, спилы дерева, косточки плодов, крупа и т.д.), пробки, коробочки со звуком (наполненные пуговицами, горохом, пшеном, перышками, ватой, бумагой и т.д.), оборудование для ухода за растениями, модели календаря природы и погоды,  лупа,  кусочки меха, вата,  картинки с изображением источников света (солнце, луна, звезды, месяц, светлячок, костер, лампа, фонарик и т.д.), магниты, бисер, стеклярус, янтарь,  линейки, свечи, спичечные коробки, мелкие, реагирующие на магнит предметы, кварцевые часы, магнитная доска, пилка для ногтей, весы, глобус, деревянные предметы,  карта мира, картотека опытов, клеенчатые фартуки, мелкие игрушки («Киндер-сюрприз»), микроскоп, монеты, железные предметы, песочные часы, пипетки, пульверизатор, влажные бумажные салфетки, лейкопластырь, пинцеты, пластмассовые шприцы без иголок, набор предметов, обладающих способностью отражения зеркал, фанера, оргстекло, скрепки, проволока, рупор из картона. </w:t>
      </w:r>
    </w:p>
    <w:p w:rsidR="00120DAF" w:rsidRPr="00120DAF" w:rsidRDefault="00120DAF" w:rsidP="00120DAF">
      <w:pPr>
        <w:pStyle w:val="a3"/>
        <w:rPr>
          <w:rFonts w:ascii="Times New Roman" w:hAnsi="Times New Roman" w:cs="Times New Roman"/>
          <w:sz w:val="24"/>
          <w:szCs w:val="24"/>
        </w:rPr>
      </w:pPr>
      <w:r w:rsidRPr="00120DAF">
        <w:rPr>
          <w:rFonts w:ascii="Times New Roman" w:hAnsi="Times New Roman" w:cs="Times New Roman"/>
          <w:sz w:val="24"/>
          <w:szCs w:val="24"/>
        </w:rPr>
        <w:t xml:space="preserve">Значительную часть такого оборудования  я собрала из использованных упаковочных материалов, которые дети принесли  из дома. </w:t>
      </w:r>
    </w:p>
    <w:p w:rsidR="00120DAF" w:rsidRPr="00120DAF" w:rsidRDefault="00120DAF" w:rsidP="00120DAF">
      <w:pPr>
        <w:pStyle w:val="a3"/>
        <w:rPr>
          <w:rFonts w:ascii="Times New Roman" w:hAnsi="Times New Roman" w:cs="Times New Roman"/>
          <w:sz w:val="24"/>
          <w:szCs w:val="24"/>
        </w:rPr>
      </w:pPr>
      <w:r w:rsidRPr="00120DAF">
        <w:rPr>
          <w:rFonts w:ascii="Times New Roman" w:hAnsi="Times New Roman" w:cs="Times New Roman"/>
          <w:sz w:val="24"/>
          <w:szCs w:val="24"/>
        </w:rPr>
        <w:t>Грамотное сочетание материалов и оборудования в уголке экспериментирования способствуют овладению детьми средствами познавательной деятельности, способам действий, обследованию объектов, расширению познавательного опыта.</w:t>
      </w:r>
    </w:p>
    <w:p w:rsidR="00120DAF" w:rsidRPr="00120DAF" w:rsidRDefault="00120DAF" w:rsidP="00120DAF">
      <w:pPr>
        <w:pStyle w:val="a3"/>
        <w:rPr>
          <w:rFonts w:ascii="Times New Roman" w:hAnsi="Times New Roman" w:cs="Times New Roman"/>
          <w:sz w:val="24"/>
          <w:szCs w:val="24"/>
        </w:rPr>
      </w:pPr>
    </w:p>
    <w:p w:rsidR="00120DAF" w:rsidRPr="00120DAF" w:rsidRDefault="00120DAF" w:rsidP="00120DAF">
      <w:pPr>
        <w:pStyle w:val="a3"/>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b/>
          <w:sz w:val="24"/>
          <w:szCs w:val="24"/>
        </w:rPr>
      </w:pPr>
      <w:r w:rsidRPr="00120DAF">
        <w:rPr>
          <w:rFonts w:ascii="Times New Roman" w:hAnsi="Times New Roman" w:cs="Times New Roman"/>
          <w:b/>
          <w:sz w:val="24"/>
          <w:szCs w:val="24"/>
        </w:rPr>
        <w:t>Результативность.</w:t>
      </w:r>
    </w:p>
    <w:p w:rsidR="00120DAF" w:rsidRPr="00120DAF" w:rsidRDefault="00120DAF" w:rsidP="00120DAF">
      <w:pPr>
        <w:pStyle w:val="a3"/>
        <w:jc w:val="both"/>
        <w:rPr>
          <w:rFonts w:ascii="Times New Roman" w:hAnsi="Times New Roman" w:cs="Times New Roman"/>
          <w:b/>
          <w:sz w:val="24"/>
          <w:szCs w:val="24"/>
        </w:rPr>
      </w:pP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ind w:left="720"/>
        <w:jc w:val="both"/>
        <w:rPr>
          <w:rFonts w:ascii="Times New Roman" w:hAnsi="Times New Roman" w:cs="Times New Roman"/>
          <w:sz w:val="24"/>
          <w:szCs w:val="24"/>
        </w:rPr>
      </w:pPr>
    </w:p>
    <w:p w:rsidR="00120DAF" w:rsidRPr="00120DAF" w:rsidRDefault="00120DAF" w:rsidP="00120DAF">
      <w:pPr>
        <w:pStyle w:val="a3"/>
        <w:numPr>
          <w:ilvl w:val="0"/>
          <w:numId w:val="1"/>
        </w:numPr>
        <w:jc w:val="both"/>
        <w:rPr>
          <w:rFonts w:ascii="Times New Roman" w:hAnsi="Times New Roman" w:cs="Times New Roman"/>
          <w:sz w:val="24"/>
          <w:szCs w:val="24"/>
        </w:rPr>
      </w:pPr>
      <w:r w:rsidRPr="00120DAF">
        <w:rPr>
          <w:rFonts w:ascii="Times New Roman" w:hAnsi="Times New Roman" w:cs="Times New Roman"/>
          <w:sz w:val="24"/>
          <w:szCs w:val="24"/>
        </w:rPr>
        <w:t>Имеют представление о различных свойствах веществ (твердость, мягкость, сыпучесть, вязкость, плавучесть, растворимость.).</w:t>
      </w:r>
    </w:p>
    <w:p w:rsidR="00120DAF" w:rsidRPr="00120DAF" w:rsidRDefault="00120DAF" w:rsidP="00120DAF">
      <w:pPr>
        <w:pStyle w:val="a3"/>
        <w:numPr>
          <w:ilvl w:val="0"/>
          <w:numId w:val="1"/>
        </w:numPr>
        <w:jc w:val="both"/>
        <w:rPr>
          <w:rFonts w:ascii="Times New Roman" w:hAnsi="Times New Roman" w:cs="Times New Roman"/>
          <w:sz w:val="24"/>
          <w:szCs w:val="24"/>
        </w:rPr>
      </w:pPr>
      <w:r w:rsidRPr="00120DAF">
        <w:rPr>
          <w:rFonts w:ascii="Times New Roman" w:hAnsi="Times New Roman" w:cs="Times New Roman"/>
          <w:sz w:val="24"/>
          <w:szCs w:val="24"/>
        </w:rPr>
        <w:t>Имеют представления об основных  явлениях (отражение, преломление света, магнитное притяжение).</w:t>
      </w:r>
    </w:p>
    <w:p w:rsidR="00120DAF" w:rsidRPr="00120DAF" w:rsidRDefault="00120DAF" w:rsidP="00120DAF">
      <w:pPr>
        <w:pStyle w:val="a3"/>
        <w:numPr>
          <w:ilvl w:val="0"/>
          <w:numId w:val="1"/>
        </w:numPr>
        <w:jc w:val="both"/>
        <w:rPr>
          <w:rFonts w:ascii="Times New Roman" w:hAnsi="Times New Roman" w:cs="Times New Roman"/>
          <w:sz w:val="24"/>
          <w:szCs w:val="24"/>
        </w:rPr>
      </w:pPr>
      <w:r w:rsidRPr="00120DAF">
        <w:rPr>
          <w:rFonts w:ascii="Times New Roman" w:hAnsi="Times New Roman" w:cs="Times New Roman"/>
          <w:sz w:val="24"/>
          <w:szCs w:val="24"/>
        </w:rPr>
        <w:t xml:space="preserve">Имеют представления  о некоторых факторах среды (свет, температура воздуха; вода-переход в различные состояния; воздух; почва ). </w:t>
      </w:r>
    </w:p>
    <w:p w:rsidR="00120DAF" w:rsidRPr="00120DAF" w:rsidRDefault="00120DAF" w:rsidP="00120DAF">
      <w:pPr>
        <w:pStyle w:val="a3"/>
        <w:numPr>
          <w:ilvl w:val="0"/>
          <w:numId w:val="1"/>
        </w:numPr>
        <w:jc w:val="both"/>
        <w:rPr>
          <w:rFonts w:ascii="Times New Roman" w:hAnsi="Times New Roman" w:cs="Times New Roman"/>
          <w:sz w:val="24"/>
          <w:szCs w:val="24"/>
        </w:rPr>
      </w:pPr>
      <w:r w:rsidRPr="00120DAF">
        <w:rPr>
          <w:rFonts w:ascii="Times New Roman" w:hAnsi="Times New Roman" w:cs="Times New Roman"/>
          <w:sz w:val="24"/>
          <w:szCs w:val="24"/>
        </w:rPr>
        <w:t xml:space="preserve"> Имеют представление  о значимости воды и воздуха в жизни человека.</w:t>
      </w:r>
    </w:p>
    <w:p w:rsidR="00120DAF" w:rsidRPr="00120DAF" w:rsidRDefault="00120DAF" w:rsidP="00120DAF">
      <w:pPr>
        <w:pStyle w:val="a3"/>
        <w:numPr>
          <w:ilvl w:val="0"/>
          <w:numId w:val="1"/>
        </w:numPr>
        <w:jc w:val="both"/>
        <w:rPr>
          <w:rFonts w:ascii="Times New Roman" w:hAnsi="Times New Roman" w:cs="Times New Roman"/>
          <w:sz w:val="24"/>
          <w:szCs w:val="24"/>
        </w:rPr>
      </w:pPr>
      <w:r w:rsidRPr="00120DAF">
        <w:rPr>
          <w:rFonts w:ascii="Times New Roman" w:hAnsi="Times New Roman" w:cs="Times New Roman"/>
          <w:sz w:val="24"/>
          <w:szCs w:val="24"/>
        </w:rPr>
        <w:t>Имеют представление о свойствах почвы и входящих в её состав песок и глину.</w:t>
      </w:r>
    </w:p>
    <w:p w:rsidR="00120DAF" w:rsidRPr="00120DAF" w:rsidRDefault="00120DAF" w:rsidP="00120DAF">
      <w:pPr>
        <w:pStyle w:val="a3"/>
        <w:numPr>
          <w:ilvl w:val="0"/>
          <w:numId w:val="1"/>
        </w:numPr>
        <w:jc w:val="both"/>
        <w:rPr>
          <w:rFonts w:ascii="Times New Roman" w:hAnsi="Times New Roman" w:cs="Times New Roman"/>
          <w:sz w:val="24"/>
          <w:szCs w:val="24"/>
        </w:rPr>
      </w:pPr>
      <w:r w:rsidRPr="00120DAF">
        <w:rPr>
          <w:rFonts w:ascii="Times New Roman" w:hAnsi="Times New Roman" w:cs="Times New Roman"/>
          <w:sz w:val="24"/>
          <w:szCs w:val="24"/>
        </w:rPr>
        <w:t>Сформирован  опыт выполнения правил техники безопасности при проведении физических экспериментов.</w:t>
      </w:r>
    </w:p>
    <w:p w:rsidR="00120DAF" w:rsidRPr="00120DAF" w:rsidRDefault="00120DAF" w:rsidP="00120DAF">
      <w:pPr>
        <w:pStyle w:val="a3"/>
        <w:numPr>
          <w:ilvl w:val="0"/>
          <w:numId w:val="1"/>
        </w:numPr>
        <w:jc w:val="both"/>
        <w:rPr>
          <w:rFonts w:ascii="Times New Roman" w:hAnsi="Times New Roman" w:cs="Times New Roman"/>
          <w:sz w:val="24"/>
          <w:szCs w:val="24"/>
        </w:rPr>
      </w:pPr>
      <w:r w:rsidRPr="00120DAF">
        <w:rPr>
          <w:rFonts w:ascii="Times New Roman" w:hAnsi="Times New Roman" w:cs="Times New Roman"/>
          <w:sz w:val="24"/>
          <w:szCs w:val="24"/>
        </w:rPr>
        <w:t>Проявляют эмоционально-ценностное отношение к окружающему миру.</w:t>
      </w:r>
    </w:p>
    <w:p w:rsidR="00120DAF" w:rsidRPr="00120DAF" w:rsidRDefault="00120DAF" w:rsidP="00120DAF">
      <w:pPr>
        <w:pStyle w:val="a3"/>
        <w:numPr>
          <w:ilvl w:val="0"/>
          <w:numId w:val="1"/>
        </w:numPr>
        <w:jc w:val="both"/>
        <w:rPr>
          <w:rFonts w:ascii="Times New Roman" w:hAnsi="Times New Roman" w:cs="Times New Roman"/>
          <w:sz w:val="24"/>
          <w:szCs w:val="24"/>
        </w:rPr>
      </w:pPr>
      <w:r w:rsidRPr="00120DAF">
        <w:rPr>
          <w:rFonts w:ascii="Times New Roman" w:hAnsi="Times New Roman" w:cs="Times New Roman"/>
          <w:sz w:val="24"/>
          <w:szCs w:val="24"/>
        </w:rPr>
        <w:t>Проявляют  любознательность, фантазию, воображение.</w:t>
      </w:r>
    </w:p>
    <w:p w:rsidR="00120DAF" w:rsidRPr="00120DAF" w:rsidRDefault="00120DAF" w:rsidP="00120DAF">
      <w:pPr>
        <w:pStyle w:val="a3"/>
        <w:numPr>
          <w:ilvl w:val="0"/>
          <w:numId w:val="1"/>
        </w:numPr>
        <w:jc w:val="both"/>
        <w:rPr>
          <w:rFonts w:ascii="Times New Roman" w:hAnsi="Times New Roman" w:cs="Times New Roman"/>
          <w:sz w:val="24"/>
          <w:szCs w:val="24"/>
        </w:rPr>
      </w:pPr>
      <w:r w:rsidRPr="00120DAF">
        <w:rPr>
          <w:rFonts w:ascii="Times New Roman" w:hAnsi="Times New Roman" w:cs="Times New Roman"/>
          <w:sz w:val="24"/>
          <w:szCs w:val="24"/>
        </w:rPr>
        <w:t>Имеют навыки постановки элементарных опытов и умение выдвигать гипотезы, проверять, подтверждать и делать выводы на основе полученных результатов.</w:t>
      </w: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jc w:val="both"/>
        <w:rPr>
          <w:rFonts w:ascii="Times New Roman" w:hAnsi="Times New Roman" w:cs="Times New Roman"/>
          <w:sz w:val="24"/>
          <w:szCs w:val="24"/>
        </w:rPr>
      </w:pPr>
      <w:r w:rsidRPr="00120DAF">
        <w:rPr>
          <w:rFonts w:ascii="Times New Roman" w:hAnsi="Times New Roman" w:cs="Times New Roman"/>
          <w:sz w:val="24"/>
          <w:szCs w:val="24"/>
        </w:rPr>
        <w:t xml:space="preserve">          Для диагностики использую методику Венгера «Игровое упражнение да - нет» для анализа развития познавательно-исследовательской деятельности. Методику Шумаковой «вопрошайка» для исследования познавательной активности детей. Анализ результатов проведенной работы показал, что мои воспитанники проявляют устойчивый интерес к познанию окружающей природы. У них значительно  расширился кругозор.</w:t>
      </w:r>
      <w:r w:rsidRPr="00120DAF">
        <w:rPr>
          <w:rFonts w:ascii="Times New Roman" w:hAnsi="Times New Roman" w:cs="Times New Roman"/>
          <w:sz w:val="24"/>
          <w:szCs w:val="24"/>
          <w:lang w:eastAsia="ru-RU"/>
        </w:rPr>
        <w:t xml:space="preserve"> </w:t>
      </w:r>
      <w:r w:rsidRPr="00120DAF">
        <w:rPr>
          <w:rFonts w:ascii="Times New Roman" w:hAnsi="Times New Roman" w:cs="Times New Roman"/>
          <w:color w:val="000000"/>
          <w:sz w:val="24"/>
          <w:szCs w:val="24"/>
          <w:shd w:val="clear" w:color="auto" w:fill="FFFFFF"/>
        </w:rPr>
        <w:t>Таким образом, ознакомление с окружающей природой посредством игр и экспериментирования положительно отразилось на итогах развития познавательной активности и интегративных качеств ребенка, которые способствуют успешному обучению детей в школе.</w:t>
      </w: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b/>
          <w:sz w:val="24"/>
          <w:szCs w:val="24"/>
        </w:rPr>
      </w:pPr>
      <w:r w:rsidRPr="00120DAF">
        <w:rPr>
          <w:rFonts w:ascii="Times New Roman" w:hAnsi="Times New Roman" w:cs="Times New Roman"/>
          <w:b/>
          <w:sz w:val="24"/>
          <w:szCs w:val="24"/>
        </w:rPr>
        <w:t>Работа с родителями.</w:t>
      </w:r>
    </w:p>
    <w:p w:rsidR="00120DAF" w:rsidRPr="00120DAF" w:rsidRDefault="00120DAF" w:rsidP="00120DAF">
      <w:pPr>
        <w:pStyle w:val="a3"/>
        <w:jc w:val="both"/>
        <w:rPr>
          <w:rFonts w:ascii="Times New Roman" w:hAnsi="Times New Roman" w:cs="Times New Roman"/>
          <w:sz w:val="24"/>
          <w:szCs w:val="24"/>
        </w:rPr>
      </w:pP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Моя работа предусматривает активное вовлечение родителей к сотрудничеству с детьми.</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Для ребенка важно, чтобы его мама и папа поддерживали его интересы, поэтому мы привлекаем родителей к активной помощи.</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Так, например, детям предлагается дома проделать ряд опытов с водой, воздухом, провести исследования, ответить на вопросы, например, где можно найти воду дома? Для чего нужна вода и бережете ли вы ее? Родители помогают, направляют детей на выполнение заданий.</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Кроме этого, родители помогают нам в оформлении разнообразных коллекций. Они собирают экспонаты во время отпуска, на даче, на прогулках, проявляя при этом большой интерес к занятию.</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Кроме этого, родители привлекают детей к уходу за домашними питомцами, комнатными растениями и воспитывают ответственность за их жизнь и здоровье.</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Отдаю предпочтение нетрадиционным формам взаимодействия с семьей, таким как практические занятия, тренинги.</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Для просвещения родителей я провожу консультации. Примерные темы – «Как организовать и провести простейшие эксперименты», «Семейный досуг для любознательных», «Путешествия юных натуралистов».</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Большой популярностью и у детей и у родителей пользуются тематические выставки фотографий «Моя семья в лесу», «Моя семья на даче»,</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«Наши домашние питомцы». Регулярно проводятся выставки поделок из вторичных материалов, например, из упаковочных под лозунгом «Отходы – в доходы!»</w:t>
      </w:r>
    </w:p>
    <w:p w:rsidR="00120DAF" w:rsidRPr="00120DAF" w:rsidRDefault="00120DAF" w:rsidP="00120DAF">
      <w:pPr>
        <w:pStyle w:val="a3"/>
        <w:jc w:val="both"/>
        <w:rPr>
          <w:rFonts w:ascii="Times New Roman" w:hAnsi="Times New Roman" w:cs="Times New Roman"/>
          <w:sz w:val="24"/>
          <w:szCs w:val="24"/>
        </w:rPr>
      </w:pPr>
      <w:r w:rsidRPr="00120DAF">
        <w:rPr>
          <w:rFonts w:ascii="Times New Roman" w:hAnsi="Times New Roman" w:cs="Times New Roman"/>
          <w:sz w:val="24"/>
          <w:szCs w:val="24"/>
        </w:rPr>
        <w:t>В результате совместных действий, дети научились:</w:t>
      </w:r>
    </w:p>
    <w:p w:rsidR="00120DAF" w:rsidRPr="00120DAF" w:rsidRDefault="00120DAF" w:rsidP="00120DAF">
      <w:pPr>
        <w:pStyle w:val="a3"/>
        <w:numPr>
          <w:ilvl w:val="0"/>
          <w:numId w:val="4"/>
        </w:numPr>
        <w:jc w:val="both"/>
        <w:rPr>
          <w:rFonts w:ascii="Times New Roman" w:hAnsi="Times New Roman" w:cs="Times New Roman"/>
          <w:sz w:val="24"/>
          <w:szCs w:val="24"/>
        </w:rPr>
      </w:pPr>
      <w:r w:rsidRPr="00120DAF">
        <w:rPr>
          <w:rFonts w:ascii="Times New Roman" w:hAnsi="Times New Roman" w:cs="Times New Roman"/>
          <w:sz w:val="24"/>
          <w:szCs w:val="24"/>
        </w:rPr>
        <w:t>видеть и выделять проблему,</w:t>
      </w:r>
    </w:p>
    <w:p w:rsidR="00120DAF" w:rsidRPr="00120DAF" w:rsidRDefault="00120DAF" w:rsidP="00120DAF">
      <w:pPr>
        <w:pStyle w:val="a3"/>
        <w:numPr>
          <w:ilvl w:val="0"/>
          <w:numId w:val="4"/>
        </w:numPr>
        <w:jc w:val="both"/>
        <w:rPr>
          <w:rFonts w:ascii="Times New Roman" w:hAnsi="Times New Roman" w:cs="Times New Roman"/>
          <w:sz w:val="24"/>
          <w:szCs w:val="24"/>
        </w:rPr>
      </w:pPr>
      <w:r w:rsidRPr="00120DAF">
        <w:rPr>
          <w:rFonts w:ascii="Times New Roman" w:hAnsi="Times New Roman" w:cs="Times New Roman"/>
          <w:sz w:val="24"/>
          <w:szCs w:val="24"/>
        </w:rPr>
        <w:t>принимать и ставить цель,</w:t>
      </w:r>
    </w:p>
    <w:p w:rsidR="00120DAF" w:rsidRPr="00120DAF" w:rsidRDefault="00120DAF" w:rsidP="00120DAF">
      <w:pPr>
        <w:pStyle w:val="a3"/>
        <w:numPr>
          <w:ilvl w:val="0"/>
          <w:numId w:val="4"/>
        </w:numPr>
        <w:jc w:val="both"/>
        <w:rPr>
          <w:rFonts w:ascii="Times New Roman" w:hAnsi="Times New Roman" w:cs="Times New Roman"/>
          <w:sz w:val="24"/>
          <w:szCs w:val="24"/>
        </w:rPr>
      </w:pPr>
      <w:r w:rsidRPr="00120DAF">
        <w:rPr>
          <w:rFonts w:ascii="Times New Roman" w:hAnsi="Times New Roman" w:cs="Times New Roman"/>
          <w:sz w:val="24"/>
          <w:szCs w:val="24"/>
        </w:rPr>
        <w:t>решать проблемы,</w:t>
      </w:r>
    </w:p>
    <w:p w:rsidR="00120DAF" w:rsidRPr="00120DAF" w:rsidRDefault="00120DAF" w:rsidP="00120DAF">
      <w:pPr>
        <w:pStyle w:val="a3"/>
        <w:numPr>
          <w:ilvl w:val="0"/>
          <w:numId w:val="4"/>
        </w:numPr>
        <w:jc w:val="both"/>
        <w:rPr>
          <w:rFonts w:ascii="Times New Roman" w:hAnsi="Times New Roman" w:cs="Times New Roman"/>
          <w:sz w:val="24"/>
          <w:szCs w:val="24"/>
        </w:rPr>
      </w:pPr>
      <w:r w:rsidRPr="00120DAF">
        <w:rPr>
          <w:rFonts w:ascii="Times New Roman" w:hAnsi="Times New Roman" w:cs="Times New Roman"/>
          <w:sz w:val="24"/>
          <w:szCs w:val="24"/>
        </w:rPr>
        <w:t>анализировать объект или явление,</w:t>
      </w:r>
    </w:p>
    <w:p w:rsidR="00120DAF" w:rsidRPr="00120DAF" w:rsidRDefault="00120DAF" w:rsidP="00120DAF">
      <w:pPr>
        <w:pStyle w:val="a3"/>
        <w:numPr>
          <w:ilvl w:val="0"/>
          <w:numId w:val="4"/>
        </w:numPr>
        <w:jc w:val="both"/>
        <w:rPr>
          <w:rFonts w:ascii="Times New Roman" w:hAnsi="Times New Roman" w:cs="Times New Roman"/>
          <w:sz w:val="24"/>
          <w:szCs w:val="24"/>
        </w:rPr>
      </w:pPr>
      <w:r w:rsidRPr="00120DAF">
        <w:rPr>
          <w:rFonts w:ascii="Times New Roman" w:hAnsi="Times New Roman" w:cs="Times New Roman"/>
          <w:sz w:val="24"/>
          <w:szCs w:val="24"/>
        </w:rPr>
        <w:t>выделять существенные признаки и связи,</w:t>
      </w:r>
    </w:p>
    <w:p w:rsidR="00120DAF" w:rsidRPr="00120DAF" w:rsidRDefault="00120DAF" w:rsidP="00120DAF">
      <w:pPr>
        <w:pStyle w:val="a3"/>
        <w:numPr>
          <w:ilvl w:val="0"/>
          <w:numId w:val="4"/>
        </w:numPr>
        <w:jc w:val="both"/>
        <w:rPr>
          <w:rFonts w:ascii="Times New Roman" w:hAnsi="Times New Roman" w:cs="Times New Roman"/>
          <w:sz w:val="24"/>
          <w:szCs w:val="24"/>
        </w:rPr>
      </w:pPr>
      <w:r w:rsidRPr="00120DAF">
        <w:rPr>
          <w:rFonts w:ascii="Times New Roman" w:hAnsi="Times New Roman" w:cs="Times New Roman"/>
          <w:sz w:val="24"/>
          <w:szCs w:val="24"/>
        </w:rPr>
        <w:t>сопоставлять различные факты,</w:t>
      </w:r>
    </w:p>
    <w:p w:rsidR="00120DAF" w:rsidRPr="00120DAF" w:rsidRDefault="00120DAF" w:rsidP="00120DAF">
      <w:pPr>
        <w:pStyle w:val="a3"/>
        <w:numPr>
          <w:ilvl w:val="0"/>
          <w:numId w:val="4"/>
        </w:numPr>
        <w:jc w:val="both"/>
        <w:rPr>
          <w:rFonts w:ascii="Times New Roman" w:hAnsi="Times New Roman" w:cs="Times New Roman"/>
          <w:sz w:val="24"/>
          <w:szCs w:val="24"/>
        </w:rPr>
      </w:pPr>
      <w:r w:rsidRPr="00120DAF">
        <w:rPr>
          <w:rFonts w:ascii="Times New Roman" w:hAnsi="Times New Roman" w:cs="Times New Roman"/>
          <w:sz w:val="24"/>
          <w:szCs w:val="24"/>
        </w:rPr>
        <w:t>выдвигать гипотезы, предположения,</w:t>
      </w:r>
    </w:p>
    <w:p w:rsidR="00120DAF" w:rsidRPr="00120DAF" w:rsidRDefault="00120DAF" w:rsidP="00120DAF">
      <w:pPr>
        <w:pStyle w:val="a3"/>
        <w:numPr>
          <w:ilvl w:val="0"/>
          <w:numId w:val="4"/>
        </w:numPr>
        <w:jc w:val="both"/>
        <w:rPr>
          <w:rFonts w:ascii="Times New Roman" w:hAnsi="Times New Roman" w:cs="Times New Roman"/>
          <w:sz w:val="24"/>
          <w:szCs w:val="24"/>
        </w:rPr>
      </w:pPr>
      <w:r w:rsidRPr="00120DAF">
        <w:rPr>
          <w:rFonts w:ascii="Times New Roman" w:hAnsi="Times New Roman" w:cs="Times New Roman"/>
          <w:sz w:val="24"/>
          <w:szCs w:val="24"/>
        </w:rPr>
        <w:t>отбирать средства и материалы для самостоятельной деятельности,</w:t>
      </w:r>
    </w:p>
    <w:p w:rsidR="00120DAF" w:rsidRPr="00120DAF" w:rsidRDefault="00120DAF" w:rsidP="00120DAF">
      <w:pPr>
        <w:pStyle w:val="a3"/>
        <w:numPr>
          <w:ilvl w:val="0"/>
          <w:numId w:val="4"/>
        </w:numPr>
        <w:jc w:val="both"/>
        <w:rPr>
          <w:rFonts w:ascii="Times New Roman" w:hAnsi="Times New Roman" w:cs="Times New Roman"/>
          <w:sz w:val="24"/>
          <w:szCs w:val="24"/>
        </w:rPr>
      </w:pPr>
      <w:r w:rsidRPr="00120DAF">
        <w:rPr>
          <w:rFonts w:ascii="Times New Roman" w:hAnsi="Times New Roman" w:cs="Times New Roman"/>
          <w:sz w:val="24"/>
          <w:szCs w:val="24"/>
        </w:rPr>
        <w:t>осуществлять эксперимент,</w:t>
      </w:r>
    </w:p>
    <w:p w:rsidR="00120DAF" w:rsidRPr="00120DAF" w:rsidRDefault="00120DAF" w:rsidP="00120DAF">
      <w:pPr>
        <w:pStyle w:val="a3"/>
        <w:numPr>
          <w:ilvl w:val="0"/>
          <w:numId w:val="4"/>
        </w:numPr>
        <w:jc w:val="both"/>
        <w:rPr>
          <w:rFonts w:ascii="Times New Roman" w:hAnsi="Times New Roman" w:cs="Times New Roman"/>
          <w:sz w:val="24"/>
          <w:szCs w:val="24"/>
        </w:rPr>
      </w:pPr>
      <w:r w:rsidRPr="00120DAF">
        <w:rPr>
          <w:rFonts w:ascii="Times New Roman" w:hAnsi="Times New Roman" w:cs="Times New Roman"/>
          <w:sz w:val="24"/>
          <w:szCs w:val="24"/>
        </w:rPr>
        <w:t>делать выводы,</w:t>
      </w:r>
    </w:p>
    <w:p w:rsidR="00120DAF" w:rsidRPr="00120DAF" w:rsidRDefault="00120DAF" w:rsidP="00120DAF">
      <w:pPr>
        <w:pStyle w:val="a3"/>
        <w:numPr>
          <w:ilvl w:val="0"/>
          <w:numId w:val="4"/>
        </w:numPr>
        <w:jc w:val="both"/>
        <w:rPr>
          <w:rFonts w:ascii="Times New Roman" w:hAnsi="Times New Roman" w:cs="Times New Roman"/>
          <w:sz w:val="24"/>
          <w:szCs w:val="24"/>
        </w:rPr>
      </w:pPr>
      <w:r w:rsidRPr="00120DAF">
        <w:rPr>
          <w:rFonts w:ascii="Times New Roman" w:hAnsi="Times New Roman" w:cs="Times New Roman"/>
          <w:sz w:val="24"/>
          <w:szCs w:val="24"/>
        </w:rPr>
        <w:t>фиксировать этапы действий графически.</w:t>
      </w:r>
    </w:p>
    <w:p w:rsidR="00120DAF" w:rsidRDefault="00120DAF" w:rsidP="00120DAF">
      <w:pPr>
        <w:pStyle w:val="a3"/>
        <w:jc w:val="both"/>
        <w:rPr>
          <w:rFonts w:ascii="Times New Roman" w:hAnsi="Times New Roman" w:cs="Times New Roman"/>
          <w:sz w:val="28"/>
          <w:szCs w:val="28"/>
        </w:rPr>
      </w:pPr>
    </w:p>
    <w:p w:rsidR="00881479" w:rsidRPr="002C57BE" w:rsidRDefault="00881479" w:rsidP="00881479">
      <w:pPr>
        <w:pStyle w:val="a3"/>
        <w:rPr>
          <w:rFonts w:ascii="Times New Roman" w:hAnsi="Times New Roman" w:cs="Times New Roman"/>
          <w:sz w:val="24"/>
          <w:szCs w:val="24"/>
          <w:u w:val="single"/>
          <w:bdr w:val="none" w:sz="0" w:space="0" w:color="auto" w:frame="1"/>
          <w:lang w:eastAsia="ru-RU"/>
        </w:rPr>
      </w:pPr>
    </w:p>
    <w:p w:rsidR="00881479" w:rsidRPr="002C57BE" w:rsidRDefault="00881479" w:rsidP="00881479">
      <w:pPr>
        <w:pStyle w:val="a3"/>
        <w:rPr>
          <w:rFonts w:ascii="Times New Roman" w:hAnsi="Times New Roman" w:cs="Times New Roman"/>
          <w:sz w:val="24"/>
          <w:szCs w:val="24"/>
          <w:u w:val="single"/>
          <w:bdr w:val="none" w:sz="0" w:space="0" w:color="auto" w:frame="1"/>
          <w:lang w:eastAsia="ru-RU"/>
        </w:rPr>
      </w:pPr>
    </w:p>
    <w:p w:rsidR="00881479" w:rsidRPr="002C57BE" w:rsidRDefault="00881479" w:rsidP="00881479">
      <w:pPr>
        <w:pStyle w:val="a3"/>
        <w:rPr>
          <w:rFonts w:ascii="Times New Roman" w:hAnsi="Times New Roman" w:cs="Times New Roman"/>
          <w:sz w:val="24"/>
          <w:szCs w:val="24"/>
          <w:u w:val="single"/>
          <w:bdr w:val="none" w:sz="0" w:space="0" w:color="auto" w:frame="1"/>
          <w:lang w:eastAsia="ru-RU"/>
        </w:rPr>
      </w:pPr>
    </w:p>
    <w:p w:rsidR="00881479" w:rsidRPr="002C57BE" w:rsidRDefault="00881479" w:rsidP="00881479">
      <w:pPr>
        <w:pStyle w:val="a3"/>
        <w:rPr>
          <w:rFonts w:ascii="Times New Roman" w:hAnsi="Times New Roman" w:cs="Times New Roman"/>
          <w:sz w:val="24"/>
          <w:szCs w:val="24"/>
          <w:u w:val="single"/>
          <w:bdr w:val="none" w:sz="0" w:space="0" w:color="auto" w:frame="1"/>
          <w:lang w:eastAsia="ru-RU"/>
        </w:rPr>
      </w:pPr>
    </w:p>
    <w:p w:rsidR="00881479" w:rsidRPr="002C57BE" w:rsidRDefault="00881479" w:rsidP="00881479">
      <w:pPr>
        <w:pStyle w:val="a3"/>
        <w:rPr>
          <w:rFonts w:ascii="Times New Roman" w:hAnsi="Times New Roman" w:cs="Times New Roman"/>
          <w:sz w:val="24"/>
          <w:szCs w:val="24"/>
          <w:u w:val="single"/>
          <w:bdr w:val="none" w:sz="0" w:space="0" w:color="auto" w:frame="1"/>
          <w:lang w:eastAsia="ru-RU"/>
        </w:rPr>
      </w:pPr>
    </w:p>
    <w:p w:rsidR="00881479" w:rsidRPr="002C57BE" w:rsidRDefault="00881479" w:rsidP="00881479">
      <w:pPr>
        <w:pStyle w:val="a3"/>
        <w:rPr>
          <w:rFonts w:ascii="Times New Roman" w:hAnsi="Times New Roman" w:cs="Times New Roman"/>
          <w:sz w:val="24"/>
          <w:szCs w:val="24"/>
          <w:u w:val="single"/>
          <w:bdr w:val="none" w:sz="0" w:space="0" w:color="auto" w:frame="1"/>
          <w:lang w:eastAsia="ru-RU"/>
        </w:rPr>
      </w:pPr>
    </w:p>
    <w:p w:rsidR="006A308C" w:rsidRPr="002C57BE" w:rsidRDefault="006A308C" w:rsidP="00976DDE">
      <w:pPr>
        <w:pStyle w:val="a3"/>
        <w:rPr>
          <w:rFonts w:ascii="Times New Roman" w:hAnsi="Times New Roman" w:cs="Times New Roman"/>
          <w:sz w:val="24"/>
          <w:szCs w:val="24"/>
        </w:rPr>
      </w:pPr>
      <w:bookmarkStart w:id="0" w:name="_GoBack"/>
      <w:bookmarkEnd w:id="0"/>
    </w:p>
    <w:sectPr w:rsidR="006A308C" w:rsidRPr="002C5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36770"/>
    <w:multiLevelType w:val="hybridMultilevel"/>
    <w:tmpl w:val="FE34C446"/>
    <w:lvl w:ilvl="0" w:tplc="04190001">
      <w:start w:val="1"/>
      <w:numFmt w:val="bullet"/>
      <w:lvlText w:val=""/>
      <w:lvlJc w:val="left"/>
      <w:pPr>
        <w:tabs>
          <w:tab w:val="num" w:pos="1502"/>
        </w:tabs>
        <w:ind w:left="1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6810B24"/>
    <w:multiLevelType w:val="multilevel"/>
    <w:tmpl w:val="3E188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777D4F"/>
    <w:multiLevelType w:val="hybridMultilevel"/>
    <w:tmpl w:val="49862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C03928"/>
    <w:multiLevelType w:val="hybridMultilevel"/>
    <w:tmpl w:val="E828F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F5"/>
    <w:rsid w:val="00120DAF"/>
    <w:rsid w:val="002C57BE"/>
    <w:rsid w:val="003B5AF5"/>
    <w:rsid w:val="006A308C"/>
    <w:rsid w:val="00881479"/>
    <w:rsid w:val="00976DDE"/>
    <w:rsid w:val="00A90FDB"/>
    <w:rsid w:val="00D65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3A70"/>
  <w15:chartTrackingRefBased/>
  <w15:docId w15:val="{A15CAF53-D194-44AA-AB50-59F67299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6DDE"/>
    <w:pPr>
      <w:spacing w:after="0" w:line="240" w:lineRule="auto"/>
    </w:pPr>
  </w:style>
  <w:style w:type="paragraph" w:styleId="a4">
    <w:name w:val="Balloon Text"/>
    <w:basedOn w:val="a"/>
    <w:link w:val="a5"/>
    <w:uiPriority w:val="99"/>
    <w:semiHidden/>
    <w:unhideWhenUsed/>
    <w:rsid w:val="0088147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814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545765">
      <w:bodyDiv w:val="1"/>
      <w:marLeft w:val="0"/>
      <w:marRight w:val="0"/>
      <w:marTop w:val="0"/>
      <w:marBottom w:val="0"/>
      <w:divBdr>
        <w:top w:val="none" w:sz="0" w:space="0" w:color="auto"/>
        <w:left w:val="none" w:sz="0" w:space="0" w:color="auto"/>
        <w:bottom w:val="none" w:sz="0" w:space="0" w:color="auto"/>
        <w:right w:val="none" w:sz="0" w:space="0" w:color="auto"/>
      </w:divBdr>
      <w:divsChild>
        <w:div w:id="1718435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5074</Words>
  <Characters>28924</Characters>
  <Application>Microsoft Office Word</Application>
  <DocSecurity>0</DocSecurity>
  <Lines>241</Lines>
  <Paragraphs>67</Paragraphs>
  <ScaleCrop>false</ScaleCrop>
  <Company>SPecialiST RePack</Company>
  <LinksUpToDate>false</LinksUpToDate>
  <CharactersWithSpaces>33931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11</cp:revision>
  <dcterms:created xsi:type="dcterms:W3CDTF">2022-04-09T19:19:00Z</dcterms:created>
  <dcterms:modified xsi:type="dcterms:W3CDTF">2022-11-09T16:46:00Z</dcterms:modified>
</cp:coreProperties>
</file>