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236" w14:textId="77777777" w:rsidR="00EC1D58" w:rsidRDefault="00EC1D58" w:rsidP="00EC1D58">
      <w:pPr>
        <w:shd w:val="clear" w:color="auto" w:fill="FFFFFF"/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  <w:t xml:space="preserve">МБОУ «Терволовская ООШ» </w:t>
      </w:r>
    </w:p>
    <w:p w14:paraId="061C1AE5" w14:textId="77777777" w:rsidR="00EC1D58" w:rsidRDefault="00EC1D58" w:rsidP="00EC1D58">
      <w:pPr>
        <w:shd w:val="clear" w:color="auto" w:fill="FFFFFF"/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  <w:t>структурное подразделение- дошкольное отделение</w:t>
      </w:r>
    </w:p>
    <w:p w14:paraId="7F407E88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68432236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728466BA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5C65EA1A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  <w14:ligatures w14:val="none"/>
        </w:rPr>
      </w:pPr>
    </w:p>
    <w:p w14:paraId="4CD2BD17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4BACE66F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43110A50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7FC57EAB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56995DA1" w14:textId="77777777" w:rsidR="00EC1D58" w:rsidRPr="004A1589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54A9DEE6" w14:textId="77777777" w:rsidR="00EC1D58" w:rsidRPr="004A1589" w:rsidRDefault="00EC1D58" w:rsidP="00EC1D58">
      <w:pPr>
        <w:shd w:val="clear" w:color="auto" w:fill="FFFFFF"/>
        <w:tabs>
          <w:tab w:val="left" w:pos="284"/>
          <w:tab w:val="left" w:pos="8931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  <w:r w:rsidRPr="004A1589"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  <w:t xml:space="preserve">Конспект по ФЭМП подготовительной группы </w:t>
      </w:r>
    </w:p>
    <w:p w14:paraId="13D90F99" w14:textId="77777777" w:rsidR="00EC1D58" w:rsidRDefault="00EC1D58" w:rsidP="00EC1D58">
      <w:pPr>
        <w:shd w:val="clear" w:color="auto" w:fill="FFFFFF"/>
        <w:tabs>
          <w:tab w:val="left" w:pos="284"/>
          <w:tab w:val="left" w:pos="8931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  <w:r w:rsidRPr="004A1589"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  <w:t>компенсирующей направленности</w:t>
      </w:r>
    </w:p>
    <w:p w14:paraId="09382598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4A06F6DC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08392A12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140FA758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6"/>
          <w:szCs w:val="56"/>
          <w:lang w:eastAsia="ru-RU" w:bidi="ar-SA"/>
          <w14:ligatures w14:val="none"/>
        </w:rPr>
      </w:pPr>
    </w:p>
    <w:p w14:paraId="3793944A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3ACB300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035BD1DB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Подготовила:</w:t>
      </w:r>
    </w:p>
    <w:p w14:paraId="748E83A4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Щуплова К.А.</w:t>
      </w:r>
    </w:p>
    <w:p w14:paraId="1A5D168D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0036EF53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5687FD4C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A0D24A7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2543ECF1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9E59DF6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8E9B9FD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7990EDA8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47FA4290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66D863F4" w14:textId="77777777" w:rsidR="00EC1D58" w:rsidRDefault="00EC1D58" w:rsidP="00EC1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167F7916" w14:textId="77777777" w:rsid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п.Терволово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73178B0A" w14:textId="62BA1AC1" w:rsidR="00EC1D58" w:rsidRPr="00EC1D58" w:rsidRDefault="00EC1D58" w:rsidP="00EC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2024 г.</w:t>
      </w:r>
    </w:p>
    <w:p w14:paraId="690CB419" w14:textId="75059AFB" w:rsidR="002657DF" w:rsidRPr="00DB6A56" w:rsidRDefault="002657DF" w:rsidP="00DB6A56">
      <w:pPr>
        <w:shd w:val="clear" w:color="auto" w:fill="FFFFFF"/>
        <w:tabs>
          <w:tab w:val="left" w:pos="142"/>
        </w:tabs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представлений.</w:t>
      </w:r>
    </w:p>
    <w:p w14:paraId="3B06EC15" w14:textId="14B46ED6" w:rsidR="00DF2B92" w:rsidRPr="00DB6A56" w:rsidRDefault="00DF2B92" w:rsidP="00DB6A56">
      <w:pPr>
        <w:shd w:val="clear" w:color="auto" w:fill="FFFFFF"/>
        <w:tabs>
          <w:tab w:val="left" w:pos="142"/>
        </w:tabs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BAB282B" w14:textId="1A514669" w:rsidR="00325DBA" w:rsidRPr="00DB6A56" w:rsidRDefault="00325DBA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составлять и решать арифметические задачи на сложение и вычитание.</w:t>
      </w:r>
    </w:p>
    <w:p w14:paraId="2C3CA34F" w14:textId="753D9B33" w:rsidR="004E1EE7" w:rsidRPr="00DB6A56" w:rsidRDefault="004E1EE7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счета со сменой его основания</w:t>
      </w:r>
    </w:p>
    <w:p w14:paraId="75551691" w14:textId="1B1AC9A9" w:rsidR="00DF6827" w:rsidRPr="00DB6A56" w:rsidRDefault="00A653F2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="00DF6827"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ориентироваться</w:t>
      </w:r>
      <w:r w:rsidR="00DF6827"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времени (</w:t>
      </w:r>
      <w:r w:rsidR="00D858E2"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 года, месяца, дни недели, чести суток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46B0A8C" w14:textId="635344DF" w:rsidR="00325DBA" w:rsidRPr="00DB6A56" w:rsidRDefault="004E1EE7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ориентироваться в тетради в клетку, выполнять задания по словесной инструкции.</w:t>
      </w:r>
    </w:p>
    <w:p w14:paraId="0765ECF8" w14:textId="77777777" w:rsidR="00D858E2" w:rsidRPr="00DB6A56" w:rsidRDefault="00D858E2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умения </w:t>
      </w:r>
      <w:r w:rsidR="00FD2878"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</w:t>
      </w: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="00FD2878"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четкие координированные действия по взаимосвязи с речью</w:t>
      </w:r>
    </w:p>
    <w:p w14:paraId="559FE27E" w14:textId="48204DB0" w:rsidR="00FD2878" w:rsidRPr="00DB6A56" w:rsidRDefault="00D858E2" w:rsidP="00DB6A5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284" w:hanging="295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мышление.</w:t>
      </w:r>
    </w:p>
    <w:p w14:paraId="203067B7" w14:textId="37BC00B4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  <w14:ligatures w14:val="none"/>
        </w:rPr>
        <w:t>Ход</w:t>
      </w:r>
      <w:r w:rsidRPr="00DB6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  <w14:ligatures w14:val="none"/>
        </w:rPr>
        <w:t>:</w:t>
      </w:r>
    </w:p>
    <w:p w14:paraId="7C078B7A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Организационный момент</w:t>
      </w: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:</w:t>
      </w:r>
    </w:p>
    <w:p w14:paraId="41EA6BAD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Собрались все дети в круг</w:t>
      </w:r>
    </w:p>
    <w:p w14:paraId="5931A131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Я – твой друг и ты – мой друг!</w:t>
      </w:r>
    </w:p>
    <w:p w14:paraId="6001AA5E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Крепко за руки возьмёмся</w:t>
      </w:r>
    </w:p>
    <w:p w14:paraId="3AF1C29F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И друг другу улыбнёмся!</w:t>
      </w:r>
    </w:p>
    <w:p w14:paraId="67C42BDF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Возьмитесь за руки и улыбнитесь друг другу.</w:t>
      </w:r>
    </w:p>
    <w:p w14:paraId="1AAE3737" w14:textId="26AB3469" w:rsidR="00A17B4C" w:rsidRDefault="00156464" w:rsidP="00156464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Ребята</w:t>
      </w:r>
      <w:r w:rsidR="00A17B4C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, вы любите сказки? (ответ детей</w:t>
      </w:r>
      <w:proofErr w:type="gramStart"/>
      <w:r w:rsidR="00A17B4C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)</w:t>
      </w:r>
      <w:proofErr w:type="gramEnd"/>
      <w:r w:rsidR="00A17B4C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Тогда слушайте… В некотором царстве, в некотором государстве жил-был царь.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И</w:t>
      </w:r>
      <w:r w:rsidR="00A17B4C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  <w:r w:rsidR="00A714D8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3F6BB6C4" w14:textId="7945448A" w:rsidR="00156464" w:rsidRPr="00156464" w:rsidRDefault="00156464" w:rsidP="00156464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(ответы детей)</w:t>
      </w:r>
    </w:p>
    <w:p w14:paraId="76E678F4" w14:textId="66C1D78F" w:rsidR="00A17B4C" w:rsidRPr="00DB6A56" w:rsidRDefault="00156464" w:rsidP="00156464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Мы</w:t>
      </w:r>
      <w:r w:rsidR="00A17B4C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поможем Царю- батюшке?</w:t>
      </w:r>
    </w:p>
    <w:p w14:paraId="023A2343" w14:textId="4DC16F19" w:rsidR="007752D2" w:rsidRPr="00DB6A56" w:rsidRDefault="00156464" w:rsidP="00156464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А</w:t>
      </w:r>
      <w:r w:rsidR="007B5F13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на чем мы с вами можем отправится в путешествие</w:t>
      </w:r>
      <w:r w:rsidR="00B5051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? (на поезде, на самолете, на велосипеде, пешком)</w:t>
      </w:r>
      <w:r w:rsidR="00A714D8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. </w:t>
      </w:r>
      <w:r w:rsidR="007752D2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Предлагаю отгадать загадку и узнать на чем же мы с вами отправимся </w:t>
      </w:r>
    </w:p>
    <w:p w14:paraId="25E94270" w14:textId="77777777" w:rsidR="00AC63B6" w:rsidRPr="00DB6A56" w:rsidRDefault="00AC63B6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>Далеко-далеко</w:t>
      </w:r>
    </w:p>
    <w:p w14:paraId="00A67E09" w14:textId="77777777" w:rsidR="00AC63B6" w:rsidRPr="00DB6A56" w:rsidRDefault="00AC63B6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lastRenderedPageBreak/>
        <w:t>По железному пути</w:t>
      </w:r>
    </w:p>
    <w:p w14:paraId="0E3DCD5B" w14:textId="77777777" w:rsidR="00AC63B6" w:rsidRPr="00DB6A56" w:rsidRDefault="00AC63B6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>Может этот молодец</w:t>
      </w:r>
    </w:p>
    <w:p w14:paraId="04987008" w14:textId="41F87BF2" w:rsidR="00CC455A" w:rsidRPr="00DB6A56" w:rsidRDefault="00AC63B6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>Весь детс</w:t>
      </w:r>
      <w:r w:rsidR="008B4695"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>кий садик</w:t>
      </w: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 xml:space="preserve"> увезти</w:t>
      </w:r>
      <w:r w:rsidR="008B4695"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 xml:space="preserve"> (поезд)</w:t>
      </w:r>
    </w:p>
    <w:p w14:paraId="49D51E2F" w14:textId="70E02C6C" w:rsidR="008B4695" w:rsidRPr="00DB6A56" w:rsidRDefault="00A714D8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отправляемся</w:t>
      </w:r>
      <w:r w:rsidR="008B469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в путешествие, строимся в вагончики за мной и в</w:t>
      </w:r>
      <w:r w:rsidR="00F9713D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8B469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путь!</w:t>
      </w:r>
    </w:p>
    <w:p w14:paraId="073F4D2A" w14:textId="2A5AEB88" w:rsidR="002C6B1D" w:rsidRPr="00DB6A56" w:rsidRDefault="00A714D8" w:rsidP="00156464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bookmarkStart w:id="0" w:name="_Hlk162198965"/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Ребята</w:t>
      </w:r>
      <w:r w:rsidR="005803A3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, а царь мне подсказал, для того чтобы начать путешествие и узнать название первого города, в который мы попадём, </w:t>
      </w:r>
      <w:r w:rsidR="000E6BA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нужно</w:t>
      </w:r>
      <w:r w:rsidR="005803A3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провести разминку</w:t>
      </w:r>
      <w:r w:rsidR="000E6BA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. </w:t>
      </w:r>
      <w:r w:rsidR="002C6B1D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Я буду </w:t>
      </w:r>
      <w:r w:rsidR="00AD1951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бросать</w:t>
      </w:r>
      <w:r w:rsidR="002C6B1D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вам мяч и задавать вопрос, а вы </w:t>
      </w:r>
      <w:r w:rsidR="00AD1951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отвечаете на вопрос полным ответом и бросаете мяч назад</w:t>
      </w:r>
      <w:r w:rsidR="0055483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.</w:t>
      </w:r>
    </w:p>
    <w:p w14:paraId="35621A37" w14:textId="3ABBCA09" w:rsidR="00325DBA" w:rsidRPr="00DB6A56" w:rsidRDefault="009A513C" w:rsidP="00DB6A56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 xml:space="preserve">Игровое упражнение </w:t>
      </w:r>
      <w:r w:rsidR="000E6BA6"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«</w:t>
      </w:r>
      <w:r w:rsidR="00325DBA"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Разминка </w:t>
      </w:r>
      <w:r w:rsidR="00325DBA" w:rsidRPr="00DB6A56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(с мячом)</w:t>
      </w:r>
      <w:r w:rsidR="000E6BA6" w:rsidRPr="00DB6A56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»</w:t>
      </w:r>
    </w:p>
    <w:p w14:paraId="0F947225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Сейчас день или вечер?</w:t>
      </w:r>
    </w:p>
    <w:p w14:paraId="4CEBB7D4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Какие части суток ещё есть?</w:t>
      </w:r>
    </w:p>
    <w:p w14:paraId="09F81750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Сколько дней в неделе?</w:t>
      </w:r>
    </w:p>
    <w:p w14:paraId="0DA2FCA2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Какой сегодня день недели?</w:t>
      </w:r>
    </w:p>
    <w:p w14:paraId="40C2788A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-Какой был вчера?</w:t>
      </w:r>
    </w:p>
    <w:p w14:paraId="7F972DFB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Какой будет завтра?</w:t>
      </w:r>
    </w:p>
    <w:p w14:paraId="65CBECF1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Сколько в неделе выходных?</w:t>
      </w:r>
    </w:p>
    <w:p w14:paraId="5B4DD601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Назови дни недели по порядку, начиная с понедельника;</w:t>
      </w:r>
    </w:p>
    <w:p w14:paraId="51FC9A3B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Какое сейчас время года?</w:t>
      </w:r>
    </w:p>
    <w:p w14:paraId="62B5ABD0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Назовите все времена года;</w:t>
      </w:r>
    </w:p>
    <w:p w14:paraId="7DF5D327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Какой сейчас месяц?</w:t>
      </w:r>
    </w:p>
    <w:p w14:paraId="5AB28CC8" w14:textId="77777777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 Сколько месяцев в году?</w:t>
      </w:r>
    </w:p>
    <w:p w14:paraId="0ECFBA30" w14:textId="125FB99B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-Назовите их по порядку;</w:t>
      </w:r>
    </w:p>
    <w:p w14:paraId="3294DEB7" w14:textId="2AEB6CB7" w:rsidR="00181F20" w:rsidRPr="00DB6A56" w:rsidRDefault="00767163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bookmarkStart w:id="1" w:name="_Hlk162199001"/>
      <w:bookmarkEnd w:id="0"/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Молодцы</w:t>
      </w:r>
      <w:r w:rsidR="00181F20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, справились с разминкой! И на карте появился первый город, в который мы отправимся.</w:t>
      </w:r>
      <w:r w:rsidR="00181F20"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B47E60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Это город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«Весёлые задач</w:t>
      </w:r>
      <w:r w:rsidR="000447C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ки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»!</w:t>
      </w:r>
      <w:r w:rsidR="00B20C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Здесь в мире и согласии живут все жители.</w:t>
      </w:r>
      <w:r w:rsidR="00B20C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Они приготовили для вас задачки, если вы</w:t>
      </w:r>
      <w:r w:rsidR="000447C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их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правильно </w:t>
      </w:r>
      <w:r w:rsidR="005D2C1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решите,</w:t>
      </w:r>
      <w:r w:rsidR="0039172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0447C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то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карта покажет в какой город мы попадём дальше</w:t>
      </w:r>
      <w:r w:rsidR="005D2C1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. </w:t>
      </w:r>
      <w:r w:rsidR="00B20C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Попробуем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39172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решить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39172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задачки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?</w:t>
      </w:r>
      <w:r w:rsidR="00B20C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С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адит</w:t>
      </w:r>
      <w:r w:rsidR="00B20C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есь</w:t>
      </w:r>
      <w:r w:rsidR="005E3A04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за столы, занимайте любое свободное место. </w:t>
      </w:r>
    </w:p>
    <w:p w14:paraId="5FF8A59C" w14:textId="27737B09" w:rsidR="00325DBA" w:rsidRPr="00DB6A56" w:rsidRDefault="00325DBA" w:rsidP="00DB6A56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</w:pPr>
      <w:bookmarkStart w:id="2" w:name="_Hlk162199076"/>
      <w:bookmarkEnd w:id="1"/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Игровое упражнение «Составим задачу».</w:t>
      </w:r>
    </w:p>
    <w:p w14:paraId="6457AA57" w14:textId="10CFF0B8" w:rsidR="00325DBA" w:rsidRPr="00DB6A56" w:rsidRDefault="00325D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lastRenderedPageBreak/>
        <w:t>На доске «Корзина», в которой 3 яблока. На некотором расстоянии еще 5 яблок.</w:t>
      </w:r>
      <w:r w:rsidR="00004C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Воспитатель уточняет структуру задачи и предлагает детям составить задачу на сложение. Дети составляют задачу: «В корзине лежало три яблока. Потом в корзину положили еще пять яблок. Сколько всего яблок стало в корзине?»</w:t>
      </w:r>
      <w:r w:rsidR="00004C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.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Воспитатель вместе с детьми определяет структуру задачи (условие, вопрос)</w:t>
      </w:r>
      <w:r w:rsidR="0020682A" w:rsidRPr="00DB6A56">
        <w:rPr>
          <w:rFonts w:ascii="Times New Roman" w:hAnsi="Times New Roman" w:cs="Times New Roman"/>
          <w:sz w:val="28"/>
          <w:szCs w:val="28"/>
        </w:rPr>
        <w:t xml:space="preserve"> </w:t>
      </w:r>
      <w:r w:rsidR="0020682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в каждой задаче есть условие и вопрос. Условие — это то, что в задаче известно. Вопрос всегда соответствует задаче, вытекает из нее. Такой вопрос поможет решить задачу. Чаще всего вопрос начинается со слова «сколько».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Дети выкладывают решение с помощью цифр и арифметических знаков, отвечают на вопрос задачи и читают запись.</w:t>
      </w:r>
    </w:p>
    <w:p w14:paraId="1C852EAC" w14:textId="1DA9E126" w:rsidR="00325DBA" w:rsidRPr="00DB6A56" w:rsidRDefault="00004CB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Для проверки решения задачи, вызвать ребенка для наглядного решения задачи на доске.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Воспитатель вместе с детьми проверяет правильность ответа. Аналогично дети составляют задачу на вычитание и обсуждают ее решение: «В корзине было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десять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лимонов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, пять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лимонов убрали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. Сколько </w:t>
      </w:r>
      <w:r w:rsidR="00EC1D58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лимонов 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осталось в корзине?»</w:t>
      </w:r>
    </w:p>
    <w:p w14:paraId="197BBFDA" w14:textId="269FBC0D" w:rsidR="00CC7705" w:rsidRPr="00DB6A56" w:rsidRDefault="006214FB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</w:pPr>
      <w:bookmarkStart w:id="3" w:name="_Hlk162196630"/>
      <w:bookmarkStart w:id="4" w:name="_Hlk162199121"/>
      <w:bookmarkEnd w:id="2"/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Воспитатель</w:t>
      </w:r>
      <w:bookmarkEnd w:id="3"/>
      <w:r w:rsidR="00156464"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: </w:t>
      </w:r>
      <w:r w:rsidR="001564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М</w:t>
      </w:r>
      <w:r w:rsidR="00CC770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ы отправляемся дальше. Следующий город – «От</w:t>
      </w:r>
      <w:r w:rsidR="00347952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дохни</w:t>
      </w:r>
      <w:r w:rsidR="00CC770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». </w:t>
      </w:r>
      <w:r w:rsidR="00347952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 этом городе мы с вами отдохнем </w:t>
      </w:r>
      <w:r w:rsidR="00421BC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и выполним физкультминутку</w:t>
      </w:r>
      <w:r w:rsidR="00C9391F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.</w:t>
      </w:r>
    </w:p>
    <w:p w14:paraId="3087959C" w14:textId="31148943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5" w:name="_Hlk162199350"/>
      <w:bookmarkEnd w:id="4"/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Мы считали и устали.            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Шаги на месте.    </w:t>
      </w:r>
    </w:p>
    <w:p w14:paraId="5C83404F" w14:textId="77777777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Дружно все мы тихо встали.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Встали, руки на поясе.</w:t>
      </w:r>
    </w:p>
    <w:p w14:paraId="32471135" w14:textId="64F9A16C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Ручками похлопали: 1,2,3.   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Хлопки руками</w:t>
      </w:r>
    </w:p>
    <w:p w14:paraId="6B6BF76B" w14:textId="7013714F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Ножками потопали: 1,2,3.   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Топаем ногами</w:t>
      </w:r>
    </w:p>
    <w:p w14:paraId="27FFA38E" w14:textId="3AEC0870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С</w:t>
      </w: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ели, встали, снова </w:t>
      </w:r>
      <w:proofErr w:type="gramStart"/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сели,   </w:t>
      </w:r>
      <w:proofErr w:type="gramEnd"/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Приседания.</w:t>
      </w:r>
    </w:p>
    <w:p w14:paraId="153256C8" w14:textId="3B624C39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Друг на друга посмотрели.  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Руки на поясе, повороты туловища вправо, влево</w:t>
      </w: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</w:p>
    <w:p w14:paraId="4737E21D" w14:textId="6E757482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Мы немножко </w:t>
      </w:r>
      <w:proofErr w:type="gramStart"/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отдохнем,   </w:t>
      </w:r>
      <w:proofErr w:type="gramEnd"/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   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Шаги на месте.</w:t>
      </w:r>
    </w:p>
    <w:p w14:paraId="20E180CB" w14:textId="3D3FB353" w:rsidR="0040301A" w:rsidRPr="00DB6A56" w:rsidRDefault="0040301A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И опять считать начнем</w:t>
      </w:r>
      <w:r w:rsidRPr="00DB6A5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</w:p>
    <w:p w14:paraId="61C2CEBC" w14:textId="3C99D184" w:rsidR="0040301A" w:rsidRPr="00DB6A56" w:rsidRDefault="006214FB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="0082297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Молодцы! </w:t>
      </w:r>
      <w:r w:rsidR="007A254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О</w:t>
      </w:r>
      <w:r w:rsidR="0082297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тдохнули</w:t>
      </w:r>
      <w:r w:rsidR="007A254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? Можем отправляется дальше, следующий город </w:t>
      </w:r>
      <w:r w:rsidR="006F2B9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«Посчитай-ка». Давайте посмотрим, что подготовили жители этого города для нас. </w:t>
      </w:r>
      <w:r w:rsidR="00101F9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Воспитатель приглашает детей подойти к доске.</w:t>
      </w:r>
    </w:p>
    <w:p w14:paraId="15740EB5" w14:textId="77777777" w:rsidR="009A513C" w:rsidRPr="00DB6A56" w:rsidRDefault="009A513C" w:rsidP="00DB6A56">
      <w:pPr>
        <w:pStyle w:val="c2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bookmarkStart w:id="6" w:name="_Hlk162199444"/>
      <w:bookmarkEnd w:id="5"/>
      <w:r w:rsidRPr="00DB6A56">
        <w:rPr>
          <w:rStyle w:val="c0"/>
          <w:b/>
          <w:bCs/>
          <w:color w:val="000000"/>
          <w:sz w:val="28"/>
          <w:szCs w:val="28"/>
        </w:rPr>
        <w:t xml:space="preserve">Игровое упражнение «Считаем по-разному». </w:t>
      </w:r>
    </w:p>
    <w:p w14:paraId="12F50306" w14:textId="42ACA521" w:rsidR="009A513C" w:rsidRPr="00DB6A56" w:rsidRDefault="009A513C" w:rsidP="00DB6A5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6A56">
        <w:rPr>
          <w:rStyle w:val="c0"/>
          <w:color w:val="000000"/>
          <w:sz w:val="28"/>
          <w:szCs w:val="28"/>
        </w:rPr>
        <w:t>На доске 10 кругов одного цвета и величины. Воспитатель предлагает детям сосчитать круги. Затем уточняет, что они делали, когда считали круги (от 1 до 10): «Каждый раз к новому числу прибавляли один».</w:t>
      </w:r>
    </w:p>
    <w:p w14:paraId="30411D2F" w14:textId="280B3F57" w:rsidR="00325DBA" w:rsidRDefault="009A513C" w:rsidP="00DB6A5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B6A56">
        <w:rPr>
          <w:rStyle w:val="c0"/>
          <w:color w:val="000000"/>
          <w:sz w:val="28"/>
          <w:szCs w:val="28"/>
        </w:rPr>
        <w:lastRenderedPageBreak/>
        <w:t>   Воспитатель объясняет, что можно посчитать круги по-другому. Во втором ряду он кладет по 2 круга другого цвета на небольшом расстоянии друг от друга и вместе с детьми считает круги парами и под каждой парой кладет полоску: «Два, четыре, шесть (жестом обводит группы кругов), десять (жестом обводит группы кругов). Сколько раз число два уложилось в числе десять?» (5)</w:t>
      </w:r>
      <w:r w:rsidRPr="00DB6A56">
        <w:rPr>
          <w:color w:val="000000"/>
          <w:sz w:val="28"/>
          <w:szCs w:val="28"/>
        </w:rPr>
        <w:t xml:space="preserve">. </w:t>
      </w:r>
      <w:r w:rsidRPr="00DB6A56">
        <w:rPr>
          <w:rStyle w:val="c0"/>
          <w:color w:val="000000"/>
          <w:sz w:val="28"/>
          <w:szCs w:val="28"/>
        </w:rPr>
        <w:t>Воспитатель обращает внимание на количество полосок: «Пять полосок».</w:t>
      </w:r>
    </w:p>
    <w:p w14:paraId="2374C6DA" w14:textId="0F84DF6C" w:rsidR="00156464" w:rsidRPr="00DB6A56" w:rsidRDefault="00156464" w:rsidP="00DB6A5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Далее воспитатель предлагает каждому ребенку сосчитать круги парами.</w:t>
      </w:r>
    </w:p>
    <w:p w14:paraId="411B55E8" w14:textId="37E3B57D" w:rsidR="00372A18" w:rsidRPr="00DB6A56" w:rsidRDefault="00720BEA" w:rsidP="00DB6A5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B6A56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="00976A1A" w:rsidRPr="00DB6A56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DB6A56">
        <w:rPr>
          <w:rStyle w:val="c0"/>
          <w:color w:val="000000"/>
          <w:sz w:val="28"/>
          <w:szCs w:val="28"/>
        </w:rPr>
        <w:t xml:space="preserve"> Молодцы, и с этим заданием справились! И посмотрите, появилась конечная остановка, «</w:t>
      </w:r>
      <w:r w:rsidR="006A7DB3" w:rsidRPr="00DB6A56">
        <w:rPr>
          <w:rStyle w:val="c0"/>
          <w:color w:val="000000"/>
          <w:sz w:val="28"/>
          <w:szCs w:val="28"/>
        </w:rPr>
        <w:t xml:space="preserve">Замок </w:t>
      </w:r>
      <w:r w:rsidRPr="00DB6A56">
        <w:rPr>
          <w:rStyle w:val="c0"/>
          <w:color w:val="000000"/>
          <w:sz w:val="28"/>
          <w:szCs w:val="28"/>
        </w:rPr>
        <w:t xml:space="preserve">царя», на этом наше сегодняшнее путешествие заканчивается и нам пора </w:t>
      </w:r>
      <w:r w:rsidR="00E465D8" w:rsidRPr="00DB6A56">
        <w:rPr>
          <w:rStyle w:val="c0"/>
          <w:color w:val="000000"/>
          <w:sz w:val="28"/>
          <w:szCs w:val="28"/>
        </w:rPr>
        <w:t>возвращаться</w:t>
      </w:r>
      <w:r w:rsidRPr="00DB6A56">
        <w:rPr>
          <w:rStyle w:val="c0"/>
          <w:color w:val="000000"/>
          <w:sz w:val="28"/>
          <w:szCs w:val="28"/>
        </w:rPr>
        <w:t xml:space="preserve"> в детский сад, а на чем мы вернемся, вы узнаете, выполнив последнее задание «Графический диктант»</w:t>
      </w:r>
      <w:r w:rsidR="00E465D8" w:rsidRPr="00DB6A56">
        <w:rPr>
          <w:rStyle w:val="c0"/>
          <w:color w:val="000000"/>
          <w:sz w:val="28"/>
          <w:szCs w:val="28"/>
        </w:rPr>
        <w:t>.</w:t>
      </w:r>
    </w:p>
    <w:p w14:paraId="1413F5F4" w14:textId="1460A03C" w:rsidR="00D57993" w:rsidRPr="00DB6A56" w:rsidRDefault="00D57993" w:rsidP="00DB6A56">
      <w:pPr>
        <w:pStyle w:val="c2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6A56">
        <w:rPr>
          <w:color w:val="111111"/>
          <w:sz w:val="28"/>
          <w:szCs w:val="28"/>
          <w:bdr w:val="none" w:sz="0" w:space="0" w:color="auto" w:frame="1"/>
        </w:rPr>
        <w:t>Дети садятся за столы, воспитатель просит одного ребенка раздать детям карандаши</w:t>
      </w:r>
      <w:r w:rsidR="00621800" w:rsidRPr="00DB6A56">
        <w:rPr>
          <w:color w:val="111111"/>
          <w:sz w:val="28"/>
          <w:szCs w:val="28"/>
          <w:bdr w:val="none" w:sz="0" w:space="0" w:color="auto" w:frame="1"/>
        </w:rPr>
        <w:t>, а сам раздает тетради каждому ребенку.</w:t>
      </w:r>
    </w:p>
    <w:bookmarkEnd w:id="6"/>
    <w:p w14:paraId="1276A01D" w14:textId="200B0F30" w:rsidR="00621800" w:rsidRPr="00DB6A56" w:rsidRDefault="00325DBA" w:rsidP="00DB6A56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 xml:space="preserve">Игровое упражнение </w:t>
      </w:r>
      <w:r w:rsidR="00621800"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«</w:t>
      </w: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Графический диктант</w:t>
      </w:r>
      <w:r w:rsidR="00621800"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»</w:t>
      </w:r>
    </w:p>
    <w:p w14:paraId="1E2EBDB2" w14:textId="02F2691D" w:rsidR="00D9377B" w:rsidRPr="00DB6A56" w:rsidRDefault="00621800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Воспитатель: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Открывайте свои тетради, находите точку, ставьте на нее карандаш</w:t>
      </w:r>
      <w:r w:rsidR="00D9377B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, мы начинаем.</w:t>
      </w:r>
    </w:p>
    <w:p w14:paraId="04DD379E" w14:textId="17FF2676" w:rsidR="009A513C" w:rsidRPr="00DB6A56" w:rsidRDefault="00D9377B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  <w:t>Воспитатель диктует графический диктант.</w:t>
      </w:r>
    </w:p>
    <w:p w14:paraId="73D96422" w14:textId="42DFBFAB" w:rsidR="00EC5AD9" w:rsidRPr="00DB6A56" w:rsidRDefault="00EC1D58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E42AB55" wp14:editId="514A124B">
            <wp:simplePos x="0" y="0"/>
            <wp:positionH relativeFrom="page">
              <wp:posOffset>2578100</wp:posOffset>
            </wp:positionH>
            <wp:positionV relativeFrom="margin">
              <wp:posOffset>6163310</wp:posOffset>
            </wp:positionV>
            <wp:extent cx="3416300" cy="3395604"/>
            <wp:effectExtent l="0" t="0" r="0" b="0"/>
            <wp:wrapNone/>
            <wp:docPr id="1727792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9" r="15592" b="2848"/>
                    <a:stretch/>
                  </pic:blipFill>
                  <pic:spPr bwMode="auto">
                    <a:xfrm>
                      <a:off x="0" y="0"/>
                      <a:ext cx="3416300" cy="33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25616" w14:textId="4F42706C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0D14FFE2" w14:textId="77777777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6A029291" w14:textId="77777777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2BAD1AA4" w14:textId="77777777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7EC60E2A" w14:textId="77777777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04476487" w14:textId="77777777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449A2DC9" w14:textId="4F5D783B" w:rsidR="00EC5AD9" w:rsidRPr="00DB6A56" w:rsidRDefault="00EC5AD9" w:rsidP="00DB6A56">
      <w:pPr>
        <w:shd w:val="clear" w:color="auto" w:fill="FFFFFF"/>
        <w:tabs>
          <w:tab w:val="left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62A6C943" w14:textId="77777777" w:rsidR="00391733" w:rsidRPr="00DB6A56" w:rsidRDefault="00391733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</w:p>
    <w:p w14:paraId="6A1C46C6" w14:textId="77777777" w:rsidR="00156464" w:rsidRDefault="00156464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</w:pPr>
    </w:p>
    <w:p w14:paraId="567F9545" w14:textId="777BF96A" w:rsidR="00976A1A" w:rsidRPr="00DB6A56" w:rsidRDefault="00976A1A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u w:val="single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lastRenderedPageBreak/>
        <w:t>Воспитатель</w:t>
      </w:r>
      <w:r w:rsidR="007820A7" w:rsidRPr="00DB6A5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: </w:t>
      </w:r>
      <w:r w:rsidR="007820A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вижу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у всех получились </w:t>
      </w:r>
      <w:r w:rsidR="007820A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самолёты, и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мы отправляемся </w:t>
      </w:r>
      <w:r w:rsidR="007820A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обратно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.</w:t>
      </w:r>
      <w:r w:rsidR="00E465D8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О</w:t>
      </w:r>
      <w:r w:rsidR="00C20EB5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ставляйте свои тетради на столе, вставайте за мной, расправляйте свои крылья и в путь!</w:t>
      </w:r>
    </w:p>
    <w:p w14:paraId="5AFD21A5" w14:textId="421FBC17" w:rsidR="00391733" w:rsidRPr="00DB6A56" w:rsidRDefault="00391733" w:rsidP="00DB6A56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 w:bidi="ar-SA"/>
          <w14:ligatures w14:val="none"/>
        </w:rPr>
      </w:pPr>
      <w:bookmarkStart w:id="7" w:name="_Hlk162199680"/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 w:bidi="ar-SA"/>
          <w14:ligatures w14:val="none"/>
        </w:rPr>
        <w:t>Итог занятия</w:t>
      </w:r>
      <w:r w:rsidRPr="00DB6A56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u w:val="single"/>
          <w:lang w:eastAsia="ru-RU" w:bidi="ar-SA"/>
          <w14:ligatures w14:val="none"/>
        </w:rPr>
        <w:t>.</w:t>
      </w:r>
    </w:p>
    <w:p w14:paraId="559EF361" w14:textId="77777777" w:rsidR="00DB6A56" w:rsidRPr="00DB6A56" w:rsidRDefault="00A834E6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 xml:space="preserve">Воспитатель: </w:t>
      </w:r>
      <w:r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А</w:t>
      </w:r>
      <w:r w:rsidR="00391733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теперь давайте вспомним в какие города мы заезжали, путешествуя по волшебной стране, где всё связанно с математикой? (ответы детей) - Что вам понравилось? Какие задания для вас были лёгкими, а какие - трудными? (ответы детей)</w:t>
      </w:r>
    </w:p>
    <w:p w14:paraId="56AD863B" w14:textId="7F6CC4A9" w:rsidR="00325DBA" w:rsidRPr="00DB6A56" w:rsidRDefault="00B23319" w:rsidP="00DB6A56">
      <w:pPr>
        <w:shd w:val="clear" w:color="auto" w:fill="FFFFFF"/>
        <w:tabs>
          <w:tab w:val="left" w:pos="142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</w:pPr>
      <w:r w:rsidRPr="00DB6A5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Воспитатель: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4E1EE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М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не тоже очень понравились, </w:t>
      </w:r>
      <w:r w:rsidR="004E1EE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вы 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был</w:t>
      </w:r>
      <w:r w:rsidR="00DB6A56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 xml:space="preserve">и 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настойчивыми, 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 w:bidi="ar-SA"/>
          <w14:ligatures w14:val="none"/>
        </w:rPr>
        <w:t>внимательными</w:t>
      </w:r>
      <w:r w:rsidR="00325DBA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, сообразительным</w:t>
      </w:r>
      <w:r w:rsidR="007820A7" w:rsidRPr="00DB6A5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 w:bidi="ar-SA"/>
          <w14:ligatures w14:val="none"/>
        </w:rPr>
        <w:t>!</w:t>
      </w:r>
    </w:p>
    <w:bookmarkEnd w:id="7"/>
    <w:p w14:paraId="6709EFB9" w14:textId="43344054" w:rsidR="00A834E6" w:rsidRPr="00DB6A56" w:rsidRDefault="00A834E6" w:rsidP="00DB6A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4694B18E" w14:textId="25E7FD93" w:rsidR="00236201" w:rsidRDefault="00156464">
      <w:pPr>
        <w:rPr>
          <w:rFonts w:ascii="Calibri" w:eastAsia="Times New Roman" w:hAnsi="Calibri" w:cs="Calibri"/>
          <w:color w:val="000000"/>
          <w:kern w:val="0"/>
          <w:szCs w:val="22"/>
          <w:lang w:eastAsia="ru-RU" w:bidi="ar-SA"/>
          <w14:ligatures w14:val="none"/>
        </w:rPr>
      </w:pPr>
      <w:r>
        <w:rPr>
          <w:noProof/>
        </w:rPr>
        <w:drawing>
          <wp:inline distT="0" distB="0" distL="0" distR="0" wp14:anchorId="5A109702" wp14:editId="599FCEBB">
            <wp:extent cx="6031230" cy="3392805"/>
            <wp:effectExtent l="0" t="0" r="7620" b="0"/>
            <wp:docPr id="1955531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C79E" w14:textId="77777777" w:rsidR="00236201" w:rsidRDefault="00236201">
      <w:pPr>
        <w:rPr>
          <w:rFonts w:ascii="Calibri" w:eastAsia="Times New Roman" w:hAnsi="Calibri" w:cs="Calibri"/>
          <w:color w:val="000000"/>
          <w:kern w:val="0"/>
          <w:szCs w:val="22"/>
          <w:lang w:eastAsia="ru-RU" w:bidi="ar-S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2"/>
          <w:lang w:eastAsia="ru-RU" w:bidi="ar-SA"/>
          <w14:ligatures w14:val="none"/>
        </w:rPr>
        <w:br w:type="page"/>
      </w:r>
    </w:p>
    <w:p w14:paraId="42D709D1" w14:textId="77777777" w:rsidR="00236201" w:rsidRPr="00236201" w:rsidRDefault="00236201" w:rsidP="00236201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236201">
        <w:rPr>
          <w:rFonts w:ascii="Times New Roman" w:hAnsi="Times New Roman" w:cs="Times New Roman"/>
          <w:b/>
          <w:bCs/>
          <w:sz w:val="28"/>
          <w:szCs w:val="36"/>
        </w:rPr>
        <w:t>Список использованной литературы</w:t>
      </w:r>
    </w:p>
    <w:p w14:paraId="4EA06EE4" w14:textId="77777777" w:rsidR="00236201" w:rsidRPr="00236201" w:rsidRDefault="00236201" w:rsidP="00236201">
      <w:pPr>
        <w:pStyle w:val="a3"/>
        <w:shd w:val="clear" w:color="auto" w:fill="FFFFFF"/>
        <w:ind w:left="0"/>
        <w:rPr>
          <w:b/>
          <w:bCs/>
          <w:sz w:val="28"/>
          <w:szCs w:val="36"/>
        </w:rPr>
      </w:pPr>
    </w:p>
    <w:p w14:paraId="0A5DB1C9" w14:textId="0066973D" w:rsidR="00236201" w:rsidRPr="00236201" w:rsidRDefault="00236201" w:rsidP="00236201">
      <w:pPr>
        <w:pStyle w:val="a3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 w:bidi="ar-SA"/>
          <w14:ligatures w14:val="none"/>
        </w:rPr>
      </w:pPr>
      <w:r w:rsidRPr="00236201">
        <w:rPr>
          <w:rFonts w:ascii="Times New Roman" w:hAnsi="Times New Roman" w:cs="Times New Roman"/>
          <w:sz w:val="28"/>
          <w:szCs w:val="24"/>
        </w:rPr>
        <w:t>Аверина И.Е. Физкультурные минутки и динамические паузы в ДОУ. — М.: Айрис-Пресс, 2007.</w:t>
      </w:r>
    </w:p>
    <w:p w14:paraId="1B545854" w14:textId="77777777" w:rsidR="00236201" w:rsidRPr="00236201" w:rsidRDefault="00236201" w:rsidP="00236201">
      <w:pPr>
        <w:pStyle w:val="a3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  <w14:ligatures w14:val="none"/>
        </w:rPr>
      </w:pPr>
      <w:r w:rsidRPr="00236201">
        <w:rPr>
          <w:rFonts w:ascii="Times New Roman" w:hAnsi="Times New Roman" w:cs="Times New Roman"/>
          <w:sz w:val="28"/>
          <w:szCs w:val="24"/>
        </w:rPr>
        <w:t xml:space="preserve">Михайлова З.А. Игровые задачи для дошкольников: Книга для воспитателя детского сада. — СПб.: </w:t>
      </w:r>
      <w:proofErr w:type="spellStart"/>
      <w:r w:rsidRPr="00236201">
        <w:rPr>
          <w:rFonts w:ascii="Times New Roman" w:hAnsi="Times New Roman" w:cs="Times New Roman"/>
          <w:sz w:val="28"/>
          <w:szCs w:val="24"/>
        </w:rPr>
        <w:t>Акцидент</w:t>
      </w:r>
      <w:proofErr w:type="spellEnd"/>
      <w:r w:rsidRPr="00236201">
        <w:rPr>
          <w:rFonts w:ascii="Times New Roman" w:hAnsi="Times New Roman" w:cs="Times New Roman"/>
          <w:sz w:val="28"/>
          <w:szCs w:val="24"/>
        </w:rPr>
        <w:t>, 1996.</w:t>
      </w:r>
      <w:r w:rsidRPr="0023620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01F186A" w14:textId="5C96AC14" w:rsidR="00236201" w:rsidRPr="00236201" w:rsidRDefault="00236201" w:rsidP="00236201">
      <w:pPr>
        <w:pStyle w:val="a3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  <w14:ligatures w14:val="none"/>
        </w:rPr>
      </w:pPr>
      <w:proofErr w:type="spellStart"/>
      <w:r w:rsidRPr="00236201">
        <w:rPr>
          <w:rFonts w:ascii="Times New Roman" w:hAnsi="Times New Roman" w:cs="Times New Roman"/>
          <w:sz w:val="28"/>
          <w:szCs w:val="24"/>
        </w:rPr>
        <w:t>Помораева</w:t>
      </w:r>
      <w:proofErr w:type="spellEnd"/>
      <w:r w:rsidRPr="00236201">
        <w:rPr>
          <w:rFonts w:ascii="Times New Roman" w:hAnsi="Times New Roman" w:cs="Times New Roman"/>
          <w:sz w:val="28"/>
          <w:szCs w:val="24"/>
        </w:rPr>
        <w:t xml:space="preserve"> И. А., </w:t>
      </w:r>
      <w:proofErr w:type="spellStart"/>
      <w:r w:rsidRPr="00236201">
        <w:rPr>
          <w:rFonts w:ascii="Times New Roman" w:hAnsi="Times New Roman" w:cs="Times New Roman"/>
          <w:sz w:val="28"/>
          <w:szCs w:val="24"/>
        </w:rPr>
        <w:t>Позина</w:t>
      </w:r>
      <w:proofErr w:type="spellEnd"/>
      <w:r w:rsidRPr="00236201">
        <w:rPr>
          <w:rFonts w:ascii="Times New Roman" w:hAnsi="Times New Roman" w:cs="Times New Roman"/>
          <w:sz w:val="28"/>
          <w:szCs w:val="24"/>
        </w:rPr>
        <w:t xml:space="preserve"> В. А. Формирование Элементарных Математических Представлений Подготовительная К Школе Группа</w:t>
      </w:r>
    </w:p>
    <w:p w14:paraId="58FB878C" w14:textId="43F83E53" w:rsidR="00236201" w:rsidRPr="00236201" w:rsidRDefault="00236201" w:rsidP="00236201">
      <w:pPr>
        <w:pStyle w:val="a3"/>
        <w:ind w:left="426"/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eastAsia="ru-RU" w:bidi="ar-SA"/>
          <w14:ligatures w14:val="none"/>
        </w:rPr>
      </w:pPr>
    </w:p>
    <w:sectPr w:rsidR="00236201" w:rsidRPr="00236201" w:rsidSect="002657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90042"/>
    <w:multiLevelType w:val="hybridMultilevel"/>
    <w:tmpl w:val="68CE3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A7955"/>
    <w:multiLevelType w:val="hybridMultilevel"/>
    <w:tmpl w:val="68CE3DA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64E2D"/>
    <w:multiLevelType w:val="hybridMultilevel"/>
    <w:tmpl w:val="24B49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12096"/>
    <w:multiLevelType w:val="hybridMultilevel"/>
    <w:tmpl w:val="9B96512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D1616D"/>
    <w:multiLevelType w:val="hybridMultilevel"/>
    <w:tmpl w:val="B490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1E8F"/>
    <w:multiLevelType w:val="hybridMultilevel"/>
    <w:tmpl w:val="4F246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9604567">
    <w:abstractNumId w:val="0"/>
  </w:num>
  <w:num w:numId="2" w16cid:durableId="2143688367">
    <w:abstractNumId w:val="1"/>
  </w:num>
  <w:num w:numId="3" w16cid:durableId="883910104">
    <w:abstractNumId w:val="3"/>
  </w:num>
  <w:num w:numId="4" w16cid:durableId="967054090">
    <w:abstractNumId w:val="2"/>
  </w:num>
  <w:num w:numId="5" w16cid:durableId="883643596">
    <w:abstractNumId w:val="4"/>
  </w:num>
  <w:num w:numId="6" w16cid:durableId="3370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A"/>
    <w:rsid w:val="00004CBA"/>
    <w:rsid w:val="00043FFB"/>
    <w:rsid w:val="000447C5"/>
    <w:rsid w:val="000B2577"/>
    <w:rsid w:val="000C3E63"/>
    <w:rsid w:val="000E6BA6"/>
    <w:rsid w:val="00101F9A"/>
    <w:rsid w:val="00156464"/>
    <w:rsid w:val="00181F20"/>
    <w:rsid w:val="0020682A"/>
    <w:rsid w:val="00236201"/>
    <w:rsid w:val="002657DF"/>
    <w:rsid w:val="002C6B1D"/>
    <w:rsid w:val="002D6483"/>
    <w:rsid w:val="00316F55"/>
    <w:rsid w:val="00325DBA"/>
    <w:rsid w:val="00347952"/>
    <w:rsid w:val="00372A18"/>
    <w:rsid w:val="00391725"/>
    <w:rsid w:val="00391733"/>
    <w:rsid w:val="0040301A"/>
    <w:rsid w:val="00421BC6"/>
    <w:rsid w:val="00481C24"/>
    <w:rsid w:val="004A1589"/>
    <w:rsid w:val="004E1EE7"/>
    <w:rsid w:val="00554834"/>
    <w:rsid w:val="005803A3"/>
    <w:rsid w:val="005D2C15"/>
    <w:rsid w:val="005E3A04"/>
    <w:rsid w:val="006214FB"/>
    <w:rsid w:val="00621800"/>
    <w:rsid w:val="0063008D"/>
    <w:rsid w:val="006328E0"/>
    <w:rsid w:val="00677A91"/>
    <w:rsid w:val="006A7DB3"/>
    <w:rsid w:val="006F2B97"/>
    <w:rsid w:val="00720BEA"/>
    <w:rsid w:val="00760951"/>
    <w:rsid w:val="00767163"/>
    <w:rsid w:val="007752D2"/>
    <w:rsid w:val="007820A7"/>
    <w:rsid w:val="007A2546"/>
    <w:rsid w:val="007B5F13"/>
    <w:rsid w:val="00822975"/>
    <w:rsid w:val="0088092B"/>
    <w:rsid w:val="008B4695"/>
    <w:rsid w:val="00915E72"/>
    <w:rsid w:val="009334AB"/>
    <w:rsid w:val="00976A1A"/>
    <w:rsid w:val="00977BEF"/>
    <w:rsid w:val="009A513C"/>
    <w:rsid w:val="00A17B4C"/>
    <w:rsid w:val="00A653F2"/>
    <w:rsid w:val="00A714D8"/>
    <w:rsid w:val="00A77D65"/>
    <w:rsid w:val="00A834E6"/>
    <w:rsid w:val="00AC63B6"/>
    <w:rsid w:val="00AD1951"/>
    <w:rsid w:val="00AF58E4"/>
    <w:rsid w:val="00B20C56"/>
    <w:rsid w:val="00B23319"/>
    <w:rsid w:val="00B36FCE"/>
    <w:rsid w:val="00B47E60"/>
    <w:rsid w:val="00B50515"/>
    <w:rsid w:val="00C20EB5"/>
    <w:rsid w:val="00C9391F"/>
    <w:rsid w:val="00CC455A"/>
    <w:rsid w:val="00CC7705"/>
    <w:rsid w:val="00CE22C9"/>
    <w:rsid w:val="00D12C55"/>
    <w:rsid w:val="00D14BC5"/>
    <w:rsid w:val="00D57993"/>
    <w:rsid w:val="00D858E2"/>
    <w:rsid w:val="00D9377B"/>
    <w:rsid w:val="00DB6A56"/>
    <w:rsid w:val="00DC576E"/>
    <w:rsid w:val="00DF2B92"/>
    <w:rsid w:val="00DF6827"/>
    <w:rsid w:val="00E465D8"/>
    <w:rsid w:val="00E84CE4"/>
    <w:rsid w:val="00EC1D58"/>
    <w:rsid w:val="00EC5AD9"/>
    <w:rsid w:val="00F9713D"/>
    <w:rsid w:val="00FB334F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A8C2"/>
  <w15:chartTrackingRefBased/>
  <w15:docId w15:val="{72B297D6-7029-4822-B37F-4DC7A12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c0">
    <w:name w:val="c0"/>
    <w:basedOn w:val="a0"/>
    <w:rsid w:val="009A513C"/>
  </w:style>
  <w:style w:type="paragraph" w:styleId="a3">
    <w:name w:val="List Paragraph"/>
    <w:basedOn w:val="a"/>
    <w:uiPriority w:val="34"/>
    <w:qFormat/>
    <w:rsid w:val="009A513C"/>
    <w:pPr>
      <w:ind w:left="720"/>
      <w:contextualSpacing/>
    </w:pPr>
    <w:rPr>
      <w:rFonts w:cs="Mangal"/>
    </w:rPr>
  </w:style>
  <w:style w:type="paragraph" w:customStyle="1" w:styleId="c29">
    <w:name w:val="c29"/>
    <w:basedOn w:val="a"/>
    <w:rsid w:val="004E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c17">
    <w:name w:val="c17"/>
    <w:basedOn w:val="a0"/>
    <w:rsid w:val="004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41B6-901D-417D-80B9-16401A1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Щуплова</dc:creator>
  <cp:keywords/>
  <dc:description/>
  <cp:lastModifiedBy>Ксения Щуплова</cp:lastModifiedBy>
  <cp:revision>7</cp:revision>
  <cp:lastPrinted>2024-03-31T07:55:00Z</cp:lastPrinted>
  <dcterms:created xsi:type="dcterms:W3CDTF">2024-03-24T16:57:00Z</dcterms:created>
  <dcterms:modified xsi:type="dcterms:W3CDTF">2024-03-31T08:08:00Z</dcterms:modified>
</cp:coreProperties>
</file>