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35" w:rsidRPr="000B7835" w:rsidRDefault="000B7835" w:rsidP="000B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Муниципальное дошкольное образовательное автономное учреждение</w:t>
      </w:r>
    </w:p>
    <w:p w:rsidR="000B7835" w:rsidRPr="000B7835" w:rsidRDefault="00194F6F" w:rsidP="0019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«Детский сад № 222</w:t>
      </w:r>
      <w:r w:rsidRPr="009D4C98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5331460</wp:posOffset>
                </wp:positionV>
                <wp:extent cx="4776470" cy="457200"/>
                <wp:effectExtent l="0" t="0" r="508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F9" w:rsidRPr="000B7835" w:rsidRDefault="009C3AF9" w:rsidP="009D4C9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B78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40"/>
                                <w:szCs w:val="40"/>
                                <w:lang w:eastAsia="ru-RU"/>
                              </w:rPr>
                              <w:t>Хмелевских Натальи Анатольевны</w:t>
                            </w:r>
                          </w:p>
                          <w:p w:rsidR="009C3AF9" w:rsidRDefault="009C3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15pt;margin-top:419.8pt;width:376.1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" stroked="f">
                <v:textbox>
                  <w:txbxContent>
                    <w:p w:rsidR="009C3AF9" w:rsidRPr="000B7835" w:rsidRDefault="009C3AF9" w:rsidP="009D4C9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40"/>
                          <w:szCs w:val="40"/>
                          <w:lang w:eastAsia="ru-RU"/>
                        </w:rPr>
                      </w:pPr>
                      <w:r w:rsidRPr="000B783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40"/>
                          <w:szCs w:val="40"/>
                          <w:lang w:eastAsia="ru-RU"/>
                        </w:rPr>
                        <w:t>Хмелевских Натальи Анатольевны</w:t>
                      </w:r>
                    </w:p>
                    <w:p w:rsidR="009C3AF9" w:rsidRDefault="009C3AF9"/>
                  </w:txbxContent>
                </v:textbox>
                <w10:wrap type="square"/>
              </v:shape>
            </w:pict>
          </mc:Fallback>
        </mc:AlternateContent>
      </w:r>
      <w:r w:rsidRPr="009D4C98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2935495</wp:posOffset>
                </wp:positionV>
                <wp:extent cx="5343525" cy="1891665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F9" w:rsidRPr="000B7835" w:rsidRDefault="009C3AF9" w:rsidP="009D4C9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B78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40"/>
                                <w:szCs w:val="40"/>
                                <w:lang w:eastAsia="ru-RU"/>
                              </w:rPr>
                              <w:t>ИНДИВИДУАЛЬНЫЙ ПЛАН РАБОТЫ</w:t>
                            </w:r>
                          </w:p>
                          <w:p w:rsidR="009C3AF9" w:rsidRPr="000B7835" w:rsidRDefault="009C3AF9" w:rsidP="009D4C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B78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«Детское экспериментирование как средство ознакомления детей раннего дошкольного возраста с окружающим миром»</w:t>
                            </w:r>
                          </w:p>
                          <w:p w:rsidR="009C3AF9" w:rsidRDefault="009C3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8pt;margin-top:231.15pt;width:420.75pt;height:1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" stroked="f">
                <v:textbox>
                  <w:txbxContent>
                    <w:p w:rsidR="009C3AF9" w:rsidRPr="000B7835" w:rsidRDefault="009C3AF9" w:rsidP="009D4C9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40"/>
                          <w:szCs w:val="40"/>
                          <w:lang w:eastAsia="ru-RU"/>
                        </w:rPr>
                      </w:pPr>
                      <w:r w:rsidRPr="000B783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40"/>
                          <w:szCs w:val="40"/>
                          <w:lang w:eastAsia="ru-RU"/>
                        </w:rPr>
                        <w:t>ИНДИВИДУАЛЬНЫЙ ПЛАН РАБОТЫ</w:t>
                      </w:r>
                    </w:p>
                    <w:p w:rsidR="009C3AF9" w:rsidRPr="000B7835" w:rsidRDefault="009C3AF9" w:rsidP="009D4C9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0B7835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«Детское экспериментирование как средство ознакомления детей раннего дошкольного возраста с окружающим миром»</w:t>
                      </w:r>
                    </w:p>
                    <w:p w:rsidR="009C3AF9" w:rsidRDefault="009C3AF9"/>
                  </w:txbxContent>
                </v:textbox>
                <w10:wrap type="square"/>
              </v:shape>
            </w:pict>
          </mc:Fallback>
        </mc:AlternateContent>
      </w:r>
      <w:r w:rsidR="009D4C9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401403</wp:posOffset>
            </wp:positionV>
            <wp:extent cx="7326630" cy="7759065"/>
            <wp:effectExtent l="0" t="0" r="7620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5" name="Рисунок 5" descr="https://catherineasquithgallery.com/uploads/posts/2021-02/1613678553_2-p-fon-dlya-prezentatsii-po-eksperimentirov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3678553_2-p-fon-dlya-prezentatsii-po-eksperimentirova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»</w:t>
      </w:r>
    </w:p>
    <w:p w:rsidR="000B7835" w:rsidRPr="000B7835" w:rsidRDefault="000B7835" w:rsidP="000B7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B7835" w:rsidRPr="000B7835" w:rsidRDefault="00194F6F" w:rsidP="00194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г.Оренбург,2022г.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ФИО: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Хмелевских Наталья Анатольевна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Специальность: 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Место работы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МДОАУ д/с №222 г. Оренбурга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Стаж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 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Образование: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средне специальное (дошкольное)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Дата начала работы над темой: 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.2022г.</w:t>
      </w:r>
    </w:p>
    <w:p w:rsidR="000B7835" w:rsidRPr="000B7835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Предполагаемая дата окончания работы: </w:t>
      </w:r>
      <w:r w:rsidRPr="000B7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31.05.2023г.</w:t>
      </w: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0B7835" w:rsidRPr="0003712D" w:rsidRDefault="000B7835" w:rsidP="000661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по самообразованию: </w:t>
      </w:r>
      <w:r w:rsidRPr="000B78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«Детское экспериментирование как средство ознакомления детей раннего дошкольного возраста с окружающим миром»</w:t>
      </w:r>
    </w:p>
    <w:p w:rsidR="000B7835" w:rsidRPr="0006714F" w:rsidRDefault="000B7835" w:rsidP="000661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реализации: в течение 2022г.-2023г. учебного года</w:t>
      </w:r>
      <w:r w:rsidR="000671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0B7835" w:rsidRDefault="000B7835" w:rsidP="0006610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358" w:rsidRDefault="00374614" w:rsidP="00066108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6714F">
        <w:rPr>
          <w:b/>
          <w:sz w:val="28"/>
          <w:szCs w:val="28"/>
        </w:rPr>
        <w:t xml:space="preserve">      </w:t>
      </w:r>
      <w:r w:rsidR="0006714F" w:rsidRPr="0006714F">
        <w:rPr>
          <w:b/>
          <w:sz w:val="28"/>
          <w:szCs w:val="28"/>
        </w:rPr>
        <w:t>Ц</w:t>
      </w:r>
      <w:r w:rsidR="00C905EB" w:rsidRPr="0006714F">
        <w:rPr>
          <w:b/>
          <w:sz w:val="28"/>
          <w:szCs w:val="28"/>
        </w:rPr>
        <w:t>ель:</w:t>
      </w:r>
      <w:r w:rsidR="003C7358">
        <w:rPr>
          <w:b/>
          <w:i/>
          <w:sz w:val="28"/>
          <w:szCs w:val="28"/>
        </w:rPr>
        <w:t xml:space="preserve"> </w:t>
      </w:r>
      <w:r w:rsidR="003C7358">
        <w:rPr>
          <w:rStyle w:val="c15"/>
          <w:color w:val="000000"/>
          <w:sz w:val="28"/>
          <w:szCs w:val="28"/>
        </w:rPr>
        <w:t>повышение профессиональной компетенции и профессионального мастерства по вопросу «детское экспериментирование».</w:t>
      </w:r>
    </w:p>
    <w:p w:rsidR="00B67A92" w:rsidRPr="00BD796A" w:rsidRDefault="00B67A92" w:rsidP="00066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B" w:rsidRPr="0006714F" w:rsidRDefault="00C905EB" w:rsidP="000661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 xml:space="preserve">Изучить литературу по данной теме, </w:t>
      </w:r>
      <w:r w:rsidR="004C7D1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374614">
        <w:rPr>
          <w:rFonts w:ascii="Times New Roman" w:hAnsi="Times New Roman" w:cs="Times New Roman"/>
          <w:sz w:val="28"/>
          <w:szCs w:val="28"/>
        </w:rPr>
        <w:t>интернет – ресурсов.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Обогатить центр по опытно-экспериментальной деятельности.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Пополнить картотеку опытно-экспериментальной деятельности.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 xml:space="preserve">Развивать интерес детей к </w:t>
      </w:r>
      <w:r w:rsidRPr="00374614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познавательно-исследовательской и продуктивной деятельности.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Формировать представления детей о свойствах и качествах предметного мира; углублять представления о живой и не</w:t>
      </w:r>
      <w:r w:rsidR="004C7D1B">
        <w:rPr>
          <w:rFonts w:ascii="Times New Roman" w:hAnsi="Times New Roman" w:cs="Times New Roman"/>
          <w:sz w:val="28"/>
          <w:szCs w:val="28"/>
        </w:rPr>
        <w:t>живой природе.</w:t>
      </w:r>
    </w:p>
    <w:p w:rsidR="00ED2019" w:rsidRPr="00374614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Способствовать участию детей в исследованиях и обобщению результатов опытов; формировать навыки самостоятельной деятельности.</w:t>
      </w:r>
    </w:p>
    <w:p w:rsidR="00ED2019" w:rsidRPr="0006714F" w:rsidRDefault="00ED2019" w:rsidP="00066108">
      <w:pPr>
        <w:pStyle w:val="a3"/>
        <w:numPr>
          <w:ilvl w:val="0"/>
          <w:numId w:val="5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родителей с возможностями проведения познавательно-исследовательской деятельности в раннем возрасте.</w:t>
      </w:r>
    </w:p>
    <w:p w:rsidR="0006714F" w:rsidRPr="000B7835" w:rsidRDefault="0006714F" w:rsidP="000661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работы:</w:t>
      </w:r>
      <w:r w:rsidRPr="000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14F" w:rsidRPr="000B7835" w:rsidRDefault="0006714F" w:rsidP="00066108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Словесные;</w:t>
      </w:r>
    </w:p>
    <w:p w:rsidR="0006714F" w:rsidRPr="000B7835" w:rsidRDefault="0006714F" w:rsidP="00066108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Наглядные;</w:t>
      </w:r>
    </w:p>
    <w:p w:rsidR="0006714F" w:rsidRPr="000B7835" w:rsidRDefault="0006714F" w:rsidP="00066108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Практические;</w:t>
      </w:r>
    </w:p>
    <w:p w:rsidR="000B7835" w:rsidRPr="0006714F" w:rsidRDefault="0006714F" w:rsidP="00066108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Игровые.</w:t>
      </w:r>
    </w:p>
    <w:p w:rsidR="00B67A92" w:rsidRPr="00B007DE" w:rsidRDefault="00B67A92" w:rsidP="00066108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B" w:rsidRPr="0006714F" w:rsidRDefault="00C905EB" w:rsidP="000661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0450D6" w:rsidRPr="0006714F" w:rsidRDefault="000450D6" w:rsidP="000661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</w:t>
      </w:r>
    </w:p>
    <w:p w:rsidR="00ED2019" w:rsidRDefault="00ED2019" w:rsidP="0006610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Знание и применение на практике организации экспериме</w:t>
      </w:r>
      <w:r w:rsidR="00374614">
        <w:rPr>
          <w:rFonts w:ascii="Times New Roman" w:hAnsi="Times New Roman" w:cs="Times New Roman"/>
          <w:sz w:val="28"/>
          <w:szCs w:val="28"/>
        </w:rPr>
        <w:t xml:space="preserve">нтальной деятельности с детьми </w:t>
      </w:r>
      <w:r w:rsidR="004C7D1B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0450D6" w:rsidRPr="0006714F" w:rsidRDefault="000450D6" w:rsidP="00066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4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2019" w:rsidRPr="00374614" w:rsidRDefault="00ED2019" w:rsidP="0006610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Повышение заинтересованности воспитанников к опытно-экспериментальной деятельности</w:t>
      </w:r>
      <w:r w:rsidR="004C7D1B">
        <w:rPr>
          <w:rFonts w:ascii="Times New Roman" w:hAnsi="Times New Roman" w:cs="Times New Roman"/>
          <w:sz w:val="28"/>
          <w:szCs w:val="28"/>
        </w:rPr>
        <w:t>.</w:t>
      </w:r>
    </w:p>
    <w:p w:rsidR="00ED2019" w:rsidRPr="00374614" w:rsidRDefault="00ED2019" w:rsidP="0006610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Умение детей использовать разные способы и приемы познания.</w:t>
      </w:r>
    </w:p>
    <w:p w:rsidR="00ED2019" w:rsidRDefault="00ED2019" w:rsidP="0006610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0450D6" w:rsidRPr="0006714F" w:rsidRDefault="000450D6" w:rsidP="00066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4F">
        <w:rPr>
          <w:rFonts w:ascii="Times New Roman" w:hAnsi="Times New Roman" w:cs="Times New Roman"/>
          <w:b/>
          <w:sz w:val="28"/>
          <w:szCs w:val="28"/>
        </w:rPr>
        <w:t xml:space="preserve">      Родители:</w:t>
      </w:r>
    </w:p>
    <w:p w:rsidR="00ED2019" w:rsidRPr="00ED2019" w:rsidRDefault="00ED2019" w:rsidP="0006610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614">
        <w:rPr>
          <w:rFonts w:ascii="Times New Roman" w:hAnsi="Times New Roman" w:cs="Times New Roman"/>
          <w:sz w:val="28"/>
          <w:szCs w:val="28"/>
        </w:rPr>
        <w:t>Заинтересованность родителей в проведении познавательной исследовательской деятельн</w:t>
      </w:r>
      <w:r w:rsidR="00374614">
        <w:rPr>
          <w:rFonts w:ascii="Times New Roman" w:hAnsi="Times New Roman" w:cs="Times New Roman"/>
          <w:sz w:val="28"/>
          <w:szCs w:val="28"/>
        </w:rPr>
        <w:t>о</w:t>
      </w:r>
      <w:r w:rsidRPr="00374614">
        <w:rPr>
          <w:rFonts w:ascii="Times New Roman" w:hAnsi="Times New Roman" w:cs="Times New Roman"/>
          <w:sz w:val="28"/>
          <w:szCs w:val="28"/>
        </w:rPr>
        <w:t>сти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5EB" w:rsidRDefault="00C905EB" w:rsidP="00066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4F" w:rsidRPr="0006714F" w:rsidRDefault="0006714F" w:rsidP="000661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06714F" w:rsidRPr="003C7358" w:rsidRDefault="0006714F" w:rsidP="000661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рождается исследователем. Постоянное стремление наблюдать и </w:t>
      </w:r>
      <w:r w:rsidRPr="00ED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экспериментировать</w:t>
      </w:r>
      <w:r w:rsidRPr="00ED2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искать новые сведения о мире, рассматриваются, как важнейшие черты </w:t>
      </w:r>
      <w:r w:rsidRPr="00ED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поведения</w:t>
      </w:r>
      <w:r w:rsidRPr="00ED2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Удовлетворяя свою </w:t>
      </w:r>
      <w:r w:rsidRPr="00ED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любознательность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активной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</w:t>
      </w:r>
      <w:r w:rsidRPr="003746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которая в естественной форме проявляется в виде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экспериментирования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с одной стороны расширяет представления об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окружающем</w:t>
      </w:r>
      <w:r w:rsidRPr="00374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– начинает овладевать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06714F" w:rsidRPr="003C7358" w:rsidRDefault="0006714F" w:rsidP="000661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активности у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 актуальный на сегодняшний день. Необходимо включать малышей в осмысленную деятельность, в процессе которой они смогли бы обнаруживать все новые и новые свойства предметов. Основная особенность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экспериментирования заключается в том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ребенок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познает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 в ходе практической деятельности с ним. Осуществляемые практические действия выполняют для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познавательную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исследовательскую функцию, создавая условия, в которых раскрывается содержание данного объекта.</w:t>
      </w:r>
    </w:p>
    <w:p w:rsidR="0006714F" w:rsidRPr="00374614" w:rsidRDefault="0006714F" w:rsidP="000661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Детское э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кспериментирование</w:t>
      </w:r>
      <w:r w:rsidRPr="003C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специально организованная деятельность способствует становлению целостной картины мира ребенка и основ </w:t>
      </w:r>
      <w:r w:rsidRPr="0037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познания окружающего мира</w:t>
      </w:r>
      <w:r w:rsidRPr="00374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14F" w:rsidRPr="00C905EB" w:rsidRDefault="0006714F" w:rsidP="000661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08" w:rsidRDefault="00066108" w:rsidP="00CA7112">
      <w:pPr>
        <w:pStyle w:val="a7"/>
        <w:jc w:val="center"/>
        <w:rPr>
          <w:rFonts w:eastAsia="Times New Roman"/>
          <w:sz w:val="28"/>
          <w:szCs w:val="28"/>
          <w:lang w:eastAsia="ru-RU"/>
        </w:rPr>
      </w:pPr>
    </w:p>
    <w:p w:rsidR="00BA5A0F" w:rsidRPr="00CA7112" w:rsidRDefault="0006714F" w:rsidP="00CA7112">
      <w:pPr>
        <w:pStyle w:val="a7"/>
        <w:jc w:val="center"/>
        <w:rPr>
          <w:rFonts w:eastAsia="Times New Roman"/>
          <w:b/>
          <w:bCs/>
          <w:iCs/>
          <w:color w:val="333333"/>
          <w:sz w:val="28"/>
          <w:szCs w:val="28"/>
          <w:lang w:eastAsia="ru-RU"/>
        </w:rPr>
      </w:pPr>
      <w:r w:rsidRPr="0006714F">
        <w:rPr>
          <w:rFonts w:eastAsia="Times New Roman"/>
          <w:b/>
          <w:sz w:val="32"/>
          <w:szCs w:val="32"/>
          <w:lang w:eastAsia="ru-RU"/>
        </w:rPr>
        <w:lastRenderedPageBreak/>
        <w:t xml:space="preserve">Формы работы по самообразованию на 2022-2023 </w:t>
      </w:r>
      <w:proofErr w:type="gramStart"/>
      <w:r w:rsidRPr="0006714F">
        <w:rPr>
          <w:rFonts w:eastAsia="Times New Roman"/>
          <w:b/>
          <w:sz w:val="32"/>
          <w:szCs w:val="32"/>
          <w:lang w:eastAsia="ru-RU"/>
        </w:rPr>
        <w:t>учебный  год</w:t>
      </w:r>
      <w:proofErr w:type="gramEnd"/>
      <w:r w:rsidRPr="0006714F">
        <w:rPr>
          <w:rFonts w:eastAsia="Times New Roman"/>
          <w:b/>
          <w:sz w:val="32"/>
          <w:szCs w:val="32"/>
          <w:lang w:eastAsia="ru-RU"/>
        </w:rPr>
        <w:t>.</w:t>
      </w:r>
      <w:r>
        <w:rPr>
          <w:rFonts w:eastAsia="Times New Roman"/>
          <w:b/>
          <w:sz w:val="32"/>
          <w:szCs w:val="32"/>
          <w:lang w:eastAsia="ru-RU"/>
        </w:rPr>
        <w:t xml:space="preserve">     </w:t>
      </w:r>
    </w:p>
    <w:tbl>
      <w:tblPr>
        <w:tblStyle w:val="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693"/>
        <w:gridCol w:w="1418"/>
        <w:gridCol w:w="1417"/>
        <w:gridCol w:w="2381"/>
      </w:tblGrid>
      <w:tr w:rsidR="00BA5A0F" w:rsidRPr="00CA7112" w:rsidTr="00066108">
        <w:tc>
          <w:tcPr>
            <w:tcW w:w="567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1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693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1" w:type="dxa"/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066108">
              <w:rPr>
                <w:rFonts w:ascii="Times New Roman" w:hAnsi="Times New Roman" w:cs="Times New Roman"/>
                <w:sz w:val="28"/>
                <w:szCs w:val="28"/>
              </w:rPr>
              <w:t>пологаемый</w:t>
            </w:r>
            <w:proofErr w:type="spellEnd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BA5A0F" w:rsidRPr="00CA7112" w:rsidTr="00066108">
        <w:trPr>
          <w:trHeight w:val="2971"/>
        </w:trPr>
        <w:tc>
          <w:tcPr>
            <w:tcW w:w="567" w:type="dxa"/>
            <w:tcBorders>
              <w:bottom w:val="single" w:sz="4" w:space="0" w:color="auto"/>
            </w:tcBorders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9073E9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познавательно исследовательской деятельности детей, методики и технологий педагога по данной теме.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5A0F" w:rsidRPr="00CA7112" w:rsidRDefault="00BA5A0F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A0F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073E9" w:rsidRPr="00CA7112" w:rsidRDefault="00BA5A0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Изучена литература, проанализированы ресурсы, проведена оценка индивидуального развития детей, спланирована работа.</w:t>
            </w:r>
          </w:p>
        </w:tc>
      </w:tr>
      <w:tr w:rsidR="009073E9" w:rsidRPr="00CA7112" w:rsidTr="00066108">
        <w:trPr>
          <w:trHeight w:val="2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Подбор материала к оснащению центра экспериментирования в группе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Октябрь, Ноябрь.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повыситься: активность во время проведения режимных моментов и </w:t>
            </w:r>
            <w:proofErr w:type="gramStart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совместной  деятельности</w:t>
            </w:r>
            <w:proofErr w:type="gramEnd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, желание узнавать, что-то новое самостоятельно.</w:t>
            </w:r>
          </w:p>
        </w:tc>
      </w:tr>
      <w:tr w:rsidR="009073E9" w:rsidRPr="00CA7112" w:rsidTr="00066108">
        <w:trPr>
          <w:trHeight w:val="48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опытов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Внедрение игровых технологий в режимных моментах и совместной деятельности способствует повышению за счёт проявленного интереса у детей к познавательно-исследовательской деятельности.</w:t>
            </w:r>
          </w:p>
        </w:tc>
      </w:tr>
      <w:tr w:rsidR="009C3AF9" w:rsidRPr="00CA7112" w:rsidTr="00066108">
        <w:trPr>
          <w:trHeight w:val="3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9C3AF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«Маленькие исследователи»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9C3AF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9C3AF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9C3AF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C3AF9" w:rsidRPr="00CA7112" w:rsidRDefault="009C3AF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Путем рассуждений и обследования предметов дети </w:t>
            </w:r>
            <w:proofErr w:type="gramStart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придут  к</w:t>
            </w:r>
            <w:proofErr w:type="gramEnd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выводу.</w:t>
            </w:r>
          </w:p>
        </w:tc>
      </w:tr>
      <w:tr w:rsidR="00CF676F" w:rsidRPr="00CA7112" w:rsidTr="00066108">
        <w:trPr>
          <w:trHeight w:val="1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 «Огород на подоконнике»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9C3AF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Апрель, Май.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676F" w:rsidRPr="00CA7112" w:rsidRDefault="00CF676F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У детей должен развиваться интерес к познавательной активности.</w:t>
            </w:r>
          </w:p>
        </w:tc>
      </w:tr>
      <w:tr w:rsidR="009073E9" w:rsidRPr="00CA7112" w:rsidTr="00066108">
        <w:trPr>
          <w:trHeight w:val="889"/>
        </w:trPr>
        <w:tc>
          <w:tcPr>
            <w:tcW w:w="567" w:type="dxa"/>
            <w:vMerge w:val="restart"/>
          </w:tcPr>
          <w:p w:rsidR="009073E9" w:rsidRPr="00CA7112" w:rsidRDefault="009C3AF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1" w:type="dxa"/>
            <w:vMerge w:val="restart"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опытнической деятельности в совместной деятельности взрослого с детьми в соответствии с перспективным планом. 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Опыты с водой: Д/и «Чистые ручки»,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«Напоим куклу чаем».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073E9" w:rsidRPr="00CA7112" w:rsidRDefault="009073E9" w:rsidP="0006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Декабрь, Январь.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</w:tcPr>
          <w:p w:rsidR="00F659A0" w:rsidRPr="00CA7112" w:rsidRDefault="00F659A0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воспитанников к опытно-экспериментальной деятельности.</w:t>
            </w:r>
          </w:p>
          <w:p w:rsidR="00F659A0" w:rsidRPr="00CA7112" w:rsidRDefault="00F659A0" w:rsidP="000661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Умение детей использовать разные способы и приемы познания.</w:t>
            </w:r>
          </w:p>
          <w:p w:rsidR="00F659A0" w:rsidRPr="00CA7112" w:rsidRDefault="00F659A0" w:rsidP="000661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  <w:p w:rsidR="00F659A0" w:rsidRPr="00CA7112" w:rsidRDefault="00F659A0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E9" w:rsidRPr="00CA7112" w:rsidTr="00066108">
        <w:trPr>
          <w:trHeight w:val="1350"/>
        </w:trPr>
        <w:tc>
          <w:tcPr>
            <w:tcW w:w="567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Опыты с песком: 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Посыпалки</w:t>
            </w:r>
            <w:proofErr w:type="spellEnd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», «Следы», «Испечём угощение».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Ноябрь, Май.</w:t>
            </w:r>
          </w:p>
        </w:tc>
        <w:tc>
          <w:tcPr>
            <w:tcW w:w="23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E9" w:rsidRPr="00CA7112" w:rsidTr="00066108">
        <w:trPr>
          <w:trHeight w:val="1905"/>
        </w:trPr>
        <w:tc>
          <w:tcPr>
            <w:tcW w:w="567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Опыты с бумагой: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«Бумажные листочки»,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«Бумажные комочки</w:t>
            </w:r>
            <w:proofErr w:type="gramStart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A711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Тонкая-толстая»,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«Кораблик».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E9" w:rsidRPr="00CA7112" w:rsidTr="00066108">
        <w:trPr>
          <w:trHeight w:val="1095"/>
        </w:trPr>
        <w:tc>
          <w:tcPr>
            <w:tcW w:w="567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Опыты с воздухом: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«Поймаем воздух»,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«Утопим игрушку», «Мой весёлый звонкий мяч».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Апрель, Май.</w:t>
            </w:r>
          </w:p>
        </w:tc>
        <w:tc>
          <w:tcPr>
            <w:tcW w:w="23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E9" w:rsidRPr="00CA7112" w:rsidTr="00066108">
        <w:trPr>
          <w:trHeight w:val="1485"/>
        </w:trPr>
        <w:tc>
          <w:tcPr>
            <w:tcW w:w="567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Опыты с камнями: 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«Вот какие камешки»,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«Помоем камешки»,</w:t>
            </w:r>
          </w:p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«Твёрдый-мягкий».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  <w:vMerge/>
          </w:tcPr>
          <w:p w:rsidR="009073E9" w:rsidRPr="00CA7112" w:rsidRDefault="009073E9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c>
          <w:tcPr>
            <w:tcW w:w="567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созданию предметно-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развивающей среды в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экологической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Выставки «Что нам осень принесла»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развивающей</w:t>
            </w:r>
          </w:p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деятельности»</w:t>
            </w:r>
          </w:p>
        </w:tc>
        <w:tc>
          <w:tcPr>
            <w:tcW w:w="1418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vMerge w:val="restart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ДОУ и семьи по проблеме развития познавательных способностей посредством детского экспериментирования. </w:t>
            </w:r>
          </w:p>
          <w:p w:rsidR="00CA7112" w:rsidRPr="00CA7112" w:rsidRDefault="00CA7112" w:rsidP="0006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Заинтересованность родителей в проведении познавательной исследовательской деятельности в домашних условиях.</w:t>
            </w:r>
          </w:p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rPr>
          <w:trHeight w:val="1932"/>
        </w:trPr>
        <w:tc>
          <w:tcPr>
            <w:tcW w:w="567" w:type="dxa"/>
            <w:tcBorders>
              <w:bottom w:val="single" w:sz="4" w:space="0" w:color="000000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«Маленькими шагами в прекрасный мир»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vMerge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rPr>
          <w:trHeight w:val="2745"/>
        </w:trPr>
        <w:tc>
          <w:tcPr>
            <w:tcW w:w="567" w:type="dxa"/>
            <w:tcBorders>
              <w:top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«Что нельзя и что нужно делать для поддержания интереса детей к познавательному экспериментированию»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vMerge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c>
          <w:tcPr>
            <w:tcW w:w="567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1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Опытническая и экспериментаторская деятельность детей раннего возраста»</w:t>
            </w:r>
          </w:p>
        </w:tc>
        <w:tc>
          <w:tcPr>
            <w:tcW w:w="2693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1418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1" w:type="dxa"/>
            <w:vMerge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c>
          <w:tcPr>
            <w:tcW w:w="567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1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Консультация «Игры с водой и песком. Это интересно!».</w:t>
            </w:r>
          </w:p>
        </w:tc>
        <w:tc>
          <w:tcPr>
            <w:tcW w:w="2693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</w:t>
            </w:r>
          </w:p>
        </w:tc>
        <w:tc>
          <w:tcPr>
            <w:tcW w:w="1418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  <w:vMerge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rPr>
          <w:trHeight w:val="1710"/>
        </w:trPr>
        <w:tc>
          <w:tcPr>
            <w:tcW w:w="567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экспериментирования в домашних условиях».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vMerge/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RPr="00CA7112" w:rsidTr="00066108">
        <w:trPr>
          <w:trHeight w:val="2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 (фотографии детей во время экспериментирования, познавательно-исследовательской деятельности.)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Фотовыставка «Юные исследователи»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CA7112" w:rsidRPr="00CA7112" w:rsidRDefault="00CA7112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08" w:rsidRPr="00CA7112" w:rsidTr="00066108">
        <w:trPr>
          <w:trHeight w:val="19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отчет по теме самообразования</w:t>
            </w:r>
          </w:p>
          <w:p w:rsidR="00066108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На уровне д/с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66108" w:rsidRPr="00CA7112" w:rsidRDefault="00066108" w:rsidP="0006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12">
              <w:rPr>
                <w:rFonts w:ascii="Times New Roman" w:hAnsi="Times New Roman" w:cs="Times New Roman"/>
                <w:sz w:val="28"/>
                <w:szCs w:val="28"/>
              </w:rPr>
              <w:t>Повышается знание и применение на практике организации экспериментальной деятельности с детьми раннего возраста.</w:t>
            </w:r>
          </w:p>
        </w:tc>
      </w:tr>
    </w:tbl>
    <w:p w:rsidR="00BA5A0F" w:rsidRDefault="00BA5A0F" w:rsidP="00F2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3A44" w:rsidRDefault="00096648" w:rsidP="00293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детьми первой младшей группы</w:t>
      </w: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1226"/>
        <w:gridCol w:w="1497"/>
        <w:gridCol w:w="1920"/>
        <w:gridCol w:w="4005"/>
        <w:gridCol w:w="1842"/>
      </w:tblGrid>
      <w:tr w:rsidR="00C92859" w:rsidTr="00096648">
        <w:tc>
          <w:tcPr>
            <w:tcW w:w="1109" w:type="dxa"/>
          </w:tcPr>
          <w:p w:rsid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497" w:type="dxa"/>
          </w:tcPr>
          <w:p w:rsid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1930" w:type="dxa"/>
          </w:tcPr>
          <w:p w:rsid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112" w:type="dxa"/>
          </w:tcPr>
          <w:p w:rsid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842" w:type="dxa"/>
          </w:tcPr>
          <w:p w:rsidR="00096648" w:rsidRDefault="00096648" w:rsidP="0009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096648" w:rsidRDefault="00096648" w:rsidP="0009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C92859" w:rsidTr="00096648">
        <w:tc>
          <w:tcPr>
            <w:tcW w:w="1109" w:type="dxa"/>
          </w:tcPr>
          <w:p w:rsidR="00096648" w:rsidRP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497" w:type="dxa"/>
          </w:tcPr>
          <w:p w:rsidR="00096648" w:rsidRP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</w:t>
            </w:r>
          </w:p>
        </w:tc>
        <w:tc>
          <w:tcPr>
            <w:tcW w:w="1930" w:type="dxa"/>
          </w:tcPr>
          <w:p w:rsidR="00C92859" w:rsidRDefault="00C92859" w:rsidP="00C92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«Водичка-водичка»</w:t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«Чистые ручки»</w:t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2859" w:rsidRDefault="00C92859" w:rsidP="00C92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«Напоим куклу чаем»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2" w:type="dxa"/>
          </w:tcPr>
          <w:p w:rsidR="00C92859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вода может литься, може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брызгать.</w:t>
            </w:r>
          </w:p>
          <w:p w:rsidR="00C92859" w:rsidRPr="001A718E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руки станут чище, если их помыть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водой. </w:t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детям представление о том, что вода жидкая, поэтому может разливаться из сосуда. </w:t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предметы станут чище, если их помыть водой. </w:t>
            </w:r>
          </w:p>
        </w:tc>
        <w:tc>
          <w:tcPr>
            <w:tcW w:w="1842" w:type="dxa"/>
          </w:tcPr>
          <w:p w:rsidR="00C92859" w:rsidRPr="001A718E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00D" w:rsidRDefault="00C92859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E8100D" w:rsidRPr="00E8100D" w:rsidRDefault="00E8100D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C92859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E8100D" w:rsidRPr="00E8100D" w:rsidRDefault="00E8100D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C92859" w:rsidRPr="001A718E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859" w:rsidRDefault="00C92859" w:rsidP="00C9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59" w:rsidTr="00096648">
        <w:tc>
          <w:tcPr>
            <w:tcW w:w="1109" w:type="dxa"/>
          </w:tcPr>
          <w:p w:rsidR="00096648" w:rsidRPr="00C92859" w:rsidRDefault="00C92859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497" w:type="dxa"/>
          </w:tcPr>
          <w:p w:rsidR="00096648" w:rsidRPr="00C92859" w:rsidRDefault="00C92859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Песок </w:t>
            </w:r>
          </w:p>
        </w:tc>
        <w:tc>
          <w:tcPr>
            <w:tcW w:w="1930" w:type="dxa"/>
          </w:tcPr>
          <w:p w:rsidR="00096648" w:rsidRDefault="00D1620D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«Песочек»</w:t>
            </w:r>
          </w:p>
          <w:p w:rsidR="00562478" w:rsidRDefault="0056247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78" w:rsidRDefault="00562478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Посыпалки</w:t>
            </w:r>
            <w:proofErr w:type="spellEnd"/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636C" w:rsidRPr="008D636C" w:rsidRDefault="008D636C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8D636C" w:rsidRDefault="008D636C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«Следы»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478" w:rsidRDefault="00562478" w:rsidP="008D6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78" w:rsidRDefault="0056247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«Испечём угощение»</w:t>
            </w:r>
          </w:p>
        </w:tc>
        <w:tc>
          <w:tcPr>
            <w:tcW w:w="4112" w:type="dxa"/>
          </w:tcPr>
          <w:p w:rsidR="00D1620D" w:rsidRDefault="00D1620D" w:rsidP="00D16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песок бывает сухой и мокрый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36C" w:rsidRDefault="00562478" w:rsidP="0056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Дать детям представление о том, что сухой песок может сыпаться. </w:t>
            </w:r>
          </w:p>
          <w:p w:rsidR="008D636C" w:rsidRDefault="00562478" w:rsidP="0056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том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на мокром песке остаются следы и отпечатки</w:t>
            </w:r>
          </w:p>
          <w:p w:rsidR="00096648" w:rsidRPr="008D636C" w:rsidRDefault="00562478" w:rsidP="0056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мокрый песок принимает любую нужную форму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96648" w:rsidRDefault="00D1620D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562478" w:rsidRPr="00562478" w:rsidRDefault="0056247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562478" w:rsidRDefault="00562478" w:rsidP="00562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8D636C" w:rsidRPr="008D636C" w:rsidRDefault="008D636C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8D636C" w:rsidRDefault="008D636C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8D636C" w:rsidRDefault="008D636C" w:rsidP="0056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2478" w:rsidRPr="00562478" w:rsidRDefault="00562478" w:rsidP="00562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Часть занятия </w:t>
            </w:r>
          </w:p>
        </w:tc>
      </w:tr>
      <w:tr w:rsidR="00C92859" w:rsidTr="00096648"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97" w:type="dxa"/>
          </w:tcPr>
          <w:p w:rsidR="00096648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30" w:type="dxa"/>
          </w:tcPr>
          <w:p w:rsidR="00096648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игрушку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  <w:p w:rsid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водичка»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5C4A" w:rsidRDefault="007E6D6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льдинки</w:t>
            </w:r>
            <w:r w:rsidR="00A95C4A"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95C4A"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2" w:type="dxa"/>
          </w:tcPr>
          <w:p w:rsidR="00096648" w:rsidRDefault="00A95C4A" w:rsidP="00A9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вода прозрачная. </w:t>
            </w:r>
          </w:p>
          <w:p w:rsidR="00A95C4A" w:rsidRDefault="00A95C4A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вода прозрачная, но может стать мутной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C4A" w:rsidRPr="001A718E" w:rsidRDefault="00A95C4A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вода не имеет цвета, но её можно покрасить. </w:t>
            </w:r>
          </w:p>
          <w:p w:rsidR="00A95C4A" w:rsidRPr="00A95C4A" w:rsidRDefault="00A95C4A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вода может превращаться в лёд. </w:t>
            </w:r>
          </w:p>
        </w:tc>
        <w:tc>
          <w:tcPr>
            <w:tcW w:w="1842" w:type="dxa"/>
          </w:tcPr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A95C4A" w:rsidRPr="00A95C4A" w:rsidRDefault="00A95C4A" w:rsidP="00A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занятия</w:t>
            </w: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A95C4A" w:rsidRDefault="00A95C4A" w:rsidP="00A9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59" w:rsidTr="00096648"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497" w:type="dxa"/>
          </w:tcPr>
          <w:p w:rsidR="00096648" w:rsidRDefault="007E6D6A" w:rsidP="007E6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r w:rsidRPr="00C9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0" w:type="dxa"/>
          </w:tcPr>
          <w:p w:rsidR="00096648" w:rsidRDefault="0053542F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«Прозрачный лед»</w:t>
            </w:r>
          </w:p>
          <w:p w:rsidR="00D1620D" w:rsidRDefault="00D1620D" w:rsidP="00D16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«Разогреем»</w:t>
            </w:r>
          </w:p>
          <w:p w:rsidR="00D1620D" w:rsidRDefault="00D1620D" w:rsidP="00D16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620D" w:rsidRDefault="00D1620D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«Какой это снег»</w:t>
            </w:r>
          </w:p>
          <w:p w:rsidR="00D1620D" w:rsidRPr="0053542F" w:rsidRDefault="00D1620D" w:rsidP="008D6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превратить снег в воду»</w:t>
            </w:r>
          </w:p>
        </w:tc>
        <w:tc>
          <w:tcPr>
            <w:tcW w:w="4112" w:type="dxa"/>
          </w:tcPr>
          <w:p w:rsidR="0053542F" w:rsidRDefault="0053542F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детям представления о свойствах</w:t>
            </w:r>
            <w:r w:rsidRPr="009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льда</w:t>
            </w:r>
          </w:p>
          <w:p w:rsidR="0053542F" w:rsidRDefault="0053542F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детям представление о том, что лёд может превратиться в воду. </w:t>
            </w:r>
          </w:p>
          <w:p w:rsidR="009E1CA4" w:rsidRPr="001A718E" w:rsidRDefault="009E1CA4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2F" w:rsidRDefault="00D1620D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снега (белый, пушистый).</w:t>
            </w:r>
          </w:p>
          <w:p w:rsidR="00D1620D" w:rsidRDefault="00D1620D" w:rsidP="00535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простейшие представления о свойствах снега.</w:t>
            </w:r>
          </w:p>
        </w:tc>
        <w:tc>
          <w:tcPr>
            <w:tcW w:w="1842" w:type="dxa"/>
          </w:tcPr>
          <w:p w:rsidR="0053542F" w:rsidRDefault="0053542F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E8100D" w:rsidRDefault="00E8100D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2F" w:rsidRPr="0053542F" w:rsidRDefault="0053542F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53542F" w:rsidRDefault="0053542F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E8100D" w:rsidRDefault="00E8100D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2F" w:rsidRDefault="00D1620D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на прогулке</w:t>
            </w:r>
          </w:p>
          <w:p w:rsidR="00E8100D" w:rsidRDefault="00E8100D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D1620D" w:rsidRPr="00D1620D" w:rsidRDefault="00D1620D" w:rsidP="000C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92859" w:rsidTr="00096648"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497" w:type="dxa"/>
          </w:tcPr>
          <w:p w:rsidR="00096648" w:rsidRDefault="000C39C2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</w:t>
            </w:r>
          </w:p>
        </w:tc>
        <w:tc>
          <w:tcPr>
            <w:tcW w:w="1930" w:type="dxa"/>
          </w:tcPr>
          <w:p w:rsidR="000C39C2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какие камешки»</w:t>
            </w:r>
          </w:p>
          <w:p w:rsidR="00D44E79" w:rsidRDefault="000C39C2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«Помоем камешки»</w:t>
            </w:r>
          </w:p>
          <w:p w:rsidR="00D44E79" w:rsidRPr="00D44E79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D44E79" w:rsidRDefault="00D44E79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«Твёрдый-мягкий»</w:t>
            </w:r>
          </w:p>
          <w:p w:rsidR="00096648" w:rsidRPr="00D44E79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«Тёплые-холодные»</w:t>
            </w:r>
          </w:p>
        </w:tc>
        <w:tc>
          <w:tcPr>
            <w:tcW w:w="4112" w:type="dxa"/>
          </w:tcPr>
          <w:p w:rsidR="000C39C2" w:rsidRDefault="000C39C2" w:rsidP="000C3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камни имеют разную форму.</w:t>
            </w:r>
          </w:p>
          <w:p w:rsidR="00096648" w:rsidRDefault="000C39C2" w:rsidP="000C3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етям представление о том, 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камни тонут в воде, потому что они тяжёлые. </w:t>
            </w:r>
          </w:p>
          <w:p w:rsidR="00D44E79" w:rsidRDefault="00D44E79" w:rsidP="00D4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камни твёрдые. </w:t>
            </w:r>
          </w:p>
          <w:p w:rsidR="00D44E79" w:rsidRDefault="00D44E79" w:rsidP="00D4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 представление о том, что камни могут быть холодными и тёплыми</w:t>
            </w:r>
          </w:p>
        </w:tc>
        <w:tc>
          <w:tcPr>
            <w:tcW w:w="1842" w:type="dxa"/>
          </w:tcPr>
          <w:p w:rsidR="000C39C2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0C39C2" w:rsidRDefault="000C39C2" w:rsidP="000C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D44E79" w:rsidRDefault="00D44E79" w:rsidP="000C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79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096648" w:rsidRPr="00D44E79" w:rsidRDefault="00D44E79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</w:tc>
      </w:tr>
      <w:tr w:rsidR="00C92859" w:rsidTr="00006766">
        <w:trPr>
          <w:trHeight w:val="3085"/>
        </w:trPr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97" w:type="dxa"/>
          </w:tcPr>
          <w:p w:rsidR="00096648" w:rsidRPr="00A95C4A" w:rsidRDefault="00D44E79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</w:p>
        </w:tc>
        <w:tc>
          <w:tcPr>
            <w:tcW w:w="1930" w:type="dxa"/>
          </w:tcPr>
          <w:p w:rsidR="00D44E79" w:rsidRDefault="00D44E79" w:rsidP="003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листочки»</w:t>
            </w:r>
          </w:p>
          <w:p w:rsidR="00096648" w:rsidRPr="003F2C31" w:rsidRDefault="00D44E79" w:rsidP="003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комочки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2C31" w:rsidRDefault="003F2C31" w:rsidP="00D4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«Тонкая-толстая»</w:t>
            </w:r>
          </w:p>
          <w:p w:rsidR="003F2C31" w:rsidRDefault="003F2C31" w:rsidP="003F2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4112" w:type="dxa"/>
          </w:tcPr>
          <w:p w:rsidR="00096648" w:rsidRDefault="00D44E79" w:rsidP="003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бумага лёгкая. </w:t>
            </w:r>
          </w:p>
          <w:p w:rsidR="003F2C31" w:rsidRDefault="003F2C31" w:rsidP="003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E79" w:rsidRPr="00D44E79" w:rsidRDefault="00D44E79" w:rsidP="003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D44E79" w:rsidRDefault="00D44E79" w:rsidP="003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бумага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мяться,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рваться.</w:t>
            </w:r>
          </w:p>
          <w:p w:rsidR="00D44E79" w:rsidRDefault="00D44E79" w:rsidP="003F2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бумага может быть тонкой и толстой</w:t>
            </w:r>
            <w:r w:rsidR="003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31" w:rsidRPr="003F2C31" w:rsidRDefault="003F2C31" w:rsidP="003F2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бумага не тонет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оде. </w:t>
            </w:r>
          </w:p>
        </w:tc>
        <w:tc>
          <w:tcPr>
            <w:tcW w:w="1842" w:type="dxa"/>
          </w:tcPr>
          <w:p w:rsidR="00096648" w:rsidRDefault="00D44E79" w:rsidP="003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D44E79" w:rsidRDefault="00D44E79" w:rsidP="003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C31" w:rsidRDefault="003F2C31" w:rsidP="003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C31" w:rsidRPr="00E8100D" w:rsidRDefault="00E8100D" w:rsidP="00E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E8100D" w:rsidRDefault="003F2C31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3F2C31" w:rsidRPr="003F2C31" w:rsidRDefault="003F2C31" w:rsidP="003F2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3F2C31" w:rsidRPr="00006766" w:rsidRDefault="003F2C31" w:rsidP="0000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</w:tc>
      </w:tr>
      <w:tr w:rsidR="00C92859" w:rsidTr="00096648"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497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 </w:t>
            </w:r>
          </w:p>
        </w:tc>
        <w:tc>
          <w:tcPr>
            <w:tcW w:w="1930" w:type="dxa"/>
          </w:tcPr>
          <w:p w:rsidR="00096648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«Поймаем воздух»</w:t>
            </w:r>
          </w:p>
          <w:p w:rsid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«Утопим игрушку»</w:t>
            </w:r>
          </w:p>
          <w:p w:rsid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весёлый звонкий мяч»</w:t>
            </w:r>
          </w:p>
          <w:p w:rsidR="00006766" w:rsidRP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 плыви»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2" w:type="dxa"/>
          </w:tcPr>
          <w:p w:rsidR="00096648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воздух не виден. 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детям о том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воздух легче воды. 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мячик прыгает высоко, потому что в нём много воздуха. 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том, что предметы могут передвигаться при помощи воздуха. </w:t>
            </w:r>
          </w:p>
        </w:tc>
        <w:tc>
          <w:tcPr>
            <w:tcW w:w="1842" w:type="dxa"/>
          </w:tcPr>
          <w:p w:rsidR="00006766" w:rsidRDefault="00006766" w:rsidP="0000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</w:t>
            </w:r>
          </w:p>
          <w:p w:rsidR="00006766" w:rsidRPr="00006766" w:rsidRDefault="00006766" w:rsidP="0000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ежимные моменты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</w:t>
            </w:r>
          </w:p>
          <w:p w:rsid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6766" w:rsidRP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</w:tc>
      </w:tr>
      <w:tr w:rsidR="00C92859" w:rsidTr="00096648">
        <w:tc>
          <w:tcPr>
            <w:tcW w:w="1109" w:type="dxa"/>
          </w:tcPr>
          <w:p w:rsidR="00096648" w:rsidRPr="00A95C4A" w:rsidRDefault="00A95C4A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97" w:type="dxa"/>
          </w:tcPr>
          <w:p w:rsidR="00E8100D" w:rsidRDefault="00006766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 </w:t>
            </w:r>
          </w:p>
          <w:p w:rsidR="00E8100D" w:rsidRDefault="00E8100D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766" w:rsidRDefault="00006766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00D" w:rsidRDefault="00E8100D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E8100D" w:rsidRDefault="00E8100D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E8100D" w:rsidRPr="00E8100D" w:rsidRDefault="00E8100D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006766" w:rsidRP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Песок </w:t>
            </w:r>
          </w:p>
        </w:tc>
        <w:tc>
          <w:tcPr>
            <w:tcW w:w="1930" w:type="dxa"/>
          </w:tcPr>
          <w:p w:rsidR="00E8100D" w:rsidRDefault="00E8100D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«Буря в стакане»</w:t>
            </w:r>
          </w:p>
          <w:p w:rsidR="00096648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«Ветер-ветерок»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6766" w:rsidRPr="00E8100D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006766" w:rsidRPr="00006766" w:rsidRDefault="00006766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«Песчинки»</w:t>
            </w:r>
          </w:p>
        </w:tc>
        <w:tc>
          <w:tcPr>
            <w:tcW w:w="4112" w:type="dxa"/>
          </w:tcPr>
          <w:p w:rsidR="00E8100D" w:rsidRDefault="00E8100D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детям представление о том, что воздух легче воды. </w:t>
            </w:r>
          </w:p>
          <w:p w:rsidR="00096648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детям о том, что ветер – это движение воздуха. </w:t>
            </w:r>
          </w:p>
          <w:p w:rsidR="00006766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0D" w:rsidRPr="00E8100D" w:rsidRDefault="00E8100D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06766" w:rsidRDefault="00E8100D" w:rsidP="00E810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том</w:t>
            </w:r>
            <w:r w:rsidR="00006766"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песок – это множеств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песчинок. </w:t>
            </w:r>
          </w:p>
        </w:tc>
        <w:tc>
          <w:tcPr>
            <w:tcW w:w="1842" w:type="dxa"/>
          </w:tcPr>
          <w:p w:rsidR="00E8100D" w:rsidRPr="001A718E" w:rsidRDefault="00E8100D" w:rsidP="00E8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E8100D" w:rsidRDefault="00E8100D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00D" w:rsidRDefault="00006766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 прогулке,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вертушками, султанчиками. </w:t>
            </w:r>
          </w:p>
          <w:p w:rsidR="00E8100D" w:rsidRPr="00E8100D" w:rsidRDefault="00E8100D" w:rsidP="00006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8100D" w:rsidRPr="001A718E" w:rsidRDefault="00E8100D" w:rsidP="00E8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</w:t>
            </w:r>
            <w:r w:rsidRPr="001A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6648" w:rsidRDefault="00096648" w:rsidP="00293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6648" w:rsidRDefault="00096648" w:rsidP="00293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B" w:rsidRPr="000A67F7" w:rsidRDefault="000435F6" w:rsidP="000A6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развивающей среды с целью развития детско</w:t>
      </w:r>
      <w:r w:rsidR="0029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экспериментирования в группе</w:t>
      </w:r>
    </w:p>
    <w:p w:rsidR="000435F6" w:rsidRPr="000435F6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44">
        <w:rPr>
          <w:rFonts w:ascii="Times New Roman" w:hAnsi="Times New Roman" w:cs="Times New Roman"/>
          <w:b/>
          <w:sz w:val="28"/>
          <w:szCs w:val="28"/>
        </w:rPr>
        <w:t>1.Работа с детьми в центре экспериментирования</w:t>
      </w:r>
      <w:r w:rsidR="000435F6" w:rsidRPr="000435F6">
        <w:rPr>
          <w:rFonts w:ascii="Times New Roman" w:hAnsi="Times New Roman" w:cs="Times New Roman"/>
          <w:b/>
          <w:sz w:val="28"/>
          <w:szCs w:val="28"/>
        </w:rPr>
        <w:t xml:space="preserve"> требует определенных условий:</w:t>
      </w:r>
    </w:p>
    <w:p w:rsidR="000435F6" w:rsidRPr="00293A44" w:rsidRDefault="000435F6" w:rsidP="00293A4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F6">
        <w:rPr>
          <w:rFonts w:ascii="Times New Roman" w:hAnsi="Times New Roman" w:cs="Times New Roman"/>
          <w:sz w:val="28"/>
          <w:szCs w:val="28"/>
        </w:rPr>
        <w:t>- центр должен располагаться так, чтобы легко было проводить уборку</w:t>
      </w:r>
      <w:r w:rsidRPr="00293A44">
        <w:rPr>
          <w:rFonts w:ascii="Times New Roman" w:hAnsi="Times New Roman" w:cs="Times New Roman"/>
          <w:sz w:val="28"/>
          <w:szCs w:val="28"/>
        </w:rPr>
        <w:t>,</w:t>
      </w:r>
      <w:r w:rsidRPr="000435F6">
        <w:rPr>
          <w:rFonts w:ascii="Times New Roman" w:hAnsi="Times New Roman" w:cs="Times New Roman"/>
          <w:sz w:val="28"/>
          <w:szCs w:val="28"/>
        </w:rPr>
        <w:t xml:space="preserve"> и чтобы</w:t>
      </w:r>
      <w:r w:rsidR="000A67F7">
        <w:rPr>
          <w:rFonts w:ascii="Times New Roman" w:hAnsi="Times New Roman" w:cs="Times New Roman"/>
          <w:sz w:val="28"/>
          <w:szCs w:val="28"/>
        </w:rPr>
        <w:t xml:space="preserve"> </w:t>
      </w:r>
      <w:r w:rsidRPr="000435F6">
        <w:rPr>
          <w:rFonts w:ascii="Times New Roman" w:hAnsi="Times New Roman" w:cs="Times New Roman"/>
          <w:sz w:val="28"/>
          <w:szCs w:val="28"/>
        </w:rPr>
        <w:t>дети могли подходить к нему со всех четырех сторон;</w:t>
      </w:r>
    </w:p>
    <w:p w:rsidR="009A5D2F" w:rsidRPr="000A67F7" w:rsidRDefault="009A5D2F" w:rsidP="00293A44">
      <w:pPr>
        <w:spacing w:after="0" w:line="259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435F6" w:rsidRPr="00293A44" w:rsidRDefault="000435F6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 xml:space="preserve">- </w:t>
      </w:r>
      <w:r w:rsidR="009A5D2F" w:rsidRPr="00293A44">
        <w:rPr>
          <w:rFonts w:ascii="Times New Roman" w:hAnsi="Times New Roman" w:cs="Times New Roman"/>
          <w:sz w:val="28"/>
          <w:szCs w:val="28"/>
        </w:rPr>
        <w:t>оборудование и материал, находящиеся в центре, должны быть безопасными, доступными, соответствовать возрасту детей;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>- центр наполняется материалом постепенно.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44">
        <w:rPr>
          <w:rFonts w:ascii="Times New Roman" w:hAnsi="Times New Roman" w:cs="Times New Roman"/>
          <w:b/>
          <w:sz w:val="28"/>
          <w:szCs w:val="28"/>
        </w:rPr>
        <w:t>2.Оборудование и материалы: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>- модуль «Вода- песок»;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>- контейнеры для хранения материалов;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>- непромокаемые фартуки, нарукавники;</w:t>
      </w:r>
    </w:p>
    <w:p w:rsidR="009A5D2F" w:rsidRPr="00293A44" w:rsidRDefault="009A5D2F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sz w:val="28"/>
          <w:szCs w:val="28"/>
        </w:rPr>
        <w:t xml:space="preserve">- </w:t>
      </w:r>
      <w:r w:rsidRPr="00293A44">
        <w:rPr>
          <w:rFonts w:ascii="Times New Roman" w:hAnsi="Times New Roman" w:cs="Times New Roman"/>
          <w:b/>
          <w:i/>
          <w:sz w:val="28"/>
          <w:szCs w:val="28"/>
        </w:rPr>
        <w:t>материал для игр с водой:</w:t>
      </w:r>
      <w:r w:rsidRPr="00293A44">
        <w:rPr>
          <w:rFonts w:ascii="Times New Roman" w:hAnsi="Times New Roman" w:cs="Times New Roman"/>
          <w:sz w:val="28"/>
          <w:szCs w:val="28"/>
        </w:rPr>
        <w:t xml:space="preserve"> набор резиновых и пластиковых игрушек (фигурки рыбок, лягушек, корабликов), шарики, мячики, </w:t>
      </w:r>
      <w:r w:rsidR="008A1950" w:rsidRPr="00293A44">
        <w:rPr>
          <w:rFonts w:ascii="Times New Roman" w:hAnsi="Times New Roman" w:cs="Times New Roman"/>
          <w:sz w:val="28"/>
          <w:szCs w:val="28"/>
        </w:rPr>
        <w:t>мерные ложки, воронки, сито, лейки, ведерки, пластиковые стаканы, маленькие бутылочки</w:t>
      </w:r>
      <w:r w:rsidR="00293A44" w:rsidRPr="00293A44">
        <w:rPr>
          <w:rFonts w:ascii="Times New Roman" w:hAnsi="Times New Roman" w:cs="Times New Roman"/>
          <w:sz w:val="28"/>
          <w:szCs w:val="28"/>
        </w:rPr>
        <w:t xml:space="preserve"> разной формы</w:t>
      </w:r>
      <w:r w:rsidR="008A1950" w:rsidRPr="00293A44">
        <w:rPr>
          <w:rFonts w:ascii="Times New Roman" w:hAnsi="Times New Roman" w:cs="Times New Roman"/>
          <w:sz w:val="28"/>
          <w:szCs w:val="28"/>
        </w:rPr>
        <w:t>, губки, водяные мельницы;</w:t>
      </w:r>
    </w:p>
    <w:p w:rsidR="008A1950" w:rsidRPr="00293A44" w:rsidRDefault="008A1950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b/>
          <w:i/>
          <w:sz w:val="28"/>
          <w:szCs w:val="28"/>
        </w:rPr>
        <w:t>- материал для игр с песком:</w:t>
      </w:r>
      <w:r w:rsidRPr="00293A44">
        <w:rPr>
          <w:rFonts w:ascii="Times New Roman" w:hAnsi="Times New Roman" w:cs="Times New Roman"/>
          <w:sz w:val="28"/>
          <w:szCs w:val="28"/>
        </w:rPr>
        <w:t xml:space="preserve"> совки, грабли, формочки, мелкие игрушки для закапывания (шарики, кубики, кольца, зверюшки из киндер-сюрпризов, пластмассовые крышки и т. п.), палочки, сито, ведерки;</w:t>
      </w:r>
    </w:p>
    <w:p w:rsidR="0063745D" w:rsidRPr="00293A44" w:rsidRDefault="0063745D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b/>
          <w:i/>
          <w:sz w:val="28"/>
          <w:szCs w:val="28"/>
        </w:rPr>
        <w:t>- материал для игр с воздухом:</w:t>
      </w:r>
      <w:r w:rsidRPr="00293A44">
        <w:rPr>
          <w:rFonts w:ascii="Times New Roman" w:hAnsi="Times New Roman" w:cs="Times New Roman"/>
          <w:sz w:val="28"/>
          <w:szCs w:val="28"/>
        </w:rPr>
        <w:t xml:space="preserve"> султанчики, флажки, ленточки, вертушки, воздушные шарики, трубочки для коктейля, перышки</w:t>
      </w:r>
      <w:r w:rsidR="00293A44" w:rsidRPr="00293A44">
        <w:rPr>
          <w:rFonts w:ascii="Times New Roman" w:hAnsi="Times New Roman" w:cs="Times New Roman"/>
          <w:sz w:val="28"/>
          <w:szCs w:val="28"/>
        </w:rPr>
        <w:t>, бумага писчая</w:t>
      </w:r>
      <w:r w:rsidRPr="00293A44">
        <w:rPr>
          <w:rFonts w:ascii="Times New Roman" w:hAnsi="Times New Roman" w:cs="Times New Roman"/>
          <w:sz w:val="28"/>
          <w:szCs w:val="28"/>
        </w:rPr>
        <w:t>;</w:t>
      </w:r>
    </w:p>
    <w:p w:rsidR="008A1950" w:rsidRPr="00293A44" w:rsidRDefault="0063745D" w:rsidP="00293A4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44">
        <w:rPr>
          <w:rFonts w:ascii="Times New Roman" w:hAnsi="Times New Roman" w:cs="Times New Roman"/>
          <w:b/>
          <w:i/>
          <w:sz w:val="28"/>
          <w:szCs w:val="28"/>
        </w:rPr>
        <w:t>- природный материал:</w:t>
      </w:r>
      <w:r w:rsidRPr="00293A44">
        <w:rPr>
          <w:rFonts w:ascii="Times New Roman" w:hAnsi="Times New Roman" w:cs="Times New Roman"/>
          <w:sz w:val="28"/>
          <w:szCs w:val="28"/>
        </w:rPr>
        <w:t xml:space="preserve"> шишки, желуди, небольшие камешки, ракушки, крупы (рис, пшено, гречка, манка); пищевые красители</w:t>
      </w:r>
      <w:r w:rsidR="00293A44" w:rsidRPr="00293A44">
        <w:rPr>
          <w:rFonts w:ascii="Times New Roman" w:hAnsi="Times New Roman" w:cs="Times New Roman"/>
          <w:sz w:val="28"/>
          <w:szCs w:val="28"/>
        </w:rPr>
        <w:t>; соль, сахарный песок;</w:t>
      </w:r>
    </w:p>
    <w:p w:rsidR="008A1950" w:rsidRDefault="00293A44" w:rsidP="000A67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материал для уборки в центре:</w:t>
      </w:r>
      <w:r w:rsidRPr="002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="000A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лфетки, тряпочки, щетка и совок.</w:t>
      </w:r>
    </w:p>
    <w:p w:rsidR="0006714F" w:rsidRDefault="0006714F" w:rsidP="000A67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4F" w:rsidRPr="00464A63" w:rsidRDefault="0006714F" w:rsidP="0006714F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4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Изучаемая литература:</w:t>
      </w:r>
    </w:p>
    <w:p w:rsidR="0006714F" w:rsidRPr="00464A63" w:rsidRDefault="0006714F" w:rsidP="000671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A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Е. В. Баранова «Развивающие занятия и игры с водой в детском саду и дома» (для детей 2-4 лет), Ярославль, «Академия развития», 2008г.</w:t>
      </w:r>
    </w:p>
    <w:p w:rsidR="0006714F" w:rsidRPr="00464A63" w:rsidRDefault="0006714F" w:rsidP="000671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А. Новиковская «Сборник развивающих игр с водой и песком для дошкольников», </w:t>
      </w:r>
      <w:proofErr w:type="gramStart"/>
      <w:r w:rsidRPr="00464A63">
        <w:rPr>
          <w:rFonts w:ascii="Times New Roman" w:hAnsi="Times New Roman" w:cs="Times New Roman"/>
          <w:sz w:val="28"/>
          <w:szCs w:val="28"/>
          <w:shd w:val="clear" w:color="auto" w:fill="FFFFFF"/>
        </w:rPr>
        <w:t>С-П</w:t>
      </w:r>
      <w:proofErr w:type="gramEnd"/>
      <w:r w:rsidRPr="00464A63">
        <w:rPr>
          <w:rFonts w:ascii="Times New Roman" w:hAnsi="Times New Roman" w:cs="Times New Roman"/>
          <w:sz w:val="28"/>
          <w:szCs w:val="28"/>
          <w:shd w:val="clear" w:color="auto" w:fill="FFFFFF"/>
        </w:rPr>
        <w:t>, «Детство-ПРЕСС», 2005г.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«Познавательно-исследовательская деятельность как направление развития личности дошкольника. Опыты,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эксперименты, игры»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2013г.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Одинцова 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«Экспериментальная деятельность в ДОУ»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Игорь </w:t>
      </w:r>
      <w:proofErr w:type="spellStart"/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Пелинский</w:t>
      </w:r>
      <w:proofErr w:type="spellEnd"/>
      <w:r w:rsidRPr="002C4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«Песочные игры»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2C4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«Опытно-экспериментальная деятельность в ДОУ»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Конспекты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в разных возрастных группах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«Проектный метод в организации познавательно-исследовательской деятельности в детском саду»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Е.А., Сучкова И. М Организация опытно-экспериментальной деятельности детей 2-7 лет: тематическое планирование, рекомендации, конспекты занятий</w:t>
      </w:r>
    </w:p>
    <w:p w:rsidR="0006714F" w:rsidRPr="002C4241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Костюченко, Н.Р. Камалова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дошкольников в детской экспериментальной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 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«Учитель»</w:t>
      </w:r>
    </w:p>
    <w:p w:rsidR="0006714F" w:rsidRPr="00432CED" w:rsidRDefault="0006714F" w:rsidP="0006714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Зеленцова-Пешкова </w:t>
      </w:r>
      <w:r w:rsidRPr="002C4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«Элементы песочной терапии»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развитие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14F" w:rsidRDefault="0006714F" w:rsidP="000A67F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14F" w:rsidRPr="000A67F7" w:rsidRDefault="0006714F" w:rsidP="000A67F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50" w:rsidRPr="000435F6" w:rsidRDefault="008A1950" w:rsidP="000435F6">
      <w:pPr>
        <w:spacing w:after="160" w:line="259" w:lineRule="auto"/>
      </w:pPr>
    </w:p>
    <w:sectPr w:rsidR="008A1950" w:rsidRPr="000435F6" w:rsidSect="00066108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907"/>
    <w:multiLevelType w:val="hybridMultilevel"/>
    <w:tmpl w:val="4B36BD00"/>
    <w:lvl w:ilvl="0" w:tplc="464C4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C57D2"/>
    <w:multiLevelType w:val="hybridMultilevel"/>
    <w:tmpl w:val="DFC66B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CE503B"/>
    <w:multiLevelType w:val="multilevel"/>
    <w:tmpl w:val="532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418AA"/>
    <w:multiLevelType w:val="hybridMultilevel"/>
    <w:tmpl w:val="B5B45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7992"/>
    <w:multiLevelType w:val="hybridMultilevel"/>
    <w:tmpl w:val="C1F2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303"/>
    <w:multiLevelType w:val="hybridMultilevel"/>
    <w:tmpl w:val="CDEEB52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1361930"/>
    <w:multiLevelType w:val="hybridMultilevel"/>
    <w:tmpl w:val="9498F3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A64538"/>
    <w:multiLevelType w:val="hybridMultilevel"/>
    <w:tmpl w:val="4B36BD00"/>
    <w:lvl w:ilvl="0" w:tplc="464C4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B347B"/>
    <w:multiLevelType w:val="hybridMultilevel"/>
    <w:tmpl w:val="26CA6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9771F"/>
    <w:multiLevelType w:val="hybridMultilevel"/>
    <w:tmpl w:val="4B36BD00"/>
    <w:lvl w:ilvl="0" w:tplc="464C4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4FF4"/>
    <w:multiLevelType w:val="hybridMultilevel"/>
    <w:tmpl w:val="4B36BD00"/>
    <w:lvl w:ilvl="0" w:tplc="464C42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448A4"/>
    <w:multiLevelType w:val="hybridMultilevel"/>
    <w:tmpl w:val="0AC46236"/>
    <w:lvl w:ilvl="0" w:tplc="732CD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556FF6"/>
    <w:multiLevelType w:val="hybridMultilevel"/>
    <w:tmpl w:val="F3E2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2038A"/>
    <w:multiLevelType w:val="hybridMultilevel"/>
    <w:tmpl w:val="D370F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EB"/>
    <w:rsid w:val="00006766"/>
    <w:rsid w:val="0003712D"/>
    <w:rsid w:val="000435F6"/>
    <w:rsid w:val="000450D6"/>
    <w:rsid w:val="00066108"/>
    <w:rsid w:val="0006714F"/>
    <w:rsid w:val="00096648"/>
    <w:rsid w:val="000A67F7"/>
    <w:rsid w:val="000B7835"/>
    <w:rsid w:val="000C39C2"/>
    <w:rsid w:val="001248AD"/>
    <w:rsid w:val="00194F6F"/>
    <w:rsid w:val="001B53B8"/>
    <w:rsid w:val="0023454F"/>
    <w:rsid w:val="00246144"/>
    <w:rsid w:val="002651EE"/>
    <w:rsid w:val="00282316"/>
    <w:rsid w:val="00293A44"/>
    <w:rsid w:val="002A72C5"/>
    <w:rsid w:val="002B2914"/>
    <w:rsid w:val="002C4241"/>
    <w:rsid w:val="002D76A5"/>
    <w:rsid w:val="003459AA"/>
    <w:rsid w:val="00374614"/>
    <w:rsid w:val="003C7358"/>
    <w:rsid w:val="003F2C31"/>
    <w:rsid w:val="00432CED"/>
    <w:rsid w:val="00464A63"/>
    <w:rsid w:val="00471440"/>
    <w:rsid w:val="004A0DC6"/>
    <w:rsid w:val="004B2FEC"/>
    <w:rsid w:val="004C7D1B"/>
    <w:rsid w:val="0053542F"/>
    <w:rsid w:val="00562478"/>
    <w:rsid w:val="0063745D"/>
    <w:rsid w:val="0067456A"/>
    <w:rsid w:val="007B2739"/>
    <w:rsid w:val="007E6D6A"/>
    <w:rsid w:val="008A1950"/>
    <w:rsid w:val="008A630E"/>
    <w:rsid w:val="008C36F1"/>
    <w:rsid w:val="008C6CA7"/>
    <w:rsid w:val="008D636C"/>
    <w:rsid w:val="009073E9"/>
    <w:rsid w:val="009A5D2F"/>
    <w:rsid w:val="009C3AF9"/>
    <w:rsid w:val="009D4C98"/>
    <w:rsid w:val="009E1CA4"/>
    <w:rsid w:val="00A56BA0"/>
    <w:rsid w:val="00A9032F"/>
    <w:rsid w:val="00A95C4A"/>
    <w:rsid w:val="00AC42EF"/>
    <w:rsid w:val="00B002FD"/>
    <w:rsid w:val="00B007DE"/>
    <w:rsid w:val="00B67A92"/>
    <w:rsid w:val="00BA5A0F"/>
    <w:rsid w:val="00BC18B2"/>
    <w:rsid w:val="00C34A3C"/>
    <w:rsid w:val="00C71A3F"/>
    <w:rsid w:val="00C905EB"/>
    <w:rsid w:val="00C92859"/>
    <w:rsid w:val="00CA7112"/>
    <w:rsid w:val="00CF676F"/>
    <w:rsid w:val="00D1620D"/>
    <w:rsid w:val="00D21A4B"/>
    <w:rsid w:val="00D44E79"/>
    <w:rsid w:val="00D4624B"/>
    <w:rsid w:val="00DC1B18"/>
    <w:rsid w:val="00DD3CA7"/>
    <w:rsid w:val="00E31771"/>
    <w:rsid w:val="00E6630E"/>
    <w:rsid w:val="00E8100D"/>
    <w:rsid w:val="00E8343D"/>
    <w:rsid w:val="00ED2019"/>
    <w:rsid w:val="00EE4559"/>
    <w:rsid w:val="00F00D54"/>
    <w:rsid w:val="00F277BD"/>
    <w:rsid w:val="00F567C6"/>
    <w:rsid w:val="00F659A0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9145-8E7A-4943-A5E9-ECF117A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EE"/>
    <w:rPr>
      <w:rFonts w:ascii="Segoe UI" w:hAnsi="Segoe UI" w:cs="Segoe UI"/>
      <w:sz w:val="18"/>
      <w:szCs w:val="18"/>
    </w:rPr>
  </w:style>
  <w:style w:type="paragraph" w:customStyle="1" w:styleId="c24">
    <w:name w:val="c24"/>
    <w:basedOn w:val="a"/>
    <w:rsid w:val="003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7358"/>
  </w:style>
  <w:style w:type="table" w:styleId="a6">
    <w:name w:val="Table Grid"/>
    <w:basedOn w:val="a1"/>
    <w:uiPriority w:val="39"/>
    <w:rsid w:val="0009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714F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A5A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775C-4BE8-49A1-AA98-1A474242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Наталья</cp:lastModifiedBy>
  <cp:revision>25</cp:revision>
  <cp:lastPrinted>2022-10-18T05:54:00Z</cp:lastPrinted>
  <dcterms:created xsi:type="dcterms:W3CDTF">2015-08-08T17:16:00Z</dcterms:created>
  <dcterms:modified xsi:type="dcterms:W3CDTF">2022-10-20T05:35:00Z</dcterms:modified>
</cp:coreProperties>
</file>